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A6" w:rsidRDefault="00531DA6" w:rsidP="00531DA6">
      <w:pPr>
        <w:ind w:left="-284"/>
        <w:jc w:val="center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ОТДЕЛ ПО ОБРАЗОВАНИЮ КАМЕНЕЦКОГО РАЙИСПОЛКОМА</w:t>
      </w:r>
    </w:p>
    <w:p w:rsidR="00531DA6" w:rsidRDefault="00531DA6" w:rsidP="00531DA6">
      <w:pPr>
        <w:ind w:left="5670"/>
        <w:jc w:val="both"/>
        <w:rPr>
          <w:rFonts w:ascii="Times New Roman" w:hAnsi="Times New Roman"/>
          <w:sz w:val="32"/>
          <w:szCs w:val="32"/>
          <w:lang w:val="be-BY"/>
        </w:rPr>
      </w:pPr>
    </w:p>
    <w:p w:rsidR="00531DA6" w:rsidRDefault="00531DA6" w:rsidP="00531DA6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Руководителям учреждений общего среднего образования, учителям трудового обучения (обслуживающий труд)</w:t>
      </w: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 проведении заседания</w:t>
      </w:r>
    </w:p>
    <w:p w:rsidR="00531DA6" w:rsidRDefault="008E28CF" w:rsidP="00531DA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26 января 2023</w:t>
      </w:r>
      <w:r w:rsidR="00531DA6">
        <w:rPr>
          <w:rFonts w:ascii="Times New Roman" w:hAnsi="Times New Roman"/>
          <w:b/>
          <w:sz w:val="28"/>
          <w:szCs w:val="28"/>
          <w:lang w:val="be-BY"/>
        </w:rPr>
        <w:t xml:space="preserve"> года</w:t>
      </w:r>
      <w:r w:rsidR="00531DA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31DA6">
        <w:rPr>
          <w:rFonts w:ascii="Times New Roman" w:hAnsi="Times New Roman"/>
          <w:sz w:val="30"/>
          <w:szCs w:val="30"/>
          <w:lang w:val="be-BY"/>
        </w:rPr>
        <w:t>состоится заседание районного учебно-методического объединения учителей трудового обучения (обслуживающий труд (в дистанционной форме).</w:t>
      </w:r>
    </w:p>
    <w:p w:rsidR="00531DA6" w:rsidRDefault="00531DA6" w:rsidP="00531DA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Тема: </w:t>
      </w:r>
      <w:r>
        <w:rPr>
          <w:rFonts w:ascii="Times New Roman" w:hAnsi="Times New Roman"/>
          <w:b/>
          <w:sz w:val="30"/>
          <w:szCs w:val="30"/>
        </w:rPr>
        <w:t>«</w:t>
      </w:r>
      <w:r w:rsidR="008E28CF" w:rsidRPr="005D41DC">
        <w:rPr>
          <w:rFonts w:ascii="Times New Roman" w:hAnsi="Times New Roman"/>
          <w:sz w:val="28"/>
          <w:szCs w:val="28"/>
        </w:rPr>
        <w:t>Совершенствование предметных компетенций учащихся на уроках учебного предмета «Трудовое обучение»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531DA6" w:rsidRDefault="00531DA6" w:rsidP="00531D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Цель:</w:t>
      </w:r>
      <w:r>
        <w:rPr>
          <w:rStyle w:val="a6"/>
          <w:b/>
          <w:bCs/>
          <w:i w:val="0"/>
          <w:sz w:val="30"/>
          <w:szCs w:val="30"/>
        </w:rPr>
        <w:t xml:space="preserve">  </w:t>
      </w:r>
      <w:r w:rsidR="00AC6C2E">
        <w:rPr>
          <w:rFonts w:ascii="Times New Roman" w:hAnsi="Times New Roman"/>
          <w:sz w:val="28"/>
          <w:szCs w:val="28"/>
        </w:rPr>
        <w:t xml:space="preserve">создать условия для </w:t>
      </w:r>
      <w:proofErr w:type="spellStart"/>
      <w:r w:rsidR="00AC6C2E">
        <w:rPr>
          <w:rFonts w:ascii="Times New Roman" w:hAnsi="Times New Roman"/>
          <w:sz w:val="28"/>
          <w:szCs w:val="28"/>
        </w:rPr>
        <w:t>компетентностно-ориентированного</w:t>
      </w:r>
      <w:proofErr w:type="spellEnd"/>
      <w:r w:rsidR="00AC6C2E">
        <w:rPr>
          <w:rFonts w:ascii="Times New Roman" w:hAnsi="Times New Roman"/>
          <w:sz w:val="28"/>
          <w:szCs w:val="28"/>
        </w:rPr>
        <w:t xml:space="preserve"> обучения учащихся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531DA6" w:rsidRDefault="00531DA6" w:rsidP="00531DA6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Форма проведения:  </w:t>
      </w:r>
      <w:proofErr w:type="spellStart"/>
      <w:r>
        <w:rPr>
          <w:rFonts w:ascii="Times New Roman" w:hAnsi="Times New Roman"/>
          <w:sz w:val="30"/>
          <w:szCs w:val="30"/>
        </w:rPr>
        <w:t>вебинар</w:t>
      </w:r>
      <w:proofErr w:type="spellEnd"/>
      <w:r>
        <w:rPr>
          <w:rFonts w:ascii="Times New Roman" w:hAnsi="Times New Roman"/>
          <w:sz w:val="30"/>
          <w:szCs w:val="30"/>
        </w:rPr>
        <w:t xml:space="preserve"> (дистанционный семинар-практикум (в </w:t>
      </w:r>
      <w:r>
        <w:rPr>
          <w:rFonts w:ascii="Times New Roman" w:hAnsi="Times New Roman"/>
          <w:sz w:val="30"/>
          <w:szCs w:val="30"/>
          <w:lang w:val="be-BY"/>
        </w:rPr>
        <w:t>M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icrosoft</w:t>
      </w:r>
      <w:proofErr w:type="spellEnd"/>
      <w:r w:rsidRPr="00531DA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Teams</w:t>
      </w:r>
      <w:r>
        <w:rPr>
          <w:rFonts w:ascii="Times New Roman" w:hAnsi="Times New Roman"/>
          <w:sz w:val="30"/>
          <w:szCs w:val="30"/>
        </w:rPr>
        <w:t>).</w:t>
      </w:r>
      <w:proofErr w:type="gramEnd"/>
    </w:p>
    <w:p w:rsidR="00531DA6" w:rsidRDefault="00531DA6" w:rsidP="00531DA6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Начало – в 15.00 ч.</w:t>
      </w:r>
    </w:p>
    <w:p w:rsidR="00531DA6" w:rsidRDefault="00531DA6" w:rsidP="00531DA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31DA6" w:rsidRDefault="00531DA6" w:rsidP="0053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DA6" w:rsidRDefault="00531DA6" w:rsidP="00531DA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Повестка заседания:</w:t>
      </w:r>
    </w:p>
    <w:p w:rsidR="00236DA7" w:rsidRDefault="00531DA6" w:rsidP="00531DA6">
      <w:pPr>
        <w:pStyle w:val="a5"/>
        <w:numPr>
          <w:ilvl w:val="0"/>
          <w:numId w:val="1"/>
        </w:numPr>
        <w:jc w:val="both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Предварительный просмотр видеоурока </w:t>
      </w:r>
      <w:hyperlink r:id="rId5" w:history="1">
        <w:r w:rsidR="00236DA7" w:rsidRPr="00236DA7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https://drive.google.com/file/d/1q1lJ-Q_TCx9W-A8A7otDlGA-M5Hh8vRB/view?usp=drivesdk</w:t>
        </w:r>
      </w:hyperlink>
      <w:r>
        <w:rPr>
          <w:rFonts w:ascii="Times New Roman" w:hAnsi="Times New Roman"/>
          <w:i/>
          <w:sz w:val="30"/>
          <w:szCs w:val="30"/>
          <w:lang w:val="be-BY"/>
        </w:rPr>
        <w:t xml:space="preserve"> </w:t>
      </w:r>
    </w:p>
    <w:p w:rsidR="00531DA6" w:rsidRPr="00965D82" w:rsidRDefault="00236DA7" w:rsidP="00965D82">
      <w:pPr>
        <w:pStyle w:val="a5"/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  <w:lang w:val="be-BY"/>
        </w:rPr>
      </w:pPr>
      <w:r w:rsidRPr="00965D82">
        <w:rPr>
          <w:rFonts w:ascii="Times New Roman" w:hAnsi="Times New Roman"/>
          <w:b/>
          <w:sz w:val="30"/>
          <w:szCs w:val="30"/>
          <w:lang w:val="be-BY"/>
        </w:rPr>
        <w:t>Бондарева Т.Л.,</w:t>
      </w:r>
      <w:r w:rsidRPr="00965D8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65D82">
        <w:rPr>
          <w:rFonts w:ascii="Times New Roman" w:hAnsi="Times New Roman"/>
          <w:sz w:val="30"/>
          <w:szCs w:val="30"/>
          <w:lang w:val="be-BY"/>
        </w:rPr>
        <w:t>учитель трудового обучения</w:t>
      </w:r>
      <w:r w:rsidR="00531DA6" w:rsidRPr="00965D8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65D82">
        <w:rPr>
          <w:rFonts w:ascii="Times New Roman" w:hAnsi="Times New Roman"/>
          <w:sz w:val="30"/>
          <w:szCs w:val="30"/>
          <w:lang w:val="be-BY"/>
        </w:rPr>
        <w:t>(обслуживающий труд)</w:t>
      </w:r>
      <w:r w:rsidR="00531DA6" w:rsidRPr="00965D8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C6C2E" w:rsidRPr="00965D82">
        <w:rPr>
          <w:rFonts w:ascii="Times New Roman" w:hAnsi="Times New Roman"/>
          <w:sz w:val="30"/>
          <w:szCs w:val="30"/>
          <w:lang w:val="be-BY"/>
        </w:rPr>
        <w:t xml:space="preserve">Новоселковской базовой </w:t>
      </w:r>
      <w:r w:rsidR="00531DA6" w:rsidRPr="00965D82">
        <w:rPr>
          <w:rFonts w:ascii="Times New Roman" w:hAnsi="Times New Roman"/>
          <w:sz w:val="30"/>
          <w:szCs w:val="30"/>
          <w:lang w:val="be-BY"/>
        </w:rPr>
        <w:t>школы Каменецкого района.</w:t>
      </w:r>
    </w:p>
    <w:p w:rsidR="00531DA6" w:rsidRDefault="00531DA6" w:rsidP="00531DA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Самоанализ и анализ учебного занятия.</w:t>
      </w:r>
    </w:p>
    <w:p w:rsidR="00531DA6" w:rsidRDefault="00531DA6" w:rsidP="00531DA6">
      <w:pPr>
        <w:pStyle w:val="a5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участники заседания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e-BY"/>
        </w:rPr>
        <w:t>;</w:t>
      </w:r>
    </w:p>
    <w:p w:rsidR="00531DA6" w:rsidRDefault="00AC6C2E" w:rsidP="00531DA6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D41DC">
        <w:rPr>
          <w:rFonts w:ascii="Times New Roman" w:hAnsi="Times New Roman"/>
          <w:sz w:val="28"/>
          <w:szCs w:val="28"/>
        </w:rPr>
        <w:t>Средства формирования предметных компетенций учащихся на уроках трудового обучения</w:t>
      </w:r>
      <w:r w:rsidR="00531DA6">
        <w:rPr>
          <w:rFonts w:ascii="Times New Roman" w:hAnsi="Times New Roman"/>
          <w:sz w:val="28"/>
          <w:szCs w:val="28"/>
          <w:lang w:val="be-BY"/>
        </w:rPr>
        <w:t>.</w:t>
      </w:r>
    </w:p>
    <w:p w:rsidR="00531DA6" w:rsidRDefault="00965D82" w:rsidP="00531DA6">
      <w:pPr>
        <w:pStyle w:val="a5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Дулевич Ю.Ф.</w:t>
      </w:r>
      <w:r w:rsidR="00531DA6">
        <w:rPr>
          <w:rFonts w:ascii="Times New Roman" w:hAnsi="Times New Roman"/>
          <w:b/>
          <w:sz w:val="28"/>
          <w:szCs w:val="28"/>
          <w:lang w:val="be-BY"/>
        </w:rPr>
        <w:t>,</w:t>
      </w:r>
      <w:r w:rsidR="00531DA6">
        <w:rPr>
          <w:rFonts w:ascii="Times New Roman" w:hAnsi="Times New Roman"/>
          <w:sz w:val="28"/>
          <w:szCs w:val="28"/>
          <w:lang w:val="be-BY"/>
        </w:rPr>
        <w:t xml:space="preserve"> учитель трудового обучения </w:t>
      </w:r>
      <w:r>
        <w:rPr>
          <w:rFonts w:ascii="Times New Roman" w:hAnsi="Times New Roman"/>
          <w:sz w:val="28"/>
          <w:szCs w:val="28"/>
          <w:lang w:val="be-BY"/>
        </w:rPr>
        <w:t>(обслуживающий труд) Пелищенской</w:t>
      </w:r>
      <w:r w:rsidR="00531DA6">
        <w:rPr>
          <w:rFonts w:ascii="Times New Roman" w:hAnsi="Times New Roman"/>
          <w:sz w:val="28"/>
          <w:szCs w:val="28"/>
          <w:lang w:val="be-BY"/>
        </w:rPr>
        <w:t xml:space="preserve"> средней школы Каменецкого района;</w:t>
      </w:r>
    </w:p>
    <w:p w:rsidR="00531DA6" w:rsidRDefault="00AC6C2E" w:rsidP="00531DA6">
      <w:pPr>
        <w:pStyle w:val="a5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Формы </w:t>
      </w:r>
      <w:r w:rsidRPr="005D41DC">
        <w:rPr>
          <w:rFonts w:ascii="Times New Roman" w:hAnsi="Times New Roman"/>
          <w:sz w:val="28"/>
          <w:szCs w:val="28"/>
        </w:rPr>
        <w:t>и методы работы с высокомотивированными детьми</w:t>
      </w:r>
      <w:r w:rsidR="00531DA6">
        <w:rPr>
          <w:rFonts w:ascii="Times New Roman" w:hAnsi="Times New Roman"/>
          <w:sz w:val="28"/>
          <w:szCs w:val="28"/>
        </w:rPr>
        <w:t>.</w:t>
      </w:r>
    </w:p>
    <w:p w:rsidR="00531DA6" w:rsidRDefault="00965D82" w:rsidP="00531DA6">
      <w:pPr>
        <w:pStyle w:val="a5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Кендысь З.В.</w:t>
      </w:r>
      <w:r w:rsidR="00531DA6">
        <w:rPr>
          <w:rFonts w:ascii="Times New Roman" w:hAnsi="Times New Roman"/>
          <w:b/>
          <w:sz w:val="28"/>
          <w:szCs w:val="28"/>
          <w:lang w:val="be-BY"/>
        </w:rPr>
        <w:t xml:space="preserve">, </w:t>
      </w:r>
      <w:r w:rsidR="00531DA6">
        <w:rPr>
          <w:rFonts w:ascii="Times New Roman" w:hAnsi="Times New Roman"/>
          <w:sz w:val="28"/>
          <w:szCs w:val="28"/>
          <w:lang w:val="be-BY"/>
        </w:rPr>
        <w:t>учитель трудового обучения</w:t>
      </w:r>
      <w:r>
        <w:rPr>
          <w:rFonts w:ascii="Times New Roman" w:hAnsi="Times New Roman"/>
          <w:sz w:val="28"/>
          <w:szCs w:val="28"/>
          <w:lang w:val="be-BY"/>
        </w:rPr>
        <w:t xml:space="preserve"> (обслуживающий труд)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Войсковской</w:t>
      </w:r>
      <w:r w:rsidR="00531DA6">
        <w:rPr>
          <w:rFonts w:ascii="Times New Roman" w:hAnsi="Times New Roman"/>
          <w:sz w:val="28"/>
          <w:szCs w:val="28"/>
          <w:lang w:val="be-BY"/>
        </w:rPr>
        <w:t xml:space="preserve"> средней школы Каменецкого района;</w:t>
      </w:r>
    </w:p>
    <w:p w:rsidR="00531DA6" w:rsidRDefault="00AC6C2E" w:rsidP="00531DA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D41DC">
        <w:rPr>
          <w:rFonts w:ascii="Times New Roman" w:hAnsi="Times New Roman"/>
          <w:sz w:val="28"/>
          <w:szCs w:val="28"/>
        </w:rPr>
        <w:t>Подготовка к олимпиаде через внеурочные занятия</w:t>
      </w:r>
      <w:r w:rsidR="00531DA6">
        <w:rPr>
          <w:rFonts w:ascii="Times New Roman" w:hAnsi="Times New Roman"/>
          <w:sz w:val="30"/>
          <w:szCs w:val="30"/>
        </w:rPr>
        <w:t>.</w:t>
      </w:r>
    </w:p>
    <w:p w:rsidR="00531DA6" w:rsidRDefault="00AC6C2E" w:rsidP="00531DA6">
      <w:pPr>
        <w:pStyle w:val="a5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Маринчук О.А.</w:t>
      </w:r>
      <w:r w:rsidR="00531DA6">
        <w:rPr>
          <w:rFonts w:ascii="Times New Roman" w:hAnsi="Times New Roman"/>
          <w:b/>
          <w:sz w:val="28"/>
          <w:szCs w:val="28"/>
          <w:lang w:val="be-BY"/>
        </w:rPr>
        <w:t xml:space="preserve">, </w:t>
      </w:r>
      <w:r w:rsidR="00531DA6">
        <w:rPr>
          <w:rFonts w:ascii="Times New Roman" w:hAnsi="Times New Roman"/>
          <w:sz w:val="28"/>
          <w:szCs w:val="28"/>
          <w:lang w:val="be-BY"/>
        </w:rPr>
        <w:t>учитель трудового обучения</w:t>
      </w:r>
      <w:r>
        <w:rPr>
          <w:rFonts w:ascii="Times New Roman" w:hAnsi="Times New Roman"/>
          <w:sz w:val="28"/>
          <w:szCs w:val="28"/>
          <w:lang w:val="be-BY"/>
        </w:rPr>
        <w:t xml:space="preserve"> (обслуживающий труд) Высоковской</w:t>
      </w:r>
      <w:r w:rsidR="00531DA6">
        <w:rPr>
          <w:rFonts w:ascii="Times New Roman" w:hAnsi="Times New Roman"/>
          <w:sz w:val="28"/>
          <w:szCs w:val="28"/>
          <w:lang w:val="be-BY"/>
        </w:rPr>
        <w:t xml:space="preserve"> средней школы Каменецкого района;</w:t>
      </w:r>
    </w:p>
    <w:p w:rsidR="00FC0D4A" w:rsidRDefault="00FC0D4A" w:rsidP="00FC0D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1D7">
        <w:rPr>
          <w:rFonts w:ascii="Times New Roman" w:hAnsi="Times New Roman"/>
          <w:sz w:val="28"/>
          <w:szCs w:val="28"/>
        </w:rPr>
        <w:t xml:space="preserve">Итоги  второго этапа республиканской олимпиады </w:t>
      </w:r>
      <w:r>
        <w:rPr>
          <w:rFonts w:ascii="Times New Roman" w:hAnsi="Times New Roman"/>
          <w:sz w:val="28"/>
          <w:szCs w:val="28"/>
        </w:rPr>
        <w:t>по  учебному предмету «Трудовое обучение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Обслуживающий труд</w:t>
      </w:r>
      <w:r w:rsidRPr="00A921D7">
        <w:rPr>
          <w:rFonts w:ascii="Times New Roman" w:hAnsi="Times New Roman"/>
          <w:sz w:val="28"/>
          <w:szCs w:val="28"/>
        </w:rPr>
        <w:t xml:space="preserve">».    </w:t>
      </w:r>
    </w:p>
    <w:p w:rsidR="00FC0D4A" w:rsidRDefault="00FC0D4A" w:rsidP="00D11392">
      <w:pPr>
        <w:pStyle w:val="a5"/>
        <w:spacing w:after="12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Мицкович И.С.,</w:t>
      </w:r>
      <w:r>
        <w:rPr>
          <w:rFonts w:ascii="Times New Roman" w:hAnsi="Times New Roman"/>
          <w:sz w:val="28"/>
          <w:szCs w:val="28"/>
          <w:lang w:val="be-BY"/>
        </w:rPr>
        <w:t xml:space="preserve"> методист Каменецкого РУМК; </w:t>
      </w:r>
      <w:r w:rsidRPr="00FC0D4A">
        <w:rPr>
          <w:rFonts w:ascii="Times New Roman" w:hAnsi="Times New Roman"/>
          <w:b/>
          <w:sz w:val="28"/>
          <w:szCs w:val="28"/>
          <w:lang w:val="be-BY"/>
        </w:rPr>
        <w:t>Жолнерук О.П.,</w:t>
      </w:r>
      <w:r>
        <w:rPr>
          <w:rFonts w:ascii="Times New Roman" w:hAnsi="Times New Roman"/>
          <w:sz w:val="28"/>
          <w:szCs w:val="28"/>
          <w:lang w:val="be-BY"/>
        </w:rPr>
        <w:t xml:space="preserve"> руководитель </w:t>
      </w:r>
      <w:r w:rsidR="00D11392">
        <w:rPr>
          <w:rFonts w:ascii="Times New Roman" w:hAnsi="Times New Roman"/>
          <w:sz w:val="28"/>
          <w:szCs w:val="28"/>
          <w:lang w:val="be-BY"/>
        </w:rPr>
        <w:t>РУМО, учитель трудового обучения (обслуживающий труд) Средней школы №1 г. Каменца;</w:t>
      </w:r>
    </w:p>
    <w:p w:rsidR="00D672E5" w:rsidRDefault="00D672E5" w:rsidP="00D672E5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Мастер-класс по вариативной части учебной программы.</w:t>
      </w:r>
    </w:p>
    <w:p w:rsidR="00D11392" w:rsidRPr="00D672E5" w:rsidRDefault="00D672E5" w:rsidP="00D672E5">
      <w:pPr>
        <w:pStyle w:val="a5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Дулько С.В.</w:t>
      </w:r>
      <w:r w:rsidRPr="005323C9">
        <w:rPr>
          <w:rFonts w:ascii="Times New Roman" w:hAnsi="Times New Roman"/>
          <w:b/>
          <w:sz w:val="28"/>
          <w:szCs w:val="28"/>
          <w:lang w:val="be-BY"/>
        </w:rPr>
        <w:t>,</w:t>
      </w:r>
      <w:r w:rsidRPr="0004392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323C9">
        <w:rPr>
          <w:rFonts w:ascii="Times New Roman" w:hAnsi="Times New Roman"/>
          <w:sz w:val="28"/>
          <w:szCs w:val="28"/>
          <w:lang w:val="be-BY"/>
        </w:rPr>
        <w:t>учитель трудового обучения (о</w:t>
      </w:r>
      <w:r>
        <w:rPr>
          <w:rFonts w:ascii="Times New Roman" w:hAnsi="Times New Roman"/>
          <w:sz w:val="28"/>
          <w:szCs w:val="28"/>
          <w:lang w:val="be-BY"/>
        </w:rPr>
        <w:t>бслуживающий труд)  Дмитровичской средней школы Каменецкого района.</w:t>
      </w:r>
    </w:p>
    <w:p w:rsidR="00531DA6" w:rsidRDefault="00531DA6" w:rsidP="00531DA6">
      <w:pPr>
        <w:pStyle w:val="a5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 содержании повышения квалификации учителей трудового обучения (обслуживающий труд) в Брестском ОИРО.</w:t>
      </w:r>
    </w:p>
    <w:p w:rsidR="00531DA6" w:rsidRDefault="00D11392" w:rsidP="00531DA6">
      <w:pPr>
        <w:pStyle w:val="a5"/>
        <w:spacing w:after="12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Маринчук О.А., </w:t>
      </w:r>
      <w:r>
        <w:rPr>
          <w:rFonts w:ascii="Times New Roman" w:hAnsi="Times New Roman"/>
          <w:sz w:val="28"/>
          <w:szCs w:val="28"/>
          <w:lang w:val="be-BY"/>
        </w:rPr>
        <w:t>учитель трудового обучения (обслуживающий труд) Высоковской средней школы Каменецкого района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; </w:t>
      </w:r>
      <w:r w:rsidR="00531DA6">
        <w:rPr>
          <w:rFonts w:ascii="Times New Roman" w:hAnsi="Times New Roman"/>
          <w:b/>
          <w:sz w:val="28"/>
          <w:szCs w:val="28"/>
          <w:lang w:val="be-BY"/>
        </w:rPr>
        <w:t>Мицкович И.С.,</w:t>
      </w:r>
      <w:r w:rsidR="00531DA6">
        <w:rPr>
          <w:rFonts w:ascii="Times New Roman" w:hAnsi="Times New Roman"/>
          <w:sz w:val="28"/>
          <w:szCs w:val="28"/>
          <w:lang w:val="be-BY"/>
        </w:rPr>
        <w:t xml:space="preserve"> методист Каменецкого РУМК.</w:t>
      </w:r>
    </w:p>
    <w:p w:rsidR="00531DA6" w:rsidRDefault="00531DA6" w:rsidP="00531DA6">
      <w:pPr>
        <w:pStyle w:val="a5"/>
        <w:spacing w:after="12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Методист Каменецкого РУМК                                И.С. Мицкович</w:t>
      </w: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D47003" w:rsidP="00531DA6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16 Мицкович 76073</w:t>
      </w:r>
    </w:p>
    <w:p w:rsidR="00484657" w:rsidRPr="00D47003" w:rsidRDefault="00D47003" w:rsidP="00D47003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20.01.2023</w:t>
      </w:r>
    </w:p>
    <w:sectPr w:rsidR="00484657" w:rsidRPr="00D47003" w:rsidSect="0048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0DDB"/>
    <w:multiLevelType w:val="hybridMultilevel"/>
    <w:tmpl w:val="72EC4D2E"/>
    <w:lvl w:ilvl="0" w:tplc="B9D46FDA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77280"/>
    <w:multiLevelType w:val="hybridMultilevel"/>
    <w:tmpl w:val="79124736"/>
    <w:lvl w:ilvl="0" w:tplc="538ED7A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DA6"/>
    <w:rsid w:val="00236DA7"/>
    <w:rsid w:val="00484657"/>
    <w:rsid w:val="00531DA6"/>
    <w:rsid w:val="008E28CF"/>
    <w:rsid w:val="00965D82"/>
    <w:rsid w:val="009A4726"/>
    <w:rsid w:val="00AC6C2E"/>
    <w:rsid w:val="00D11392"/>
    <w:rsid w:val="00D47003"/>
    <w:rsid w:val="00D672E5"/>
    <w:rsid w:val="00DA5BED"/>
    <w:rsid w:val="00FC0D4A"/>
    <w:rsid w:val="00FE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DA6"/>
    <w:rPr>
      <w:color w:val="0000FF"/>
      <w:u w:val="single"/>
    </w:rPr>
  </w:style>
  <w:style w:type="paragraph" w:styleId="a4">
    <w:name w:val="No Spacing"/>
    <w:uiPriority w:val="99"/>
    <w:qFormat/>
    <w:rsid w:val="00531D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531DA6"/>
    <w:pPr>
      <w:ind w:left="720"/>
      <w:contextualSpacing/>
    </w:pPr>
  </w:style>
  <w:style w:type="character" w:styleId="a6">
    <w:name w:val="Emphasis"/>
    <w:basedOn w:val="a0"/>
    <w:uiPriority w:val="20"/>
    <w:qFormat/>
    <w:rsid w:val="00531D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1lJ-Q_TCx9W-A8A7otDlGA-M5Hh8vRB/view?usp=drive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5</cp:revision>
  <dcterms:created xsi:type="dcterms:W3CDTF">2021-04-28T07:12:00Z</dcterms:created>
  <dcterms:modified xsi:type="dcterms:W3CDTF">2023-01-20T06:47:00Z</dcterms:modified>
</cp:coreProperties>
</file>