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1E3" w:rsidRPr="002031EA" w:rsidRDefault="00D851E3" w:rsidP="00D851E3">
      <w:pPr>
        <w:ind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2031EA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481A5ADA" wp14:editId="361C2F65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656"/>
      </w:tblGrid>
      <w:tr w:rsidR="00D851E3" w:rsidRPr="002031EA" w:rsidTr="002B50D1">
        <w:trPr>
          <w:cantSplit/>
          <w:trHeight w:val="1585"/>
        </w:trPr>
        <w:tc>
          <w:tcPr>
            <w:tcW w:w="4820" w:type="dxa"/>
            <w:vMerge w:val="restart"/>
          </w:tcPr>
          <w:p w:rsidR="00D851E3" w:rsidRPr="002031EA" w:rsidRDefault="00D851E3" w:rsidP="002B50D1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Галоўнае ў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ленне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адукацыi</w:t>
            </w:r>
            <w:proofErr w:type="spellEnd"/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Брэсцкага аблвыканкама</w:t>
            </w:r>
          </w:p>
          <w:p w:rsidR="00D851E3" w:rsidRPr="002031EA" w:rsidRDefault="00D851E3" w:rsidP="002B50D1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D851E3" w:rsidRPr="002031EA" w:rsidRDefault="00D851E3" w:rsidP="002B50D1">
            <w:pPr>
              <w:tabs>
                <w:tab w:val="left" w:pos="22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E3" w:rsidRPr="006A0AA6" w:rsidRDefault="00D851E3" w:rsidP="002B50D1">
            <w:pPr>
              <w:tabs>
                <w:tab w:val="left" w:pos="2268"/>
              </w:tabs>
              <w:ind w:left="-1134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06</w:t>
            </w:r>
            <w:r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.</w:t>
            </w:r>
            <w:r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03</w:t>
            </w:r>
            <w:r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.202</w:t>
            </w:r>
            <w:r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3</w:t>
            </w:r>
            <w:r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 </w:t>
            </w:r>
            <w:r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0</w:t>
            </w:r>
            <w:r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</w:t>
            </w:r>
            <w:r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r w:rsidR="009817AE"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416</w:t>
            </w:r>
          </w:p>
          <w:p w:rsidR="00D851E3" w:rsidRPr="002031EA" w:rsidRDefault="00D851E3" w:rsidP="002B50D1">
            <w:pPr>
              <w:tabs>
                <w:tab w:val="left" w:pos="2268"/>
              </w:tabs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E3" w:rsidRPr="002031EA" w:rsidRDefault="00D851E3" w:rsidP="002B50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D851E3" w:rsidRPr="002031EA" w:rsidRDefault="00D851E3" w:rsidP="002B50D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E3" w:rsidRPr="002031EA" w:rsidRDefault="00D851E3" w:rsidP="002B50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D851E3" w:rsidRPr="002031EA" w:rsidRDefault="00D851E3" w:rsidP="002B50D1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E3" w:rsidRPr="002031EA" w:rsidRDefault="00D851E3" w:rsidP="002B50D1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</w:t>
            </w:r>
          </w:p>
          <w:p w:rsidR="00D851E3" w:rsidRPr="002031EA" w:rsidRDefault="00D851E3" w:rsidP="002B50D1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Брестского облисполкома</w:t>
            </w:r>
          </w:p>
          <w:p w:rsidR="00D851E3" w:rsidRPr="002031EA" w:rsidRDefault="00D851E3" w:rsidP="002B50D1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D851E3" w:rsidRPr="002031EA" w:rsidRDefault="00D851E3" w:rsidP="002B50D1">
            <w:pPr>
              <w:ind w:left="-192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:rsidR="00D851E3" w:rsidRPr="002031EA" w:rsidRDefault="00D851E3" w:rsidP="002B50D1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D851E3" w:rsidRPr="002031EA" w:rsidRDefault="00D851E3" w:rsidP="002B50D1">
            <w:pPr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D851E3" w:rsidRPr="002031EA" w:rsidRDefault="00D851E3" w:rsidP="002B50D1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D851E3" w:rsidRPr="002031EA" w:rsidRDefault="00D851E3" w:rsidP="002B50D1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D851E3" w:rsidRPr="002031EA" w:rsidRDefault="00D851E3" w:rsidP="002B50D1">
            <w:pPr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E3" w:rsidRPr="002031EA" w:rsidTr="002B50D1">
        <w:trPr>
          <w:cantSplit/>
          <w:trHeight w:val="341"/>
        </w:trPr>
        <w:tc>
          <w:tcPr>
            <w:tcW w:w="4820" w:type="dxa"/>
            <w:vMerge/>
          </w:tcPr>
          <w:p w:rsidR="00D851E3" w:rsidRPr="002031EA" w:rsidRDefault="00D851E3" w:rsidP="002B50D1">
            <w:pPr>
              <w:spacing w:after="8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798" w:type="dxa"/>
            <w:gridSpan w:val="2"/>
          </w:tcPr>
          <w:p w:rsidR="00D851E3" w:rsidRPr="007D7517" w:rsidRDefault="00D851E3" w:rsidP="002B50D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Начальникам отделов (управлений)</w:t>
            </w:r>
          </w:p>
          <w:p w:rsidR="00D851E3" w:rsidRPr="007D7517" w:rsidRDefault="00D851E3" w:rsidP="002B50D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по образованию </w:t>
            </w:r>
            <w:proofErr w:type="spellStart"/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райгорисполкомов</w:t>
            </w:r>
            <w:proofErr w:type="spellEnd"/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,</w:t>
            </w:r>
          </w:p>
          <w:p w:rsidR="00D851E3" w:rsidRPr="002031EA" w:rsidRDefault="00D851E3" w:rsidP="002B50D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администраций районов г. Бреста</w:t>
            </w:r>
          </w:p>
        </w:tc>
      </w:tr>
    </w:tbl>
    <w:p w:rsidR="00D851E3" w:rsidRPr="002031EA" w:rsidRDefault="00D851E3" w:rsidP="00D851E3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обучающих</w:t>
      </w:r>
    </w:p>
    <w:p w:rsidR="00D851E3" w:rsidRPr="002031EA" w:rsidRDefault="00D851E3" w:rsidP="00D851E3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курсов на платной основе</w:t>
      </w:r>
    </w:p>
    <w:p w:rsidR="00D851E3" w:rsidRPr="002031EA" w:rsidRDefault="00D851E3" w:rsidP="00D851E3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851E3" w:rsidRPr="002031EA" w:rsidRDefault="00D851E3" w:rsidP="00D851E3">
      <w:pPr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"Брестский областной институт развития образования" информирует о проведении </w:t>
      </w:r>
      <w:r w:rsidR="009C66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C66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марта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</w:t>
      </w:r>
      <w:r w:rsidR="009C66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обучающих курсов (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дистанционная форма обучения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) на платной основе по теме "</w:t>
      </w:r>
      <w:r w:rsidR="009C66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проведения централизованного экзамена по учебному предмету «Математика»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 </w:t>
      </w:r>
      <w:r w:rsidRPr="00F5389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заместителей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директоров по учебной работе, учебно-воспитательной работе, руководителей методических объединений, учителей математики.</w:t>
      </w:r>
      <w:r w:rsidRPr="00F53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851E3" w:rsidRDefault="00D851E3" w:rsidP="00D851E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Вебинар провод</w:t>
      </w:r>
      <w:r w:rsidR="002D2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20E98" w:rsidRPr="00D20E98" w:rsidRDefault="00D20E98" w:rsidP="00D20E9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20E98">
        <w:rPr>
          <w:rFonts w:ascii="Times New Roman" w:hAnsi="Times New Roman" w:cs="Times New Roman"/>
          <w:sz w:val="30"/>
          <w:szCs w:val="30"/>
        </w:rPr>
        <w:t>ЦЫБУЛЬКО Оксана Евгеньевна, методист высшей категории отдела методического обеспечения естественно-математического образования НМУ "Национальный институт образования".</w:t>
      </w:r>
    </w:p>
    <w:p w:rsidR="00D851E3" w:rsidRDefault="00D851E3" w:rsidP="00D851E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МИСЮРА Ирина Васильевна</w:t>
      </w:r>
      <w:r w:rsidRPr="00784AB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начальник ОМО </w:t>
      </w:r>
      <w:r w:rsidRPr="006B19AF">
        <w:rPr>
          <w:rFonts w:ascii="Times New Roman" w:hAnsi="Times New Roman" w:cs="Times New Roman"/>
          <w:sz w:val="30"/>
          <w:szCs w:val="30"/>
        </w:rPr>
        <w:t>сопровождения работы с одаренными детьми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6E6D">
        <w:rPr>
          <w:rFonts w:ascii="Times New Roman" w:hAnsi="Times New Roman" w:cs="Times New Roman"/>
          <w:sz w:val="30"/>
          <w:szCs w:val="30"/>
        </w:rPr>
        <w:t>ГУО «Брестский областной институт развития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84AB1">
        <w:rPr>
          <w:rFonts w:ascii="Times New Roman" w:hAnsi="Times New Roman" w:cs="Times New Roman"/>
          <w:sz w:val="30"/>
          <w:szCs w:val="30"/>
        </w:rPr>
        <w:t>методист высшей квалификационной категории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851E3" w:rsidRDefault="00D851E3" w:rsidP="00D851E3">
      <w:pPr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Проблемное поле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0B3D3B" w:rsidRDefault="00FA08F1" w:rsidP="00FA08F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Нормативное правовое обеспечение итоговой аттестации по математике учащихся </w:t>
      </w:r>
      <w:r w:rsidR="007B244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2022/2023 учебном году.</w:t>
      </w:r>
    </w:p>
    <w:p w:rsidR="007B2442" w:rsidRDefault="00DC1CC6" w:rsidP="00FA08F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Актуальные аспекты подготовки учащихся 11 классов к </w:t>
      </w:r>
      <w:r w:rsidR="00622D3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ЦЭ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математике.</w:t>
      </w:r>
    </w:p>
    <w:p w:rsidR="00DC1CC6" w:rsidRPr="00FA08F1" w:rsidRDefault="00622D38" w:rsidP="00FA08F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Учебно-методическая поддержка педагогических работников для эффективной подготовки учащихся к ЦЭ по математике.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Начало обучения: </w:t>
      </w:r>
      <w:r w:rsidR="00413AB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0B3D3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202</w:t>
      </w:r>
      <w:r w:rsidR="000B3D3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 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14.</w:t>
      </w:r>
      <w:r w:rsidR="000B3D3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0. 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Стоимость обучения на курсах –2</w:t>
      </w:r>
      <w:r w:rsidR="0091601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(двадцать</w:t>
      </w:r>
      <w:r w:rsidR="0091601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восемь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 рублей (1 чел.).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Оплата за обучение осуществляется по месту жительства слушателей: 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а) в местных отделениях связи или банков на текущий (расчетный) счетBY31BLBB36320200298147001001в дирекции ОАО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Брестской области </w:t>
      </w:r>
      <w:proofErr w:type="spellStart"/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г.Брест</w:t>
      </w:r>
      <w:proofErr w:type="spellEnd"/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код BLBBBY2XУНН 200298147, ОКПО 05899548 (с пометкой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</w:t>
      </w:r>
      <w:r w:rsidR="009E5EA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="009E5EA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21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); 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оплата также доступна через Систему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(ЕРИП): Образование и </w:t>
      </w:r>
      <w:proofErr w:type="spellStart"/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развитие→Дополнительное</w:t>
      </w:r>
      <w:proofErr w:type="spellEnd"/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образование и </w:t>
      </w:r>
      <w:proofErr w:type="spellStart"/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развитие→Академии-институты→Брестский</w:t>
      </w:r>
      <w:proofErr w:type="spellEnd"/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областной ИРО → Обучающие курсы→ ввести свои данные и номер курсов (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</w:t>
      </w:r>
      <w:r w:rsidR="007D7A4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="007D7A4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21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 квитанции об оплате высылается на адрес электронной почты: </w:t>
      </w:r>
      <w:hyperlink r:id="rId6" w:history="1">
        <w:r w:rsidRPr="002031EA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Слушателям обучающих курсов необходимо: 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Заполнить форму регистрации (анкету) на сайте ГУО "Брестский областной ИРО" – Главная – Раздел "МЕРОПРИЯТИЯ" (или в разделе "Платные услуги") → "</w:t>
      </w:r>
      <w:r w:rsidR="007D7A4F" w:rsidRPr="007D7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Особенности проведения централизованного экзамена по учебному предмету «Математика</w:t>
      </w:r>
      <w:r w:rsidR="007D7A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 → "Регистрация на обучающие курсы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</w:t>
      </w:r>
      <w:r w:rsidR="007D7A4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 w:rsidR="007D7A4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21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"; </w:t>
      </w:r>
    </w:p>
    <w:p w:rsidR="00D851E3" w:rsidRPr="002031EA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Заполнить договор на обучение и акт выполненных работ, формы которых размещены в объявлении о данном вебинаре на сайте ГУО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Брестский областной ИРО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(файлы выслать на адрес электронной почты: </w:t>
      </w:r>
      <w:hyperlink r:id="rId7" w:history="1">
        <w:r w:rsidRPr="002031EA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  <w:r w:rsidRPr="002031EA"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  <w:t>).</w:t>
      </w:r>
    </w:p>
    <w:p w:rsidR="00D851E3" w:rsidRPr="00AF1255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Ответственные методисты:</w:t>
      </w:r>
    </w:p>
    <w:p w:rsidR="00D851E3" w:rsidRPr="00AF1255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Даниш</w:t>
      </w:r>
      <w:proofErr w:type="spellEnd"/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Анатолий Иванович тел. (80162) 95-85-43,</w:t>
      </w:r>
    </w:p>
    <w:p w:rsidR="00D851E3" w:rsidRPr="002031EA" w:rsidRDefault="00A272DB" w:rsidP="00A272D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Сакович Наталья Львовна, </w:t>
      </w:r>
      <w:proofErr w:type="spellStart"/>
      <w:r w:rsidR="00D851E3"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Болтромеюк</w:t>
      </w:r>
      <w:proofErr w:type="spellEnd"/>
      <w:r w:rsidR="00D851E3"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Юлия Ал</w:t>
      </w:r>
      <w:r w:rsidR="00D851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ексеевна тел. (80162) 95-85-51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FD2A7C" w:rsidRP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+375255005369</w:t>
      </w:r>
      <w:r w:rsid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FD2A7C" w:rsidRP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851E3" w:rsidRDefault="00D851E3" w:rsidP="00D851E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851E3" w:rsidRPr="00AF1255" w:rsidRDefault="00D851E3" w:rsidP="00D851E3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Ректор института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</w:t>
      </w: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А.В. </w:t>
      </w:r>
      <w:proofErr w:type="spellStart"/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Мощук</w:t>
      </w:r>
      <w:proofErr w:type="spellEnd"/>
    </w:p>
    <w:p w:rsidR="00D851E3" w:rsidRPr="00AF1255" w:rsidRDefault="00D851E3" w:rsidP="00D851E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851E3" w:rsidRPr="002031EA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Pr="002031EA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Default="00D851E3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6127EC" w:rsidRDefault="006127EC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6127EC" w:rsidRDefault="006127EC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A272DB" w:rsidRDefault="00A272DB" w:rsidP="00D851E3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D851E3" w:rsidRPr="002031EA" w:rsidRDefault="00D851E3" w:rsidP="00D851E3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Электронный вариант соответствует оригиналу</w:t>
      </w:r>
    </w:p>
    <w:p w:rsidR="00D851E3" w:rsidRPr="002C79B6" w:rsidRDefault="00D851E3" w:rsidP="00D851E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Болтромеюк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95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85 51</w:t>
      </w:r>
    </w:p>
    <w:sectPr w:rsidR="00D851E3" w:rsidRPr="002C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C6C"/>
    <w:multiLevelType w:val="hybridMultilevel"/>
    <w:tmpl w:val="6D26C09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BB342DE"/>
    <w:multiLevelType w:val="hybridMultilevel"/>
    <w:tmpl w:val="EFD2CC32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18006085">
    <w:abstractNumId w:val="1"/>
  </w:num>
  <w:num w:numId="2" w16cid:durableId="130877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3"/>
    <w:rsid w:val="000B3D3B"/>
    <w:rsid w:val="002D20D4"/>
    <w:rsid w:val="00307290"/>
    <w:rsid w:val="003977C5"/>
    <w:rsid w:val="00413AB0"/>
    <w:rsid w:val="004D4104"/>
    <w:rsid w:val="0055223A"/>
    <w:rsid w:val="006127EC"/>
    <w:rsid w:val="00622D38"/>
    <w:rsid w:val="006A0AA6"/>
    <w:rsid w:val="007A4319"/>
    <w:rsid w:val="007B2442"/>
    <w:rsid w:val="007D7A4F"/>
    <w:rsid w:val="0091601C"/>
    <w:rsid w:val="009817AE"/>
    <w:rsid w:val="009C66E5"/>
    <w:rsid w:val="009E5EAE"/>
    <w:rsid w:val="00A272DB"/>
    <w:rsid w:val="00A323DE"/>
    <w:rsid w:val="00AF457E"/>
    <w:rsid w:val="00D20E98"/>
    <w:rsid w:val="00D851E3"/>
    <w:rsid w:val="00DC1CC6"/>
    <w:rsid w:val="00DE15FB"/>
    <w:rsid w:val="00FA08F1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2C21"/>
  <w15:chartTrackingRefBased/>
  <w15:docId w15:val="{B2A3D13D-E57A-46DE-99B1-85AA83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1E3"/>
    <w:pPr>
      <w:spacing w:after="0" w:line="240" w:lineRule="auto"/>
      <w:ind w:firstLine="709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@boir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boiro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58</cp:revision>
  <cp:lastPrinted>2023-03-06T07:08:00Z</cp:lastPrinted>
  <dcterms:created xsi:type="dcterms:W3CDTF">2023-03-06T06:24:00Z</dcterms:created>
  <dcterms:modified xsi:type="dcterms:W3CDTF">2023-03-06T07:15:00Z</dcterms:modified>
</cp:coreProperties>
</file>