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0" w:rsidRDefault="00767330" w:rsidP="00767330">
      <w:pPr>
        <w:jc w:val="center"/>
        <w:rPr>
          <w:b/>
        </w:rPr>
      </w:pPr>
      <w:r w:rsidRPr="00C41983">
        <w:rPr>
          <w:b/>
        </w:rPr>
        <w:t>Доверенность</w:t>
      </w:r>
    </w:p>
    <w:p w:rsidR="00767330" w:rsidRDefault="004B0EBC" w:rsidP="004B0EBC">
      <w:pPr>
        <w:tabs>
          <w:tab w:val="left" w:pos="1680"/>
        </w:tabs>
        <w:rPr>
          <w:b/>
        </w:rPr>
      </w:pPr>
      <w:r>
        <w:rPr>
          <w:b/>
        </w:rPr>
        <w:t xml:space="preserve">На представление  интересов учреждений образования </w:t>
      </w:r>
      <w:proofErr w:type="spellStart"/>
      <w:r>
        <w:rPr>
          <w:b/>
        </w:rPr>
        <w:t>Каменецкого</w:t>
      </w:r>
      <w:proofErr w:type="spellEnd"/>
      <w:r>
        <w:rPr>
          <w:b/>
        </w:rPr>
        <w:t xml:space="preserve"> района  </w:t>
      </w:r>
    </w:p>
    <w:p w:rsidR="004B0EBC" w:rsidRPr="00C41983" w:rsidRDefault="004B0EBC" w:rsidP="004B0EBC">
      <w:pPr>
        <w:tabs>
          <w:tab w:val="left" w:pos="1680"/>
        </w:tabs>
        <w:rPr>
          <w:b/>
        </w:rPr>
      </w:pPr>
      <w:r>
        <w:rPr>
          <w:b/>
        </w:rPr>
        <w:tab/>
        <w:t>Третье  января две тысячи двадцать третьего года</w:t>
      </w:r>
    </w:p>
    <w:tbl>
      <w:tblPr>
        <w:tblW w:w="10140" w:type="dxa"/>
        <w:tblInd w:w="-318" w:type="dxa"/>
        <w:tblLook w:val="0000" w:firstRow="0" w:lastRow="0" w:firstColumn="0" w:lastColumn="0" w:noHBand="0" w:noVBand="0"/>
      </w:tblPr>
      <w:tblGrid>
        <w:gridCol w:w="1080"/>
        <w:gridCol w:w="313"/>
        <w:gridCol w:w="1987"/>
        <w:gridCol w:w="390"/>
        <w:gridCol w:w="1450"/>
        <w:gridCol w:w="720"/>
        <w:gridCol w:w="820"/>
        <w:gridCol w:w="1700"/>
        <w:gridCol w:w="1620"/>
        <w:gridCol w:w="60"/>
      </w:tblGrid>
      <w:tr w:rsidR="00767330" w:rsidRPr="00C41983" w:rsidTr="006654D0">
        <w:tc>
          <w:tcPr>
            <w:tcW w:w="3380" w:type="dxa"/>
            <w:gridSpan w:val="3"/>
          </w:tcPr>
          <w:p w:rsidR="00767330" w:rsidRPr="00C41983" w:rsidRDefault="00767330" w:rsidP="000C464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4"/>
          </w:tcPr>
          <w:p w:rsidR="00767330" w:rsidRPr="00C41983" w:rsidRDefault="00767330" w:rsidP="000C464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3"/>
          </w:tcPr>
          <w:p w:rsidR="00767330" w:rsidRPr="00C41983" w:rsidRDefault="00767330" w:rsidP="000C464A">
            <w:pPr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  <w:r w:rsidRPr="00C41983">
              <w:rPr>
                <w:szCs w:val="28"/>
              </w:rPr>
              <w:t>.</w:t>
            </w:r>
          </w:p>
        </w:tc>
      </w:tr>
      <w:tr w:rsidR="00767330" w:rsidRPr="00C41983" w:rsidTr="006654D0">
        <w:tc>
          <w:tcPr>
            <w:tcW w:w="10140" w:type="dxa"/>
            <w:gridSpan w:val="10"/>
            <w:tcBorders>
              <w:bottom w:val="single" w:sz="4" w:space="0" w:color="auto"/>
            </w:tcBorders>
          </w:tcPr>
          <w:p w:rsidR="00767330" w:rsidRPr="00C41983" w:rsidRDefault="00B307A1" w:rsidP="00FD66C5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</w:t>
            </w:r>
            <w:r w:rsidR="00FD66C5">
              <w:rPr>
                <w:sz w:val="28"/>
                <w:szCs w:val="28"/>
              </w:rPr>
              <w:t>Беловеж</w:t>
            </w:r>
            <w:r>
              <w:rPr>
                <w:sz w:val="28"/>
                <w:szCs w:val="28"/>
              </w:rPr>
              <w:t xml:space="preserve">ская средняя школа» </w:t>
            </w: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 w:rsidRPr="00C41983">
              <w:rPr>
                <w:bCs/>
                <w:sz w:val="20"/>
                <w:szCs w:val="20"/>
              </w:rPr>
              <w:t>(наименование в соответствии со свидетельством регистрации)</w:t>
            </w:r>
          </w:p>
        </w:tc>
      </w:tr>
      <w:tr w:rsidR="00767330" w:rsidRPr="00C41983" w:rsidTr="006654D0">
        <w:tc>
          <w:tcPr>
            <w:tcW w:w="10140" w:type="dxa"/>
            <w:gridSpan w:val="10"/>
            <w:tcBorders>
              <w:bottom w:val="single" w:sz="4" w:space="0" w:color="auto"/>
            </w:tcBorders>
          </w:tcPr>
          <w:p w:rsidR="00B307A1" w:rsidRPr="00B307A1" w:rsidRDefault="00B307A1" w:rsidP="00B307A1">
            <w:pPr>
              <w:tabs>
                <w:tab w:val="left" w:pos="5940"/>
              </w:tabs>
              <w:rPr>
                <w:sz w:val="28"/>
                <w:szCs w:val="28"/>
              </w:rPr>
            </w:pPr>
            <w:proofErr w:type="spellStart"/>
            <w:r w:rsidRPr="00B307A1">
              <w:rPr>
                <w:sz w:val="28"/>
                <w:szCs w:val="28"/>
              </w:rPr>
              <w:t>Каменецкого</w:t>
            </w:r>
            <w:proofErr w:type="spellEnd"/>
            <w:r w:rsidRPr="00B307A1">
              <w:rPr>
                <w:sz w:val="28"/>
                <w:szCs w:val="28"/>
              </w:rPr>
              <w:t xml:space="preserve"> района</w:t>
            </w:r>
          </w:p>
        </w:tc>
      </w:tr>
      <w:tr w:rsidR="00767330" w:rsidRPr="00C41983" w:rsidTr="006654D0">
        <w:tc>
          <w:tcPr>
            <w:tcW w:w="10140" w:type="dxa"/>
            <w:gridSpan w:val="10"/>
            <w:tcBorders>
              <w:top w:val="single" w:sz="4" w:space="0" w:color="auto"/>
            </w:tcBorders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</w:pPr>
          </w:p>
        </w:tc>
      </w:tr>
      <w:tr w:rsidR="00767330" w:rsidRPr="00C41983" w:rsidTr="006654D0">
        <w:tc>
          <w:tcPr>
            <w:tcW w:w="1080" w:type="dxa"/>
          </w:tcPr>
          <w:p w:rsidR="00767330" w:rsidRPr="00C41983" w:rsidRDefault="00767330" w:rsidP="000C464A">
            <w:pPr>
              <w:tabs>
                <w:tab w:val="left" w:pos="5940"/>
              </w:tabs>
            </w:pPr>
            <w:r w:rsidRPr="00C41983">
              <w:t>в лице</w:t>
            </w:r>
          </w:p>
        </w:tc>
        <w:tc>
          <w:tcPr>
            <w:tcW w:w="9060" w:type="dxa"/>
            <w:gridSpan w:val="9"/>
          </w:tcPr>
          <w:p w:rsidR="00767330" w:rsidRPr="00B307A1" w:rsidRDefault="00FD66C5" w:rsidP="00B307A1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Владислав</w:t>
            </w:r>
            <w:r w:rsidR="00F343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Эдуардович</w:t>
            </w:r>
            <w:r w:rsidR="00F34312">
              <w:rPr>
                <w:sz w:val="28"/>
                <w:szCs w:val="28"/>
              </w:rPr>
              <w:t>а</w:t>
            </w:r>
          </w:p>
        </w:tc>
      </w:tr>
      <w:tr w:rsidR="00767330" w:rsidRPr="00C41983" w:rsidTr="006654D0">
        <w:trPr>
          <w:trHeight w:val="139"/>
        </w:trPr>
        <w:tc>
          <w:tcPr>
            <w:tcW w:w="1080" w:type="dxa"/>
          </w:tcPr>
          <w:p w:rsidR="00767330" w:rsidRPr="00C41983" w:rsidRDefault="00767330" w:rsidP="000C464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9060" w:type="dxa"/>
            <w:gridSpan w:val="9"/>
            <w:tcBorders>
              <w:top w:val="single" w:sz="4" w:space="0" w:color="auto"/>
            </w:tcBorders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 w:rsidRPr="00C41983">
              <w:rPr>
                <w:bCs/>
                <w:sz w:val="20"/>
                <w:szCs w:val="20"/>
              </w:rPr>
              <w:t>(должность, фамилия, имя, отчество руководителя)</w:t>
            </w:r>
          </w:p>
        </w:tc>
      </w:tr>
      <w:tr w:rsidR="00767330" w:rsidRPr="00C41983" w:rsidTr="006654D0">
        <w:tc>
          <w:tcPr>
            <w:tcW w:w="3770" w:type="dxa"/>
            <w:gridSpan w:val="4"/>
          </w:tcPr>
          <w:p w:rsidR="00767330" w:rsidRPr="00C41983" w:rsidRDefault="00767330" w:rsidP="000C464A">
            <w:pPr>
              <w:tabs>
                <w:tab w:val="left" w:pos="5940"/>
              </w:tabs>
            </w:pPr>
            <w:proofErr w:type="gramStart"/>
            <w:r w:rsidRPr="00C41983">
              <w:t>действующего</w:t>
            </w:r>
            <w:proofErr w:type="gramEnd"/>
            <w:r w:rsidRPr="00C41983">
              <w:t xml:space="preserve"> на основании</w:t>
            </w:r>
          </w:p>
        </w:tc>
        <w:tc>
          <w:tcPr>
            <w:tcW w:w="6370" w:type="dxa"/>
            <w:gridSpan w:val="6"/>
          </w:tcPr>
          <w:p w:rsidR="00767330" w:rsidRPr="00B307A1" w:rsidRDefault="00B307A1" w:rsidP="00B307A1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</w:t>
            </w:r>
            <w:r w:rsidR="0041259D">
              <w:rPr>
                <w:sz w:val="28"/>
                <w:szCs w:val="28"/>
              </w:rPr>
              <w:t>, настоящей доверенностью</w:t>
            </w:r>
          </w:p>
        </w:tc>
      </w:tr>
      <w:tr w:rsidR="00767330" w:rsidRPr="00C41983" w:rsidTr="006654D0">
        <w:trPr>
          <w:trHeight w:val="139"/>
        </w:trPr>
        <w:tc>
          <w:tcPr>
            <w:tcW w:w="3770" w:type="dxa"/>
            <w:gridSpan w:val="4"/>
          </w:tcPr>
          <w:p w:rsidR="00767330" w:rsidRPr="00C41983" w:rsidRDefault="00767330" w:rsidP="000C464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6370" w:type="dxa"/>
            <w:gridSpan w:val="6"/>
            <w:tcBorders>
              <w:top w:val="single" w:sz="4" w:space="0" w:color="auto"/>
            </w:tcBorders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 w:rsidRPr="00C41983">
              <w:rPr>
                <w:bCs/>
                <w:sz w:val="20"/>
                <w:szCs w:val="20"/>
              </w:rPr>
              <w:t>(наименование документа)</w:t>
            </w:r>
          </w:p>
        </w:tc>
      </w:tr>
      <w:tr w:rsidR="00767330" w:rsidRPr="00C41983" w:rsidTr="006654D0">
        <w:tc>
          <w:tcPr>
            <w:tcW w:w="5940" w:type="dxa"/>
            <w:gridSpan w:val="6"/>
          </w:tcPr>
          <w:p w:rsidR="00767330" w:rsidRPr="00C41983" w:rsidRDefault="00767330" w:rsidP="000C464A">
            <w:pPr>
              <w:tabs>
                <w:tab w:val="left" w:pos="5940"/>
              </w:tabs>
            </w:pPr>
            <w:r w:rsidRPr="00C41983">
              <w:t>доверяет и наделяет соответствующими полномочиями</w:t>
            </w:r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</w:tcPr>
          <w:p w:rsidR="00767330" w:rsidRPr="00B307A1" w:rsidRDefault="00B307A1" w:rsidP="00B307A1">
            <w:pPr>
              <w:tabs>
                <w:tab w:val="left" w:pos="5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Шостик</w:t>
            </w:r>
            <w:proofErr w:type="spellEnd"/>
            <w:r>
              <w:rPr>
                <w:sz w:val="28"/>
                <w:szCs w:val="28"/>
              </w:rPr>
              <w:t xml:space="preserve">  Наталье Григорьевне - </w:t>
            </w:r>
          </w:p>
        </w:tc>
      </w:tr>
      <w:tr w:rsidR="00767330" w:rsidRPr="00C41983" w:rsidTr="006654D0">
        <w:tc>
          <w:tcPr>
            <w:tcW w:w="5940" w:type="dxa"/>
            <w:gridSpan w:val="6"/>
          </w:tcPr>
          <w:p w:rsidR="00767330" w:rsidRPr="00C41983" w:rsidRDefault="00767330" w:rsidP="000C464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</w:tcBorders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 w:rsidRPr="00C41983">
              <w:rPr>
                <w:bCs/>
                <w:sz w:val="20"/>
                <w:szCs w:val="20"/>
              </w:rPr>
              <w:t>(фамилия, имя, отчество)</w:t>
            </w:r>
          </w:p>
        </w:tc>
      </w:tr>
      <w:tr w:rsidR="00767330" w:rsidRPr="00C41983" w:rsidTr="006654D0">
        <w:tc>
          <w:tcPr>
            <w:tcW w:w="10140" w:type="dxa"/>
            <w:gridSpan w:val="10"/>
            <w:tcBorders>
              <w:bottom w:val="single" w:sz="4" w:space="0" w:color="auto"/>
            </w:tcBorders>
          </w:tcPr>
          <w:p w:rsidR="00767330" w:rsidRPr="00B307A1" w:rsidRDefault="00760A19" w:rsidP="000C464A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307A1" w:rsidRPr="00B307A1">
              <w:rPr>
                <w:sz w:val="28"/>
                <w:szCs w:val="28"/>
              </w:rPr>
              <w:t>ухгалтер</w:t>
            </w:r>
            <w:r w:rsidR="00B307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ГУ «Центр по обеспечению деятельности бюджетных организаций </w:t>
            </w:r>
            <w:proofErr w:type="spellStart"/>
            <w:r>
              <w:rPr>
                <w:sz w:val="28"/>
                <w:szCs w:val="28"/>
              </w:rPr>
              <w:t>Каменецкого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  <w:r w:rsidR="00BD34D7">
              <w:rPr>
                <w:sz w:val="28"/>
                <w:szCs w:val="28"/>
              </w:rPr>
              <w:t xml:space="preserve"> - уполномоченный представитель </w:t>
            </w:r>
          </w:p>
        </w:tc>
      </w:tr>
      <w:tr w:rsidR="00767330" w:rsidRPr="00C41983" w:rsidTr="006654D0">
        <w:tc>
          <w:tcPr>
            <w:tcW w:w="10140" w:type="dxa"/>
            <w:gridSpan w:val="10"/>
            <w:tcBorders>
              <w:top w:val="single" w:sz="4" w:space="0" w:color="auto"/>
            </w:tcBorders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 w:rsidRPr="00C41983">
              <w:rPr>
                <w:bCs/>
                <w:sz w:val="20"/>
                <w:szCs w:val="20"/>
              </w:rPr>
              <w:t>(должность уполномоченного лица)</w:t>
            </w:r>
          </w:p>
        </w:tc>
      </w:tr>
      <w:tr w:rsidR="00767330" w:rsidRPr="00C41983" w:rsidTr="006654D0">
        <w:tc>
          <w:tcPr>
            <w:tcW w:w="10140" w:type="dxa"/>
            <w:gridSpan w:val="10"/>
            <w:tcBorders>
              <w:bottom w:val="single" w:sz="4" w:space="0" w:color="auto"/>
            </w:tcBorders>
          </w:tcPr>
          <w:p w:rsidR="00176283" w:rsidRDefault="00BD34D7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АВ 2416622 выдан </w:t>
            </w:r>
            <w:proofErr w:type="spellStart"/>
            <w:r>
              <w:rPr>
                <w:sz w:val="28"/>
                <w:szCs w:val="28"/>
              </w:rPr>
              <w:t>Каменецким</w:t>
            </w:r>
            <w:proofErr w:type="spellEnd"/>
            <w:r>
              <w:rPr>
                <w:sz w:val="28"/>
                <w:szCs w:val="28"/>
              </w:rPr>
              <w:t xml:space="preserve"> РОВД от 12.04.2011г</w:t>
            </w:r>
            <w:r w:rsidR="00176283">
              <w:rPr>
                <w:sz w:val="28"/>
                <w:szCs w:val="28"/>
              </w:rPr>
              <w:t>ода, п</w:t>
            </w:r>
            <w:r w:rsidR="0041259D">
              <w:rPr>
                <w:sz w:val="28"/>
                <w:szCs w:val="28"/>
              </w:rPr>
              <w:t>редставлять интересы в налоговых  органах  Республики Беларусь.</w:t>
            </w:r>
          </w:p>
          <w:p w:rsidR="00176283" w:rsidRDefault="000C678A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259D">
              <w:rPr>
                <w:sz w:val="28"/>
                <w:szCs w:val="28"/>
              </w:rPr>
              <w:t xml:space="preserve"> Для выполнения представительских функций  ГУО « Беловежская школа» предоставляется право  подписи от имени  ГУО «Беловежская школа»  документов</w:t>
            </w:r>
            <w:proofErr w:type="gramStart"/>
            <w:r w:rsidR="0041259D">
              <w:rPr>
                <w:sz w:val="28"/>
                <w:szCs w:val="28"/>
              </w:rPr>
              <w:t xml:space="preserve"> </w:t>
            </w:r>
            <w:r w:rsidR="00CF6C2E">
              <w:rPr>
                <w:sz w:val="28"/>
                <w:szCs w:val="28"/>
              </w:rPr>
              <w:t>,</w:t>
            </w:r>
            <w:proofErr w:type="gramEnd"/>
            <w:r w:rsidR="0041259D">
              <w:rPr>
                <w:sz w:val="28"/>
                <w:szCs w:val="28"/>
              </w:rPr>
              <w:t xml:space="preserve"> направляемых в </w:t>
            </w:r>
            <w:proofErr w:type="spellStart"/>
            <w:r w:rsidR="0041259D">
              <w:rPr>
                <w:sz w:val="28"/>
                <w:szCs w:val="28"/>
              </w:rPr>
              <w:t>электоронном</w:t>
            </w:r>
            <w:proofErr w:type="spellEnd"/>
            <w:r w:rsidR="0041259D">
              <w:rPr>
                <w:sz w:val="28"/>
                <w:szCs w:val="28"/>
              </w:rPr>
              <w:t xml:space="preserve"> виде в налоговые  органы (налоговые декларации, заявления и др.),</w:t>
            </w:r>
            <w:r>
              <w:rPr>
                <w:sz w:val="28"/>
                <w:szCs w:val="28"/>
              </w:rPr>
              <w:t xml:space="preserve"> посредством</w:t>
            </w:r>
            <w:r w:rsidR="0041259D">
              <w:rPr>
                <w:sz w:val="28"/>
                <w:szCs w:val="28"/>
              </w:rPr>
              <w:t xml:space="preserve">  электронной </w:t>
            </w:r>
            <w:r>
              <w:rPr>
                <w:sz w:val="28"/>
                <w:szCs w:val="28"/>
              </w:rPr>
              <w:t xml:space="preserve"> цифровой</w:t>
            </w:r>
            <w:r w:rsidR="0041259D">
              <w:rPr>
                <w:sz w:val="28"/>
                <w:szCs w:val="28"/>
              </w:rPr>
              <w:t xml:space="preserve">  подписи.</w:t>
            </w:r>
          </w:p>
          <w:p w:rsidR="00176283" w:rsidRDefault="000C678A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767330" w:rsidRDefault="000C678A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 по настоящей  доверенности не могут быть переданы другим  лицам. </w:t>
            </w:r>
          </w:p>
          <w:p w:rsidR="00CF6C2E" w:rsidRDefault="00CF6C2E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0C678A" w:rsidRDefault="000C678A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действительна  с   03.01.2023 г. По 02.01.2026 г.</w:t>
            </w: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0C678A" w:rsidRDefault="000C678A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spellStart"/>
            <w:r>
              <w:rPr>
                <w:sz w:val="28"/>
                <w:szCs w:val="28"/>
              </w:rPr>
              <w:t>лица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олучившего</w:t>
            </w:r>
            <w:proofErr w:type="spellEnd"/>
            <w:r>
              <w:rPr>
                <w:sz w:val="28"/>
                <w:szCs w:val="28"/>
              </w:rPr>
              <w:t xml:space="preserve"> доверенность</w:t>
            </w:r>
            <w:r w:rsidR="006654D0">
              <w:rPr>
                <w:sz w:val="28"/>
                <w:szCs w:val="28"/>
              </w:rPr>
              <w:t xml:space="preserve">: </w:t>
            </w: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Собственнооручную</w:t>
            </w:r>
            <w:proofErr w:type="spellEnd"/>
            <w:r>
              <w:rPr>
                <w:sz w:val="28"/>
                <w:szCs w:val="28"/>
              </w:rPr>
              <w:t xml:space="preserve"> подпись   </w:t>
            </w:r>
            <w:proofErr w:type="spellStart"/>
            <w:r w:rsidR="00941596">
              <w:rPr>
                <w:sz w:val="28"/>
                <w:szCs w:val="28"/>
              </w:rPr>
              <w:t>Шостик</w:t>
            </w:r>
            <w:proofErr w:type="spellEnd"/>
            <w:r w:rsidR="00941596">
              <w:rPr>
                <w:sz w:val="28"/>
                <w:szCs w:val="28"/>
              </w:rPr>
              <w:t xml:space="preserve"> Н.Г.</w:t>
            </w:r>
            <w:r>
              <w:rPr>
                <w:sz w:val="28"/>
                <w:szCs w:val="28"/>
              </w:rPr>
              <w:t xml:space="preserve">                               удостоверяю:</w:t>
            </w: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ГУО «Беловежская средняя школа»                        Сергей В.Э.</w:t>
            </w:r>
          </w:p>
          <w:p w:rsidR="006654D0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6654D0" w:rsidRPr="00BD34D7" w:rsidRDefault="006654D0" w:rsidP="000C678A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</w:tr>
      <w:tr w:rsidR="00767330" w:rsidRPr="00C41983" w:rsidTr="006654D0">
        <w:trPr>
          <w:trHeight w:val="463"/>
        </w:trPr>
        <w:tc>
          <w:tcPr>
            <w:tcW w:w="10140" w:type="dxa"/>
            <w:gridSpan w:val="10"/>
            <w:tcBorders>
              <w:top w:val="single" w:sz="4" w:space="0" w:color="auto"/>
            </w:tcBorders>
          </w:tcPr>
          <w:p w:rsidR="006654D0" w:rsidRDefault="006654D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6654D0" w:rsidRDefault="006654D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</w:p>
          <w:p w:rsidR="00767330" w:rsidRPr="00C41983" w:rsidRDefault="000C678A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0C464A">
            <w:pPr>
              <w:tabs>
                <w:tab w:val="left" w:pos="5940"/>
              </w:tabs>
              <w:ind w:left="252" w:hanging="180"/>
              <w:jc w:val="both"/>
            </w:pP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0C464A">
            <w:pPr>
              <w:tabs>
                <w:tab w:val="left" w:pos="5940"/>
              </w:tabs>
              <w:ind w:left="252" w:hanging="180"/>
              <w:jc w:val="both"/>
            </w:pP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0C464A">
            <w:pPr>
              <w:tabs>
                <w:tab w:val="left" w:pos="5940"/>
              </w:tabs>
              <w:ind w:left="252" w:hanging="180"/>
              <w:jc w:val="both"/>
            </w:pP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767330">
            <w:pPr>
              <w:tabs>
                <w:tab w:val="left" w:pos="5940"/>
              </w:tabs>
              <w:ind w:left="252" w:hanging="180"/>
              <w:jc w:val="both"/>
            </w:pP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0C464A">
            <w:pPr>
              <w:tabs>
                <w:tab w:val="left" w:pos="5940"/>
              </w:tabs>
              <w:ind w:left="252" w:hanging="180"/>
              <w:jc w:val="both"/>
            </w:pP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6654D0">
            <w:pPr>
              <w:widowControl w:val="0"/>
              <w:autoSpaceDE w:val="0"/>
              <w:autoSpaceDN w:val="0"/>
              <w:adjustRightInd w:val="0"/>
              <w:ind w:left="7512"/>
              <w:jc w:val="both"/>
            </w:pP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0C464A">
            <w:pPr>
              <w:tabs>
                <w:tab w:val="left" w:pos="5940"/>
              </w:tabs>
              <w:ind w:left="252" w:hanging="180"/>
              <w:jc w:val="both"/>
            </w:pPr>
          </w:p>
        </w:tc>
      </w:tr>
      <w:tr w:rsidR="00767330" w:rsidRPr="00C41983" w:rsidTr="006654D0">
        <w:tc>
          <w:tcPr>
            <w:tcW w:w="10140" w:type="dxa"/>
            <w:gridSpan w:val="10"/>
          </w:tcPr>
          <w:p w:rsidR="00767330" w:rsidRPr="00C41983" w:rsidRDefault="00767330" w:rsidP="000C464A">
            <w:pPr>
              <w:tabs>
                <w:tab w:val="left" w:pos="5940"/>
              </w:tabs>
              <w:ind w:left="252" w:hanging="180"/>
              <w:jc w:val="both"/>
            </w:pPr>
          </w:p>
        </w:tc>
      </w:tr>
      <w:tr w:rsidR="00767330" w:rsidRPr="00C41983" w:rsidTr="006654D0">
        <w:trPr>
          <w:gridAfter w:val="1"/>
          <w:wAfter w:w="60" w:type="dxa"/>
        </w:trPr>
        <w:tc>
          <w:tcPr>
            <w:tcW w:w="1393" w:type="dxa"/>
            <w:gridSpan w:val="2"/>
          </w:tcPr>
          <w:p w:rsidR="00767330" w:rsidRPr="00C41983" w:rsidRDefault="00767330" w:rsidP="006654D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767330" w:rsidRPr="00C41983" w:rsidRDefault="00767330" w:rsidP="000C464A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67330" w:rsidRPr="00C41983" w:rsidRDefault="00767330" w:rsidP="000C464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D7D59" w:rsidRDefault="007D7D59"/>
    <w:sectPr w:rsidR="007D7D59" w:rsidSect="007673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92"/>
        </w:tabs>
        <w:ind w:left="10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12"/>
        </w:tabs>
        <w:ind w:left="11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32"/>
        </w:tabs>
        <w:ind w:left="11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30"/>
    <w:rsid w:val="000C464A"/>
    <w:rsid w:val="000C678A"/>
    <w:rsid w:val="00176283"/>
    <w:rsid w:val="001C7DE8"/>
    <w:rsid w:val="002573C4"/>
    <w:rsid w:val="00260420"/>
    <w:rsid w:val="002A2833"/>
    <w:rsid w:val="0041259D"/>
    <w:rsid w:val="004B0EBC"/>
    <w:rsid w:val="006654D0"/>
    <w:rsid w:val="00760A19"/>
    <w:rsid w:val="00767330"/>
    <w:rsid w:val="007D7D59"/>
    <w:rsid w:val="00941596"/>
    <w:rsid w:val="00AC69E4"/>
    <w:rsid w:val="00B307A1"/>
    <w:rsid w:val="00B90223"/>
    <w:rsid w:val="00BD34D7"/>
    <w:rsid w:val="00C41983"/>
    <w:rsid w:val="00CF6C2E"/>
    <w:rsid w:val="00F34312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Исаков</dc:creator>
  <cp:lastModifiedBy>Наталья Григорьевна Шостик</cp:lastModifiedBy>
  <cp:revision>11</cp:revision>
  <cp:lastPrinted>2023-05-13T07:23:00Z</cp:lastPrinted>
  <dcterms:created xsi:type="dcterms:W3CDTF">2018-01-09T09:14:00Z</dcterms:created>
  <dcterms:modified xsi:type="dcterms:W3CDTF">2023-05-13T07:29:00Z</dcterms:modified>
</cp:coreProperties>
</file>