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50E70" w14:textId="343B50F7" w:rsidR="00252F50" w:rsidRDefault="00252F50" w:rsidP="00252F50">
      <w:pPr>
        <w:ind w:firstLine="5670"/>
        <w:rPr>
          <w:sz w:val="30"/>
          <w:szCs w:val="30"/>
        </w:rPr>
      </w:pPr>
      <w:r>
        <w:rPr>
          <w:sz w:val="30"/>
          <w:szCs w:val="30"/>
        </w:rPr>
        <w:t>Приложение 1</w:t>
      </w:r>
    </w:p>
    <w:p w14:paraId="7537A7D1" w14:textId="77777777" w:rsidR="00252F50" w:rsidRDefault="00252F50" w:rsidP="00252F50">
      <w:pPr>
        <w:ind w:firstLine="5670"/>
        <w:rPr>
          <w:sz w:val="30"/>
          <w:szCs w:val="30"/>
        </w:rPr>
      </w:pPr>
      <w:r>
        <w:rPr>
          <w:sz w:val="30"/>
          <w:szCs w:val="30"/>
        </w:rPr>
        <w:t>к письму ректора института</w:t>
      </w:r>
    </w:p>
    <w:p w14:paraId="732DE18D" w14:textId="6691A28A" w:rsidR="00252F50" w:rsidRDefault="00252F50" w:rsidP="00252F50">
      <w:pPr>
        <w:ind w:firstLine="5670"/>
        <w:rPr>
          <w:sz w:val="30"/>
          <w:szCs w:val="30"/>
        </w:rPr>
      </w:pPr>
      <w:r>
        <w:rPr>
          <w:sz w:val="30"/>
          <w:szCs w:val="30"/>
        </w:rPr>
        <w:t xml:space="preserve">02.06.2023 № </w:t>
      </w:r>
      <w:r w:rsidR="009B2900">
        <w:rPr>
          <w:sz w:val="30"/>
          <w:szCs w:val="30"/>
        </w:rPr>
        <w:t>02-05/1118</w:t>
      </w:r>
      <w:bookmarkStart w:id="0" w:name="_GoBack"/>
      <w:bookmarkEnd w:id="0"/>
    </w:p>
    <w:p w14:paraId="629DF463" w14:textId="77777777" w:rsidR="00252F50" w:rsidRDefault="00252F50" w:rsidP="0014066C">
      <w:pPr>
        <w:rPr>
          <w:rFonts w:eastAsia="Calibri"/>
          <w:b/>
          <w:sz w:val="30"/>
          <w:szCs w:val="30"/>
          <w:lang w:val="be-BY"/>
        </w:rPr>
      </w:pPr>
    </w:p>
    <w:p w14:paraId="3084031C" w14:textId="77777777" w:rsidR="0014066C" w:rsidRPr="0014066C" w:rsidRDefault="0014066C" w:rsidP="0014066C">
      <w:pPr>
        <w:rPr>
          <w:rFonts w:eastAsia="Calibri"/>
          <w:b/>
          <w:sz w:val="30"/>
          <w:szCs w:val="30"/>
          <w:lang w:val="be-BY"/>
        </w:rPr>
      </w:pPr>
      <w:r w:rsidRPr="0014066C">
        <w:rPr>
          <w:rFonts w:eastAsia="Calibri"/>
          <w:b/>
          <w:sz w:val="30"/>
          <w:szCs w:val="30"/>
          <w:lang w:val="be-BY"/>
        </w:rPr>
        <w:t>ПОЛОЖЕНИЕ</w:t>
      </w:r>
    </w:p>
    <w:p w14:paraId="53780E08" w14:textId="2122E1A8" w:rsidR="0014066C" w:rsidRDefault="0014066C" w:rsidP="008F799D">
      <w:pPr>
        <w:rPr>
          <w:rFonts w:eastAsia="Calibri"/>
          <w:b/>
          <w:sz w:val="30"/>
          <w:szCs w:val="30"/>
          <w:lang w:val="be-BY"/>
        </w:rPr>
      </w:pPr>
      <w:r w:rsidRPr="0014066C">
        <w:rPr>
          <w:rFonts w:eastAsia="Calibri"/>
          <w:b/>
          <w:sz w:val="30"/>
          <w:szCs w:val="30"/>
          <w:lang w:val="be-BY"/>
        </w:rPr>
        <w:t>о</w:t>
      </w:r>
      <w:r w:rsidR="008F799D">
        <w:rPr>
          <w:rFonts w:eastAsia="Calibri"/>
          <w:b/>
          <w:sz w:val="30"/>
          <w:szCs w:val="30"/>
          <w:lang w:val="be-BY"/>
        </w:rPr>
        <w:t>б</w:t>
      </w:r>
      <w:r w:rsidRPr="0014066C">
        <w:rPr>
          <w:rFonts w:eastAsia="Calibri"/>
          <w:b/>
          <w:sz w:val="30"/>
          <w:szCs w:val="30"/>
          <w:lang w:val="be-BY"/>
        </w:rPr>
        <w:t xml:space="preserve"> </w:t>
      </w:r>
      <w:r w:rsidR="00206169">
        <w:rPr>
          <w:rFonts w:eastAsia="Calibri"/>
          <w:b/>
          <w:sz w:val="30"/>
          <w:szCs w:val="30"/>
          <w:lang w:val="be-BY"/>
        </w:rPr>
        <w:t xml:space="preserve">областном этапе </w:t>
      </w:r>
      <w:r w:rsidR="008F799D">
        <w:rPr>
          <w:rFonts w:eastAsia="Calibri"/>
          <w:b/>
          <w:sz w:val="30"/>
          <w:szCs w:val="30"/>
          <w:lang w:val="be-BY"/>
        </w:rPr>
        <w:t>онлайн</w:t>
      </w:r>
      <w:r w:rsidR="00660741">
        <w:rPr>
          <w:rFonts w:eastAsia="Calibri"/>
          <w:b/>
          <w:sz w:val="30"/>
          <w:szCs w:val="30"/>
          <w:lang w:val="be-BY"/>
        </w:rPr>
        <w:t>-</w:t>
      </w:r>
      <w:r w:rsidR="008F799D">
        <w:rPr>
          <w:rFonts w:eastAsia="Calibri"/>
          <w:b/>
          <w:sz w:val="30"/>
          <w:szCs w:val="30"/>
          <w:lang w:val="be-BY"/>
        </w:rPr>
        <w:t>презентации наиболее успешных</w:t>
      </w:r>
    </w:p>
    <w:p w14:paraId="3FBF1FF9" w14:textId="77777777" w:rsidR="008F799D" w:rsidRDefault="008F799D" w:rsidP="008F799D">
      <w:pPr>
        <w:rPr>
          <w:rFonts w:eastAsia="Calibri"/>
          <w:b/>
          <w:sz w:val="30"/>
          <w:szCs w:val="30"/>
          <w:lang w:val="be-BY"/>
        </w:rPr>
      </w:pPr>
      <w:r>
        <w:rPr>
          <w:rFonts w:eastAsia="Calibri"/>
          <w:b/>
          <w:sz w:val="30"/>
          <w:szCs w:val="30"/>
          <w:lang w:val="be-BY"/>
        </w:rPr>
        <w:t xml:space="preserve">практик деятельности воспитательно-оздоровительных </w:t>
      </w:r>
    </w:p>
    <w:p w14:paraId="223A6FD9" w14:textId="77777777" w:rsidR="008F799D" w:rsidRDefault="008F799D" w:rsidP="008F799D">
      <w:pPr>
        <w:rPr>
          <w:rFonts w:eastAsia="Calibri"/>
          <w:b/>
          <w:sz w:val="30"/>
          <w:szCs w:val="30"/>
          <w:lang w:val="be-BY"/>
        </w:rPr>
      </w:pPr>
      <w:r>
        <w:rPr>
          <w:rFonts w:eastAsia="Calibri"/>
          <w:b/>
          <w:sz w:val="30"/>
          <w:szCs w:val="30"/>
          <w:lang w:val="be-BY"/>
        </w:rPr>
        <w:t xml:space="preserve">учреждений образования </w:t>
      </w:r>
    </w:p>
    <w:p w14:paraId="36E189E3" w14:textId="55701331" w:rsidR="008F799D" w:rsidRPr="0014066C" w:rsidRDefault="008F799D" w:rsidP="000A6537">
      <w:pPr>
        <w:rPr>
          <w:rFonts w:eastAsia="Calibri"/>
          <w:b/>
          <w:sz w:val="30"/>
          <w:szCs w:val="30"/>
          <w:lang w:val="be-BY"/>
        </w:rPr>
      </w:pPr>
      <w:r w:rsidRPr="008F799D">
        <w:rPr>
          <w:rFonts w:eastAsia="Calibri"/>
          <w:b/>
          <w:sz w:val="30"/>
          <w:szCs w:val="30"/>
          <w:lang w:val="be-BY"/>
        </w:rPr>
        <w:t>«</w:t>
      </w:r>
      <w:r w:rsidR="000A6537">
        <w:rPr>
          <w:rFonts w:eastAsia="Calibri"/>
          <w:b/>
          <w:sz w:val="30"/>
          <w:szCs w:val="30"/>
          <w:lang w:val="be-BY"/>
        </w:rPr>
        <w:t>Карта открытий лета</w:t>
      </w:r>
      <w:r w:rsidRPr="008F799D">
        <w:rPr>
          <w:rFonts w:eastAsia="Calibri"/>
          <w:b/>
          <w:sz w:val="30"/>
          <w:szCs w:val="30"/>
          <w:lang w:val="be-BY"/>
        </w:rPr>
        <w:t>»</w:t>
      </w:r>
      <w:r w:rsidR="00693F16">
        <w:rPr>
          <w:rFonts w:eastAsia="Calibri"/>
          <w:b/>
          <w:sz w:val="30"/>
          <w:szCs w:val="30"/>
          <w:lang w:val="be-BY"/>
        </w:rPr>
        <w:t xml:space="preserve"> -</w:t>
      </w:r>
      <w:r w:rsidR="00206169">
        <w:rPr>
          <w:rFonts w:eastAsia="Calibri"/>
          <w:b/>
          <w:sz w:val="30"/>
          <w:szCs w:val="30"/>
          <w:lang w:val="be-BY"/>
        </w:rPr>
        <w:t xml:space="preserve"> 2023</w:t>
      </w:r>
    </w:p>
    <w:p w14:paraId="057389D5" w14:textId="77777777" w:rsidR="0014066C" w:rsidRPr="0014066C" w:rsidRDefault="0014066C" w:rsidP="008F799D">
      <w:pPr>
        <w:tabs>
          <w:tab w:val="left" w:pos="6660"/>
        </w:tabs>
        <w:spacing w:line="276" w:lineRule="auto"/>
        <w:rPr>
          <w:b/>
          <w:bCs/>
          <w:iCs/>
          <w:sz w:val="30"/>
          <w:szCs w:val="30"/>
        </w:rPr>
      </w:pPr>
      <w:r w:rsidRPr="0014066C">
        <w:rPr>
          <w:b/>
          <w:bCs/>
          <w:iCs/>
          <w:sz w:val="30"/>
          <w:szCs w:val="30"/>
        </w:rPr>
        <w:t xml:space="preserve"> </w:t>
      </w:r>
    </w:p>
    <w:p w14:paraId="3C7B64FB" w14:textId="77777777" w:rsidR="00880C34" w:rsidRPr="00E340CF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z w:val="30"/>
          <w:szCs w:val="30"/>
        </w:rPr>
        <w:t>1. ОБЩИЕ ПОЛОЖЕНИЯ</w:t>
      </w:r>
    </w:p>
    <w:p w14:paraId="28F3D72F" w14:textId="2E89FF8D" w:rsidR="0014066C" w:rsidRPr="00E340CF" w:rsidRDefault="0014066C" w:rsidP="00206169">
      <w:pPr>
        <w:pStyle w:val="a6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1.1.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Областной этап</w:t>
      </w:r>
      <w:bookmarkStart w:id="1" w:name="_Hlk71631696"/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</w:t>
      </w:r>
      <w:r w:rsidR="001850F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нлайн</w:t>
      </w:r>
      <w:r w:rsidR="00660741">
        <w:rPr>
          <w:rFonts w:ascii="Times New Roman" w:hAnsi="Times New Roman" w:cs="Times New Roman"/>
          <w:color w:val="auto"/>
          <w:spacing w:val="0"/>
          <w:sz w:val="30"/>
          <w:szCs w:val="30"/>
        </w:rPr>
        <w:t>-</w:t>
      </w:r>
      <w:r w:rsidR="001850F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презентаци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>и</w:t>
      </w:r>
      <w:r w:rsidR="001850F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наиболее успешных практик деятельности воспитательно-оздоровительных учреждений образования «</w:t>
      </w:r>
      <w:r w:rsidR="00606025">
        <w:rPr>
          <w:rFonts w:ascii="Times New Roman" w:hAnsi="Times New Roman" w:cs="Times New Roman"/>
          <w:color w:val="auto"/>
          <w:spacing w:val="0"/>
          <w:sz w:val="30"/>
          <w:szCs w:val="30"/>
        </w:rPr>
        <w:t>Карта открытий лета</w:t>
      </w:r>
      <w:r w:rsidR="001850F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» </w:t>
      </w:r>
      <w:bookmarkEnd w:id="1"/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(далее </w:t>
      </w:r>
      <w:r w:rsidR="002E5619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–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FB2F48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онлайн</w:t>
      </w:r>
      <w:r w:rsidR="00660741">
        <w:rPr>
          <w:rFonts w:ascii="Times New Roman" w:hAnsi="Times New Roman" w:cs="Times New Roman"/>
          <w:color w:val="auto"/>
          <w:spacing w:val="0"/>
          <w:sz w:val="30"/>
          <w:szCs w:val="30"/>
        </w:rPr>
        <w:t>-</w:t>
      </w:r>
      <w:r w:rsidR="00FB2F48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презентаци</w:t>
      </w:r>
      <w:r w:rsidR="00A15C70">
        <w:rPr>
          <w:rFonts w:ascii="Times New Roman" w:hAnsi="Times New Roman" w:cs="Times New Roman"/>
          <w:color w:val="auto"/>
          <w:spacing w:val="0"/>
          <w:sz w:val="30"/>
          <w:szCs w:val="30"/>
        </w:rPr>
        <w:t>я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) </w:t>
      </w:r>
      <w:r w:rsidR="00A15C70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организуется 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в </w:t>
      </w:r>
      <w:r w:rsidR="00F60219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соответствии с Планом мероприятий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4B10F7" w:rsidRPr="004B10F7">
        <w:rPr>
          <w:rFonts w:ascii="Times New Roman" w:hAnsi="Times New Roman" w:cs="Times New Roman"/>
          <w:color w:val="auto"/>
          <w:spacing w:val="0"/>
          <w:sz w:val="30"/>
          <w:szCs w:val="30"/>
        </w:rPr>
        <w:t>республиканской акции «</w:t>
      </w:r>
      <w:r w:rsidR="007611EB">
        <w:rPr>
          <w:rFonts w:ascii="Times New Roman" w:hAnsi="Times New Roman" w:cs="Times New Roman"/>
          <w:color w:val="auto"/>
          <w:spacing w:val="0"/>
          <w:sz w:val="30"/>
          <w:szCs w:val="30"/>
        </w:rPr>
        <w:t>Правильное лето</w:t>
      </w:r>
      <w:r w:rsidR="00C113CF" w:rsidRPr="00C113CF">
        <w:rPr>
          <w:rFonts w:ascii="Times New Roman" w:hAnsi="Times New Roman" w:cs="Times New Roman"/>
          <w:color w:val="auto"/>
          <w:spacing w:val="0"/>
          <w:sz w:val="30"/>
          <w:szCs w:val="30"/>
        </w:rPr>
        <w:t>»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. </w:t>
      </w:r>
    </w:p>
    <w:p w14:paraId="2D92F9EC" w14:textId="727FD90F" w:rsidR="00880C34" w:rsidRPr="00E340CF" w:rsidRDefault="00880C34" w:rsidP="000124A5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1.</w:t>
      </w:r>
      <w:r w:rsidR="000124A5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2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. Настоящ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ее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положение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определя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е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т цель и задачи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областного этапа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0124A5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онлайн</w:t>
      </w:r>
      <w:r w:rsidR="00660741">
        <w:rPr>
          <w:rFonts w:ascii="Times New Roman" w:hAnsi="Times New Roman" w:cs="Times New Roman"/>
          <w:color w:val="auto"/>
          <w:spacing w:val="0"/>
          <w:sz w:val="30"/>
          <w:szCs w:val="30"/>
        </w:rPr>
        <w:t>-</w:t>
      </w:r>
      <w:r w:rsidR="000124A5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презентации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, порядок</w:t>
      </w:r>
      <w:r w:rsidR="00073833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ее проведения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, категории участников.</w:t>
      </w:r>
    </w:p>
    <w:p w14:paraId="7A8A9006" w14:textId="5A31B04D" w:rsidR="00880C34" w:rsidRPr="00E340CF" w:rsidRDefault="00880C34" w:rsidP="00E10D63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1.</w:t>
      </w:r>
      <w:r w:rsidR="00073833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3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. Организатор</w:t>
      </w:r>
      <w:r w:rsidR="00B92D96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ами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областного этапа </w:t>
      </w:r>
      <w:r w:rsidR="00073833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онлайн-презентаци</w:t>
      </w:r>
      <w:r w:rsidR="00A15C70">
        <w:rPr>
          <w:rFonts w:ascii="Times New Roman" w:hAnsi="Times New Roman" w:cs="Times New Roman"/>
          <w:color w:val="auto"/>
          <w:spacing w:val="0"/>
          <w:sz w:val="30"/>
          <w:szCs w:val="30"/>
        </w:rPr>
        <w:t>и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являются </w:t>
      </w:r>
      <w:r w:rsidR="00E10D63">
        <w:rPr>
          <w:rFonts w:ascii="Times New Roman" w:hAnsi="Times New Roman" w:cs="Times New Roman"/>
          <w:color w:val="auto"/>
          <w:spacing w:val="0"/>
          <w:sz w:val="30"/>
          <w:szCs w:val="30"/>
        </w:rPr>
        <w:t>г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лавн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>ое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управлени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>е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по образованию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Брестского 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облисполком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>а</w:t>
      </w:r>
      <w:r w:rsidR="0014066C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, 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>государственное учреждение образования «Брестский областной институт развития образования»</w:t>
      </w:r>
      <w:r w:rsidR="00691013">
        <w:rPr>
          <w:rFonts w:ascii="Times New Roman" w:hAnsi="Times New Roman" w:cs="Times New Roman"/>
          <w:color w:val="auto"/>
          <w:spacing w:val="0"/>
          <w:sz w:val="30"/>
          <w:szCs w:val="30"/>
        </w:rPr>
        <w:t>.</w:t>
      </w:r>
      <w:r w:rsidR="00206169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</w:t>
      </w:r>
    </w:p>
    <w:p w14:paraId="30C42659" w14:textId="77777777" w:rsidR="003B1EBB" w:rsidRPr="00E340CF" w:rsidRDefault="003B1EBB" w:rsidP="003B1EBB">
      <w:pPr>
        <w:pStyle w:val="4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14:paraId="6FFFFB05" w14:textId="77777777" w:rsidR="00880C34" w:rsidRPr="00E340CF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z w:val="30"/>
          <w:szCs w:val="30"/>
        </w:rPr>
        <w:t>2. ЦЕЛЬ ПРОВЕДЕНИЯ</w:t>
      </w:r>
    </w:p>
    <w:p w14:paraId="4A4DF516" w14:textId="1775A53A" w:rsidR="00FC2F22" w:rsidRPr="00E340CF" w:rsidRDefault="005E7C7A" w:rsidP="00CD0B68">
      <w:pPr>
        <w:pStyle w:val="ab"/>
        <w:ind w:right="2" w:firstLine="709"/>
        <w:jc w:val="both"/>
        <w:rPr>
          <w:sz w:val="30"/>
          <w:szCs w:val="30"/>
        </w:rPr>
      </w:pPr>
      <w:bookmarkStart w:id="2" w:name="_Hlk71631519"/>
      <w:r w:rsidRPr="00E340CF">
        <w:rPr>
          <w:color w:val="000000"/>
          <w:sz w:val="30"/>
          <w:szCs w:val="30"/>
        </w:rPr>
        <w:t>Создание услови</w:t>
      </w:r>
      <w:r w:rsidR="00660741">
        <w:rPr>
          <w:color w:val="000000"/>
          <w:sz w:val="30"/>
          <w:szCs w:val="30"/>
        </w:rPr>
        <w:t>й</w:t>
      </w:r>
      <w:r w:rsidRPr="00E340CF">
        <w:rPr>
          <w:color w:val="000000"/>
          <w:sz w:val="30"/>
          <w:szCs w:val="30"/>
        </w:rPr>
        <w:t xml:space="preserve"> для </w:t>
      </w:r>
      <w:r w:rsidR="00CD0B68" w:rsidRPr="00E340CF">
        <w:rPr>
          <w:color w:val="000000"/>
          <w:sz w:val="30"/>
          <w:szCs w:val="30"/>
        </w:rPr>
        <w:t xml:space="preserve">выявления, </w:t>
      </w:r>
      <w:r w:rsidRPr="00E340CF">
        <w:rPr>
          <w:color w:val="000000"/>
          <w:sz w:val="30"/>
          <w:szCs w:val="30"/>
        </w:rPr>
        <w:t>обобщения, систематизации и распространени</w:t>
      </w:r>
      <w:r w:rsidR="00CD0B68" w:rsidRPr="00E340CF">
        <w:rPr>
          <w:color w:val="000000"/>
          <w:sz w:val="30"/>
          <w:szCs w:val="30"/>
        </w:rPr>
        <w:t>я</w:t>
      </w:r>
      <w:r w:rsidRPr="00E340CF">
        <w:rPr>
          <w:color w:val="000000"/>
          <w:sz w:val="30"/>
          <w:szCs w:val="30"/>
        </w:rPr>
        <w:t xml:space="preserve"> передового педагогического опыта</w:t>
      </w:r>
      <w:r w:rsidR="00D0456B" w:rsidRPr="00E340CF">
        <w:rPr>
          <w:color w:val="000000"/>
          <w:sz w:val="30"/>
          <w:szCs w:val="30"/>
        </w:rPr>
        <w:t xml:space="preserve"> </w:t>
      </w:r>
      <w:r w:rsidR="00FF24F8">
        <w:rPr>
          <w:color w:val="000000"/>
          <w:sz w:val="30"/>
          <w:szCs w:val="30"/>
        </w:rPr>
        <w:t xml:space="preserve">по </w:t>
      </w:r>
      <w:r w:rsidR="00FF24F8" w:rsidRPr="00FF24F8">
        <w:rPr>
          <w:color w:val="000000"/>
          <w:sz w:val="30"/>
          <w:szCs w:val="30"/>
        </w:rPr>
        <w:t>формировани</w:t>
      </w:r>
      <w:r w:rsidR="00FF24F8">
        <w:rPr>
          <w:color w:val="000000"/>
          <w:sz w:val="30"/>
          <w:szCs w:val="30"/>
        </w:rPr>
        <w:t>ю</w:t>
      </w:r>
      <w:r w:rsidR="00FF24F8" w:rsidRPr="00FF24F8">
        <w:rPr>
          <w:color w:val="000000"/>
          <w:sz w:val="30"/>
          <w:szCs w:val="30"/>
        </w:rPr>
        <w:t xml:space="preserve"> гражданско-патриотических качеств воспитанников</w:t>
      </w:r>
      <w:bookmarkEnd w:id="2"/>
      <w:r w:rsidR="00FF24F8" w:rsidRPr="00FF24F8">
        <w:rPr>
          <w:color w:val="000000"/>
          <w:sz w:val="30"/>
          <w:szCs w:val="30"/>
        </w:rPr>
        <w:t xml:space="preserve"> </w:t>
      </w:r>
      <w:r w:rsidR="00FF24F8">
        <w:rPr>
          <w:color w:val="000000"/>
          <w:sz w:val="30"/>
          <w:szCs w:val="30"/>
        </w:rPr>
        <w:t>на основе</w:t>
      </w:r>
      <w:r w:rsidR="00FF24F8" w:rsidRPr="00FF24F8">
        <w:rPr>
          <w:color w:val="000000"/>
          <w:sz w:val="30"/>
          <w:szCs w:val="30"/>
        </w:rPr>
        <w:t xml:space="preserve"> общечеловеческих гуманистических ценностей, культурных и духовных традиций белорусского народа и идеологии белорусского государства, </w:t>
      </w:r>
      <w:r w:rsidR="00CD0B68" w:rsidRPr="00E340CF">
        <w:rPr>
          <w:sz w:val="30"/>
          <w:szCs w:val="30"/>
        </w:rPr>
        <w:t>поддержка инновационных подходов в организации</w:t>
      </w:r>
      <w:r w:rsidRPr="00E340CF">
        <w:rPr>
          <w:sz w:val="30"/>
          <w:szCs w:val="30"/>
        </w:rPr>
        <w:t xml:space="preserve"> работы воспитательно-оздоровительных учреждениях образования</w:t>
      </w:r>
      <w:r w:rsidR="00FC2F22" w:rsidRPr="00E340CF">
        <w:rPr>
          <w:sz w:val="30"/>
          <w:szCs w:val="30"/>
        </w:rPr>
        <w:t>.</w:t>
      </w:r>
    </w:p>
    <w:p w14:paraId="2BC03A04" w14:textId="77777777" w:rsidR="005E7C7A" w:rsidRPr="00E340CF" w:rsidRDefault="005E7C7A" w:rsidP="005E7C7A">
      <w:pPr>
        <w:pStyle w:val="ab"/>
        <w:ind w:right="2" w:firstLine="709"/>
        <w:jc w:val="both"/>
        <w:rPr>
          <w:sz w:val="30"/>
          <w:szCs w:val="30"/>
        </w:rPr>
      </w:pPr>
    </w:p>
    <w:p w14:paraId="087E69F2" w14:textId="77777777" w:rsidR="00880C34" w:rsidRPr="00E340CF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z w:val="30"/>
          <w:szCs w:val="30"/>
        </w:rPr>
        <w:t>3. ЗАДАЧИ</w:t>
      </w:r>
    </w:p>
    <w:p w14:paraId="74B32F1E" w14:textId="44C770CB" w:rsidR="00880C34" w:rsidRPr="00E340CF" w:rsidRDefault="00880C34" w:rsidP="00F33A1B">
      <w:pPr>
        <w:pStyle w:val="a6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Проведение </w:t>
      </w:r>
      <w:r w:rsidR="00691013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областного этапа </w:t>
      </w:r>
      <w:r w:rsidR="00F33A1B"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>онлайн-презентации</w:t>
      </w:r>
      <w:r w:rsidRPr="00E340CF">
        <w:rPr>
          <w:rFonts w:ascii="Times New Roman" w:hAnsi="Times New Roman" w:cs="Times New Roman"/>
          <w:color w:val="auto"/>
          <w:spacing w:val="0"/>
          <w:sz w:val="30"/>
          <w:szCs w:val="30"/>
        </w:rPr>
        <w:t xml:space="preserve"> направлено на решение следующих задач:</w:t>
      </w:r>
    </w:p>
    <w:p w14:paraId="192399AC" w14:textId="77777777" w:rsidR="00F33A1B" w:rsidRPr="00E340CF" w:rsidRDefault="00880C34" w:rsidP="00F33A1B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E340CF">
        <w:rPr>
          <w:sz w:val="30"/>
          <w:szCs w:val="30"/>
        </w:rPr>
        <w:t xml:space="preserve">3.1. </w:t>
      </w:r>
      <w:r w:rsidR="00F33A1B" w:rsidRPr="00E340CF">
        <w:rPr>
          <w:sz w:val="30"/>
          <w:szCs w:val="30"/>
        </w:rPr>
        <w:t xml:space="preserve">организация единого </w:t>
      </w:r>
      <w:r w:rsidR="00D0456B" w:rsidRPr="00E340CF">
        <w:rPr>
          <w:sz w:val="30"/>
          <w:szCs w:val="30"/>
        </w:rPr>
        <w:t>информационно-</w:t>
      </w:r>
      <w:r w:rsidR="00F33A1B" w:rsidRPr="00E340CF">
        <w:rPr>
          <w:sz w:val="30"/>
          <w:szCs w:val="30"/>
        </w:rPr>
        <w:t>методического пространства для педагогов</w:t>
      </w:r>
      <w:r w:rsidR="00F33A1B" w:rsidRPr="00E340CF">
        <w:rPr>
          <w:rFonts w:eastAsia="Calibri"/>
          <w:sz w:val="30"/>
          <w:szCs w:val="30"/>
          <w:lang w:eastAsia="en-US"/>
        </w:rPr>
        <w:t xml:space="preserve"> воспитательно-оздоровительных учреждений образования;</w:t>
      </w:r>
    </w:p>
    <w:p w14:paraId="05CB140F" w14:textId="77777777" w:rsidR="00FC2F22" w:rsidRPr="00E340CF" w:rsidRDefault="00FC2F22" w:rsidP="00D0456B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 w:rsidRPr="00E340CF">
        <w:rPr>
          <w:rFonts w:eastAsia="Calibri"/>
          <w:sz w:val="30"/>
          <w:szCs w:val="30"/>
          <w:lang w:eastAsia="en-US"/>
        </w:rPr>
        <w:lastRenderedPageBreak/>
        <w:t xml:space="preserve">3.2. внедрение единых подходов в организации </w:t>
      </w:r>
      <w:r w:rsidR="00D0456B" w:rsidRPr="00E340CF">
        <w:rPr>
          <w:rFonts w:eastAsia="Calibri"/>
          <w:sz w:val="30"/>
          <w:szCs w:val="30"/>
          <w:lang w:eastAsia="en-US"/>
        </w:rPr>
        <w:t xml:space="preserve">работы по </w:t>
      </w:r>
      <w:r w:rsidR="00531F56">
        <w:rPr>
          <w:rFonts w:eastAsia="Calibri"/>
          <w:sz w:val="30"/>
          <w:szCs w:val="30"/>
          <w:lang w:eastAsia="en-US"/>
        </w:rPr>
        <w:t>гражданско-патриотическому воспитанию</w:t>
      </w:r>
      <w:r w:rsidRPr="00E340CF">
        <w:rPr>
          <w:rFonts w:eastAsia="Calibri"/>
          <w:sz w:val="30"/>
          <w:szCs w:val="30"/>
          <w:lang w:eastAsia="en-US"/>
        </w:rPr>
        <w:t xml:space="preserve"> в воспитательно-оздоровительных учреждениях образования;</w:t>
      </w:r>
    </w:p>
    <w:p w14:paraId="5ACD3C3E" w14:textId="77777777" w:rsidR="003A13C0" w:rsidRPr="00DB73D6" w:rsidRDefault="003A13C0" w:rsidP="003A13C0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 xml:space="preserve">3.3. </w:t>
      </w:r>
      <w:r w:rsidRPr="00DB73D6">
        <w:rPr>
          <w:rFonts w:eastAsia="Calibri"/>
          <w:sz w:val="30"/>
          <w:szCs w:val="30"/>
          <w:lang w:eastAsia="en-US"/>
        </w:rPr>
        <w:t>расширение присутствия воспитательно-оздоровительных учреждений образования в информационном пространстве</w:t>
      </w:r>
      <w:r>
        <w:rPr>
          <w:rFonts w:eastAsia="Calibri"/>
          <w:sz w:val="30"/>
          <w:szCs w:val="30"/>
          <w:lang w:eastAsia="en-US"/>
        </w:rPr>
        <w:t>;</w:t>
      </w:r>
      <w:r w:rsidRPr="00DB73D6">
        <w:rPr>
          <w:rFonts w:eastAsia="Calibri"/>
          <w:sz w:val="30"/>
          <w:szCs w:val="30"/>
          <w:lang w:eastAsia="en-US"/>
        </w:rPr>
        <w:t xml:space="preserve"> </w:t>
      </w:r>
    </w:p>
    <w:p w14:paraId="0E8D0A97" w14:textId="77777777" w:rsidR="003A13C0" w:rsidRPr="00DB73D6" w:rsidRDefault="003A13C0" w:rsidP="003A13C0">
      <w:pPr>
        <w:jc w:val="both"/>
        <w:rPr>
          <w:sz w:val="30"/>
          <w:szCs w:val="30"/>
        </w:rPr>
      </w:pPr>
      <w:r w:rsidRPr="00DB73D6">
        <w:rPr>
          <w:rFonts w:eastAsia="Calibri"/>
          <w:sz w:val="30"/>
          <w:szCs w:val="30"/>
          <w:lang w:eastAsia="en-US"/>
        </w:rPr>
        <w:tab/>
      </w:r>
      <w:r w:rsidRPr="00533EE9">
        <w:rPr>
          <w:sz w:val="30"/>
          <w:szCs w:val="30"/>
        </w:rPr>
        <w:t>3.</w:t>
      </w:r>
      <w:r>
        <w:rPr>
          <w:sz w:val="30"/>
          <w:szCs w:val="30"/>
        </w:rPr>
        <w:t>4</w:t>
      </w:r>
      <w:r w:rsidRPr="00533EE9">
        <w:rPr>
          <w:sz w:val="30"/>
          <w:szCs w:val="30"/>
        </w:rPr>
        <w:t xml:space="preserve">. </w:t>
      </w:r>
      <w:r w:rsidRPr="00DB73D6">
        <w:rPr>
          <w:rFonts w:eastAsia="Calibri"/>
          <w:sz w:val="30"/>
          <w:szCs w:val="30"/>
          <w:lang w:eastAsia="en-US"/>
        </w:rPr>
        <w:t>активизация работы по продвижению предоставляемых воспитательно-оздоровительными учреждениями образования образовательных</w:t>
      </w:r>
      <w:r>
        <w:rPr>
          <w:rFonts w:eastAsia="Calibri"/>
          <w:sz w:val="30"/>
          <w:szCs w:val="30"/>
          <w:lang w:eastAsia="en-US"/>
        </w:rPr>
        <w:t xml:space="preserve"> и оздоровительных услуг.</w:t>
      </w:r>
    </w:p>
    <w:p w14:paraId="53DC0431" w14:textId="77777777" w:rsidR="003B1EBB" w:rsidRPr="00E340CF" w:rsidRDefault="003B1EBB" w:rsidP="003A13C0">
      <w:pPr>
        <w:ind w:firstLine="708"/>
        <w:jc w:val="both"/>
        <w:rPr>
          <w:sz w:val="30"/>
          <w:szCs w:val="30"/>
        </w:rPr>
      </w:pPr>
    </w:p>
    <w:p w14:paraId="3A99B4A0" w14:textId="77777777" w:rsidR="00B92D96" w:rsidRPr="00E340CF" w:rsidRDefault="00880C34" w:rsidP="00E67691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z w:val="30"/>
          <w:szCs w:val="30"/>
        </w:rPr>
        <w:t xml:space="preserve">4. УЧАСТНИКИ </w:t>
      </w:r>
      <w:r w:rsidR="00E67691" w:rsidRPr="00E340CF">
        <w:rPr>
          <w:rFonts w:ascii="Times New Roman" w:hAnsi="Times New Roman" w:cs="Times New Roman"/>
          <w:color w:val="auto"/>
          <w:sz w:val="30"/>
          <w:szCs w:val="30"/>
        </w:rPr>
        <w:t>ОНЛАЙН-ПРЕЗЕНТАЦИИ</w:t>
      </w:r>
    </w:p>
    <w:p w14:paraId="35B33C63" w14:textId="32AFED05" w:rsidR="00B92D96" w:rsidRPr="00E340CF" w:rsidRDefault="0011450B" w:rsidP="00A6063F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</w:rPr>
        <w:tab/>
      </w:r>
      <w:r w:rsidR="00B92D96" w:rsidRPr="00E340CF">
        <w:rPr>
          <w:sz w:val="30"/>
          <w:szCs w:val="30"/>
        </w:rPr>
        <w:t xml:space="preserve">4. Участниками </w:t>
      </w:r>
      <w:r w:rsidR="00691013">
        <w:rPr>
          <w:sz w:val="30"/>
          <w:szCs w:val="30"/>
        </w:rPr>
        <w:t xml:space="preserve">областного этапа </w:t>
      </w:r>
      <w:r w:rsidR="00E67691" w:rsidRPr="00E340CF">
        <w:rPr>
          <w:sz w:val="30"/>
          <w:szCs w:val="30"/>
        </w:rPr>
        <w:t>онлайн-презентации</w:t>
      </w:r>
      <w:r w:rsidR="00B92D96" w:rsidRPr="00E340CF">
        <w:rPr>
          <w:sz w:val="30"/>
          <w:szCs w:val="30"/>
        </w:rPr>
        <w:t xml:space="preserve"> являются педагогические </w:t>
      </w:r>
      <w:r w:rsidR="007175FB" w:rsidRPr="00E340CF">
        <w:rPr>
          <w:sz w:val="30"/>
          <w:szCs w:val="30"/>
        </w:rPr>
        <w:t>коллективы</w:t>
      </w:r>
      <w:r w:rsidR="00B92D96" w:rsidRPr="00E340CF">
        <w:rPr>
          <w:sz w:val="30"/>
          <w:szCs w:val="30"/>
        </w:rPr>
        <w:t xml:space="preserve"> </w:t>
      </w:r>
      <w:r w:rsidR="007175FB" w:rsidRPr="00E340CF">
        <w:rPr>
          <w:sz w:val="30"/>
          <w:szCs w:val="30"/>
        </w:rPr>
        <w:t>воспитательно-оздоровительных учреждений образования</w:t>
      </w:r>
      <w:r w:rsidR="00B92D96" w:rsidRPr="00E340CF">
        <w:rPr>
          <w:sz w:val="30"/>
          <w:szCs w:val="30"/>
        </w:rPr>
        <w:t xml:space="preserve">, </w:t>
      </w:r>
      <w:r w:rsidR="00A6063F" w:rsidRPr="00E340CF">
        <w:rPr>
          <w:sz w:val="30"/>
          <w:szCs w:val="30"/>
        </w:rPr>
        <w:t>специалисты органов управления образования, курирующие вопросы</w:t>
      </w:r>
      <w:r w:rsidR="007340C2" w:rsidRPr="00E340CF">
        <w:rPr>
          <w:sz w:val="30"/>
          <w:szCs w:val="30"/>
        </w:rPr>
        <w:t xml:space="preserve"> оздоровления детей</w:t>
      </w:r>
      <w:r w:rsidR="00B92D96" w:rsidRPr="00E340CF">
        <w:rPr>
          <w:sz w:val="30"/>
          <w:szCs w:val="30"/>
        </w:rPr>
        <w:t>.</w:t>
      </w:r>
    </w:p>
    <w:p w14:paraId="4E60405B" w14:textId="07CDBDD8" w:rsidR="00B92D96" w:rsidRPr="00E340CF" w:rsidRDefault="00F33167" w:rsidP="0037208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  <w:highlight w:val="yellow"/>
        </w:rPr>
        <w:t xml:space="preserve"> </w:t>
      </w:r>
    </w:p>
    <w:p w14:paraId="5D91C763" w14:textId="77777777" w:rsidR="00880C34" w:rsidRPr="00E340CF" w:rsidRDefault="00880C34" w:rsidP="00533EE9">
      <w:pPr>
        <w:pStyle w:val="4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E340CF">
        <w:rPr>
          <w:rFonts w:ascii="Times New Roman" w:hAnsi="Times New Roman" w:cs="Times New Roman"/>
          <w:color w:val="auto"/>
          <w:sz w:val="30"/>
          <w:szCs w:val="30"/>
        </w:rPr>
        <w:t xml:space="preserve">5. </w:t>
      </w:r>
      <w:r w:rsidR="005A549D" w:rsidRPr="00E340CF">
        <w:rPr>
          <w:rFonts w:ascii="Times New Roman" w:hAnsi="Times New Roman" w:cs="Times New Roman"/>
          <w:color w:val="auto"/>
          <w:sz w:val="30"/>
          <w:szCs w:val="30"/>
        </w:rPr>
        <w:t xml:space="preserve">СОДЕРЖАНИНЕ и </w:t>
      </w:r>
      <w:r w:rsidRPr="00E340CF">
        <w:rPr>
          <w:rFonts w:ascii="Times New Roman" w:hAnsi="Times New Roman" w:cs="Times New Roman"/>
          <w:color w:val="auto"/>
          <w:sz w:val="30"/>
          <w:szCs w:val="30"/>
        </w:rPr>
        <w:t>ПОРЯДОК ПРОВЕДЕНИЯ</w:t>
      </w:r>
    </w:p>
    <w:p w14:paraId="0305F38B" w14:textId="3257877E" w:rsidR="00CC27CB" w:rsidRPr="00E340CF" w:rsidRDefault="0037208C" w:rsidP="00691013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</w:rPr>
        <w:tab/>
      </w:r>
      <w:r w:rsidR="00BC712F" w:rsidRPr="00E340CF">
        <w:rPr>
          <w:sz w:val="30"/>
          <w:szCs w:val="30"/>
        </w:rPr>
        <w:t>5</w:t>
      </w:r>
      <w:r w:rsidR="00C05CB2" w:rsidRPr="00E340CF">
        <w:rPr>
          <w:sz w:val="30"/>
          <w:szCs w:val="30"/>
        </w:rPr>
        <w:t>.1.</w:t>
      </w:r>
      <w:r w:rsidR="005A549D" w:rsidRPr="00E340CF">
        <w:rPr>
          <w:sz w:val="30"/>
          <w:szCs w:val="30"/>
        </w:rPr>
        <w:t xml:space="preserve"> Основным содержанием </w:t>
      </w:r>
      <w:r w:rsidR="00F33167">
        <w:rPr>
          <w:sz w:val="30"/>
          <w:szCs w:val="30"/>
        </w:rPr>
        <w:t xml:space="preserve">областного этапа </w:t>
      </w:r>
      <w:r w:rsidR="003A6BB9">
        <w:rPr>
          <w:sz w:val="30"/>
          <w:szCs w:val="30"/>
        </w:rPr>
        <w:t>онлайн-презентации</w:t>
      </w:r>
      <w:r w:rsidR="005A549D" w:rsidRPr="00E340CF">
        <w:rPr>
          <w:sz w:val="30"/>
          <w:szCs w:val="30"/>
        </w:rPr>
        <w:t xml:space="preserve"> </w:t>
      </w:r>
      <w:r w:rsidR="00CC27CB">
        <w:rPr>
          <w:sz w:val="30"/>
          <w:szCs w:val="30"/>
        </w:rPr>
        <w:t>является</w:t>
      </w:r>
      <w:r w:rsidR="005A549D" w:rsidRPr="00E340CF">
        <w:rPr>
          <w:sz w:val="30"/>
          <w:szCs w:val="30"/>
        </w:rPr>
        <w:t xml:space="preserve"> </w:t>
      </w:r>
      <w:r w:rsidR="007340C2" w:rsidRPr="00E340CF">
        <w:rPr>
          <w:sz w:val="30"/>
          <w:szCs w:val="30"/>
        </w:rPr>
        <w:t>презентаци</w:t>
      </w:r>
      <w:r w:rsidR="00A15C70">
        <w:rPr>
          <w:sz w:val="30"/>
          <w:szCs w:val="30"/>
        </w:rPr>
        <w:t>я</w:t>
      </w:r>
      <w:r w:rsidR="007340C2" w:rsidRPr="00E340CF">
        <w:rPr>
          <w:sz w:val="30"/>
          <w:szCs w:val="30"/>
        </w:rPr>
        <w:t xml:space="preserve"> наиболее успешных практик деятельности воспитательно-оздоро</w:t>
      </w:r>
      <w:r w:rsidR="003A13C0">
        <w:rPr>
          <w:sz w:val="30"/>
          <w:szCs w:val="30"/>
        </w:rPr>
        <w:t>вительных учреждений образования</w:t>
      </w:r>
      <w:r w:rsidR="00CC27CB">
        <w:rPr>
          <w:sz w:val="30"/>
          <w:szCs w:val="30"/>
        </w:rPr>
        <w:t xml:space="preserve"> с последующим</w:t>
      </w:r>
      <w:r w:rsidR="003A13C0">
        <w:rPr>
          <w:sz w:val="30"/>
          <w:szCs w:val="30"/>
        </w:rPr>
        <w:t xml:space="preserve"> </w:t>
      </w:r>
      <w:r w:rsidR="003A13C0" w:rsidRPr="003A13C0">
        <w:rPr>
          <w:sz w:val="30"/>
          <w:szCs w:val="30"/>
        </w:rPr>
        <w:t>формирование</w:t>
      </w:r>
      <w:r w:rsidR="00CC27CB">
        <w:rPr>
          <w:sz w:val="30"/>
          <w:szCs w:val="30"/>
        </w:rPr>
        <w:t>м</w:t>
      </w:r>
      <w:r w:rsidR="003A13C0" w:rsidRPr="003A13C0">
        <w:rPr>
          <w:sz w:val="30"/>
          <w:szCs w:val="30"/>
        </w:rPr>
        <w:t xml:space="preserve"> централизованной базы данных, отражающей передовые достижения системы отдыха и оздоровления детей и молодежи.</w:t>
      </w:r>
    </w:p>
    <w:p w14:paraId="165CC409" w14:textId="67B2A419" w:rsidR="001A3559" w:rsidRPr="00E340CF" w:rsidRDefault="001A3559" w:rsidP="0065413F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</w:rPr>
        <w:tab/>
        <w:t>5.</w:t>
      </w:r>
      <w:r w:rsidR="00F33167">
        <w:rPr>
          <w:sz w:val="30"/>
          <w:szCs w:val="30"/>
        </w:rPr>
        <w:t>2</w:t>
      </w:r>
      <w:r w:rsidRPr="00E340CF">
        <w:rPr>
          <w:sz w:val="30"/>
          <w:szCs w:val="30"/>
        </w:rPr>
        <w:t>. Онлайн</w:t>
      </w:r>
      <w:r w:rsidR="00666D38">
        <w:rPr>
          <w:sz w:val="30"/>
          <w:szCs w:val="30"/>
        </w:rPr>
        <w:t>-</w:t>
      </w:r>
      <w:r w:rsidRPr="00E340CF">
        <w:rPr>
          <w:sz w:val="30"/>
          <w:szCs w:val="30"/>
        </w:rPr>
        <w:t xml:space="preserve">презентация включает следующие </w:t>
      </w:r>
      <w:r w:rsidR="0019723D" w:rsidRPr="00E340CF">
        <w:rPr>
          <w:sz w:val="30"/>
          <w:szCs w:val="30"/>
        </w:rPr>
        <w:t xml:space="preserve">тематические </w:t>
      </w:r>
      <w:r w:rsidRPr="00E340CF">
        <w:rPr>
          <w:sz w:val="30"/>
          <w:szCs w:val="30"/>
        </w:rPr>
        <w:t>блоки:</w:t>
      </w:r>
    </w:p>
    <w:p w14:paraId="7FD94B02" w14:textId="77777777" w:rsidR="00AB5C17" w:rsidRPr="00E340CF" w:rsidRDefault="00AB5C17" w:rsidP="00AB5C17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19723D" w:rsidRPr="00E340CF">
        <w:rPr>
          <w:sz w:val="30"/>
          <w:szCs w:val="30"/>
        </w:rPr>
        <w:t xml:space="preserve">основные тенденции </w:t>
      </w:r>
      <w:r w:rsidR="001A3559" w:rsidRPr="00E340CF">
        <w:rPr>
          <w:sz w:val="30"/>
          <w:szCs w:val="30"/>
        </w:rPr>
        <w:t>орг</w:t>
      </w:r>
      <w:r w:rsidR="0019723D" w:rsidRPr="00E340CF">
        <w:rPr>
          <w:sz w:val="30"/>
          <w:szCs w:val="30"/>
        </w:rPr>
        <w:t>анизации оздоровления в регионе</w:t>
      </w:r>
      <w:r w:rsidR="00BB56AE" w:rsidRPr="00E340CF">
        <w:rPr>
          <w:sz w:val="30"/>
          <w:szCs w:val="30"/>
        </w:rPr>
        <w:t>;</w:t>
      </w:r>
    </w:p>
    <w:p w14:paraId="4E1F9658" w14:textId="77777777" w:rsidR="001A3559" w:rsidRPr="00E340CF" w:rsidRDefault="001A3559" w:rsidP="0019723D">
      <w:pPr>
        <w:tabs>
          <w:tab w:val="left" w:pos="-900"/>
        </w:tabs>
        <w:jc w:val="both"/>
        <w:rPr>
          <w:sz w:val="30"/>
          <w:szCs w:val="30"/>
          <w:lang w:bidi="ar-SY"/>
        </w:rPr>
      </w:pPr>
      <w:r w:rsidRPr="00E340CF">
        <w:rPr>
          <w:sz w:val="30"/>
          <w:szCs w:val="30"/>
        </w:rPr>
        <w:tab/>
      </w:r>
      <w:r w:rsidRPr="00E340CF">
        <w:rPr>
          <w:sz w:val="30"/>
          <w:szCs w:val="30"/>
          <w:lang w:bidi="ar-SY"/>
        </w:rPr>
        <w:t>деятельност</w:t>
      </w:r>
      <w:r w:rsidR="0019723D" w:rsidRPr="00E340CF">
        <w:rPr>
          <w:sz w:val="30"/>
          <w:szCs w:val="30"/>
          <w:lang w:bidi="ar-SY"/>
        </w:rPr>
        <w:t>ь</w:t>
      </w:r>
      <w:r w:rsidRPr="00E340CF">
        <w:rPr>
          <w:sz w:val="30"/>
          <w:szCs w:val="30"/>
          <w:lang w:bidi="ar-SY"/>
        </w:rPr>
        <w:t xml:space="preserve"> лагерей с дневным пребыванием детей</w:t>
      </w:r>
      <w:r w:rsidR="0065413F" w:rsidRPr="00E340CF">
        <w:rPr>
          <w:sz w:val="30"/>
          <w:szCs w:val="30"/>
          <w:lang w:bidi="ar-SY"/>
        </w:rPr>
        <w:t xml:space="preserve"> (не менее 1 лагеря)</w:t>
      </w:r>
      <w:r w:rsidRPr="00E340CF">
        <w:rPr>
          <w:sz w:val="30"/>
          <w:szCs w:val="30"/>
          <w:lang w:bidi="ar-SY"/>
        </w:rPr>
        <w:t>;</w:t>
      </w:r>
    </w:p>
    <w:p w14:paraId="2CD7894F" w14:textId="77777777" w:rsidR="00CD0B68" w:rsidRPr="00E340CF" w:rsidRDefault="00CD0B68" w:rsidP="00CD0B68">
      <w:pPr>
        <w:tabs>
          <w:tab w:val="left" w:pos="-900"/>
        </w:tabs>
        <w:jc w:val="both"/>
        <w:rPr>
          <w:sz w:val="30"/>
          <w:szCs w:val="30"/>
          <w:lang w:bidi="ar-SY"/>
        </w:rPr>
      </w:pPr>
      <w:r w:rsidRPr="00E340CF">
        <w:rPr>
          <w:sz w:val="30"/>
          <w:szCs w:val="30"/>
          <w:lang w:bidi="ar-SY"/>
        </w:rPr>
        <w:tab/>
        <w:t>деятельность лагерей с круглосуточным пребыванием детей (не менее 1 лагеря);</w:t>
      </w:r>
    </w:p>
    <w:p w14:paraId="63BB5F48" w14:textId="77777777" w:rsidR="001A3559" w:rsidRPr="00E340CF" w:rsidRDefault="001A3559" w:rsidP="0019723D">
      <w:pPr>
        <w:tabs>
          <w:tab w:val="left" w:pos="-900"/>
        </w:tabs>
        <w:jc w:val="both"/>
        <w:rPr>
          <w:sz w:val="30"/>
          <w:szCs w:val="30"/>
          <w:lang w:bidi="ar-SY"/>
        </w:rPr>
      </w:pPr>
      <w:r w:rsidRPr="00E340CF">
        <w:rPr>
          <w:sz w:val="30"/>
          <w:szCs w:val="30"/>
          <w:lang w:bidi="ar-SY"/>
        </w:rPr>
        <w:tab/>
        <w:t>деятельност</w:t>
      </w:r>
      <w:r w:rsidR="0019723D" w:rsidRPr="00E340CF">
        <w:rPr>
          <w:sz w:val="30"/>
          <w:szCs w:val="30"/>
          <w:lang w:bidi="ar-SY"/>
        </w:rPr>
        <w:t>ь</w:t>
      </w:r>
      <w:r w:rsidRPr="00E340CF">
        <w:rPr>
          <w:sz w:val="30"/>
          <w:szCs w:val="30"/>
          <w:lang w:bidi="ar-SY"/>
        </w:rPr>
        <w:t xml:space="preserve"> лагерей по профилю, направлению деятельности</w:t>
      </w:r>
      <w:r w:rsidR="0065413F" w:rsidRPr="00E340CF">
        <w:rPr>
          <w:sz w:val="30"/>
          <w:szCs w:val="30"/>
          <w:lang w:bidi="ar-SY"/>
        </w:rPr>
        <w:t xml:space="preserve"> (не менее 1 лагеря)</w:t>
      </w:r>
      <w:r w:rsidRPr="00E340CF">
        <w:rPr>
          <w:sz w:val="30"/>
          <w:szCs w:val="30"/>
          <w:lang w:bidi="ar-SY"/>
        </w:rPr>
        <w:t>;</w:t>
      </w:r>
    </w:p>
    <w:p w14:paraId="26434737" w14:textId="77777777" w:rsidR="003021FE" w:rsidRPr="00E340CF" w:rsidRDefault="0065413F" w:rsidP="0019723D">
      <w:pPr>
        <w:tabs>
          <w:tab w:val="left" w:pos="-900"/>
        </w:tabs>
        <w:jc w:val="both"/>
        <w:rPr>
          <w:sz w:val="30"/>
          <w:szCs w:val="30"/>
          <w:lang w:bidi="ar-SY"/>
        </w:rPr>
      </w:pPr>
      <w:r w:rsidRPr="00E340CF">
        <w:rPr>
          <w:sz w:val="30"/>
          <w:szCs w:val="30"/>
          <w:lang w:bidi="ar-SY"/>
        </w:rPr>
        <w:tab/>
        <w:t>деятельност</w:t>
      </w:r>
      <w:r w:rsidR="0019723D" w:rsidRPr="00E340CF">
        <w:rPr>
          <w:sz w:val="30"/>
          <w:szCs w:val="30"/>
          <w:lang w:bidi="ar-SY"/>
        </w:rPr>
        <w:t>ь</w:t>
      </w:r>
      <w:r w:rsidRPr="00E340CF">
        <w:rPr>
          <w:sz w:val="30"/>
          <w:szCs w:val="30"/>
          <w:lang w:bidi="ar-SY"/>
        </w:rPr>
        <w:t xml:space="preserve"> лагерей тру</w:t>
      </w:r>
      <w:r w:rsidR="0019723D" w:rsidRPr="00E340CF">
        <w:rPr>
          <w:sz w:val="30"/>
          <w:szCs w:val="30"/>
          <w:lang w:bidi="ar-SY"/>
        </w:rPr>
        <w:t>да и отдыха (не менее 1 лагеря);</w:t>
      </w:r>
    </w:p>
    <w:p w14:paraId="7E0FDEB2" w14:textId="77777777" w:rsidR="00606025" w:rsidRDefault="0019723D" w:rsidP="00606025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  <w:lang w:bidi="ar-SY"/>
        </w:rPr>
        <w:tab/>
      </w:r>
      <w:r w:rsidRPr="00E340CF">
        <w:rPr>
          <w:sz w:val="30"/>
          <w:szCs w:val="30"/>
        </w:rPr>
        <w:t>инновационны</w:t>
      </w:r>
      <w:r w:rsidR="0078785B" w:rsidRPr="00E340CF">
        <w:rPr>
          <w:sz w:val="30"/>
          <w:szCs w:val="30"/>
        </w:rPr>
        <w:t>е</w:t>
      </w:r>
      <w:r w:rsidRPr="00E340CF">
        <w:rPr>
          <w:sz w:val="30"/>
          <w:szCs w:val="30"/>
        </w:rPr>
        <w:t xml:space="preserve"> подход</w:t>
      </w:r>
      <w:r w:rsidR="0078785B" w:rsidRPr="00E340CF">
        <w:rPr>
          <w:sz w:val="30"/>
          <w:szCs w:val="30"/>
        </w:rPr>
        <w:t>ы</w:t>
      </w:r>
      <w:r w:rsidRPr="00E340CF">
        <w:rPr>
          <w:sz w:val="30"/>
          <w:szCs w:val="30"/>
        </w:rPr>
        <w:t xml:space="preserve"> в организации работы воспитательно-оздоров</w:t>
      </w:r>
      <w:r w:rsidR="00606025">
        <w:rPr>
          <w:sz w:val="30"/>
          <w:szCs w:val="30"/>
        </w:rPr>
        <w:t>ительных учреждений образования.</w:t>
      </w:r>
    </w:p>
    <w:p w14:paraId="41DF4B13" w14:textId="35031DC7" w:rsidR="00077E48" w:rsidRPr="00E340CF" w:rsidRDefault="00A15C70" w:rsidP="00CC27CB">
      <w:pPr>
        <w:tabs>
          <w:tab w:val="left" w:pos="-90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19723D" w:rsidRPr="00E340CF">
        <w:rPr>
          <w:sz w:val="30"/>
          <w:szCs w:val="30"/>
        </w:rPr>
        <w:t>Регионы вправе дополнить программу онлайн</w:t>
      </w:r>
      <w:r w:rsidR="00666D38">
        <w:rPr>
          <w:sz w:val="30"/>
          <w:szCs w:val="30"/>
        </w:rPr>
        <w:t>-</w:t>
      </w:r>
      <w:r w:rsidR="0019723D" w:rsidRPr="00E340CF">
        <w:rPr>
          <w:sz w:val="30"/>
          <w:szCs w:val="30"/>
        </w:rPr>
        <w:t>презентаци</w:t>
      </w:r>
      <w:r w:rsidR="0078785B" w:rsidRPr="00E340CF">
        <w:rPr>
          <w:sz w:val="30"/>
          <w:szCs w:val="30"/>
        </w:rPr>
        <w:t>и</w:t>
      </w:r>
      <w:r w:rsidR="0019723D" w:rsidRPr="00E340CF">
        <w:rPr>
          <w:sz w:val="30"/>
          <w:szCs w:val="30"/>
        </w:rPr>
        <w:t xml:space="preserve"> другими тематическими блоками</w:t>
      </w:r>
      <w:r w:rsidR="0078785B" w:rsidRPr="00E340CF">
        <w:rPr>
          <w:sz w:val="30"/>
          <w:szCs w:val="30"/>
        </w:rPr>
        <w:t>, отражающими наиболее успешные практики деятельности воспитательно-оздоровительных учреждений образования.</w:t>
      </w:r>
    </w:p>
    <w:p w14:paraId="64871EBD" w14:textId="03B2686C" w:rsidR="00077E48" w:rsidRPr="00E53C6C" w:rsidRDefault="005A549D" w:rsidP="00E10D63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</w:rPr>
        <w:tab/>
      </w:r>
      <w:r w:rsidR="00077E48" w:rsidRPr="00E340CF">
        <w:rPr>
          <w:sz w:val="30"/>
          <w:szCs w:val="30"/>
        </w:rPr>
        <w:t>5.</w:t>
      </w:r>
      <w:r w:rsidR="00F33167">
        <w:rPr>
          <w:sz w:val="30"/>
          <w:szCs w:val="30"/>
        </w:rPr>
        <w:t>3</w:t>
      </w:r>
      <w:r w:rsidR="00691013">
        <w:rPr>
          <w:sz w:val="30"/>
          <w:szCs w:val="30"/>
        </w:rPr>
        <w:t>. Для участия в областном этапе онлайн-презентации необходимо до 26 июня направить</w:t>
      </w:r>
      <w:r w:rsidR="00F33167">
        <w:rPr>
          <w:sz w:val="30"/>
          <w:szCs w:val="30"/>
        </w:rPr>
        <w:t xml:space="preserve"> в ГУО «Брестский областной ИРО»</w:t>
      </w:r>
      <w:r w:rsidR="00691013">
        <w:rPr>
          <w:sz w:val="30"/>
          <w:szCs w:val="30"/>
        </w:rPr>
        <w:t xml:space="preserve"> презентацию оздоровительного лагеря </w:t>
      </w:r>
      <w:r w:rsidR="00693F16">
        <w:rPr>
          <w:sz w:val="30"/>
          <w:szCs w:val="30"/>
        </w:rPr>
        <w:t xml:space="preserve">и информацию (Приложение) </w:t>
      </w:r>
      <w:r w:rsidR="00691013">
        <w:rPr>
          <w:sz w:val="30"/>
          <w:szCs w:val="30"/>
        </w:rPr>
        <w:t xml:space="preserve">на электронную почту: </w:t>
      </w:r>
      <w:hyperlink r:id="rId6" w:history="1">
        <w:r w:rsidR="00691013" w:rsidRPr="00E53C6C">
          <w:rPr>
            <w:rStyle w:val="af"/>
            <w:bCs/>
            <w:color w:val="auto"/>
            <w:sz w:val="30"/>
            <w:szCs w:val="30"/>
            <w:u w:val="none"/>
            <w:lang w:val="en-US"/>
          </w:rPr>
          <w:t>ivr</w:t>
        </w:r>
        <w:r w:rsidR="00691013" w:rsidRPr="00E53C6C">
          <w:rPr>
            <w:rStyle w:val="af"/>
            <w:bCs/>
            <w:color w:val="auto"/>
            <w:sz w:val="30"/>
            <w:szCs w:val="30"/>
            <w:u w:val="none"/>
          </w:rPr>
          <w:t>@</w:t>
        </w:r>
        <w:r w:rsidR="00691013" w:rsidRPr="00E53C6C">
          <w:rPr>
            <w:rStyle w:val="af"/>
            <w:bCs/>
            <w:color w:val="auto"/>
            <w:sz w:val="30"/>
            <w:szCs w:val="30"/>
            <w:u w:val="none"/>
            <w:lang w:val="en-US"/>
          </w:rPr>
          <w:t>boiro</w:t>
        </w:r>
        <w:r w:rsidR="00691013" w:rsidRPr="00E53C6C">
          <w:rPr>
            <w:rStyle w:val="af"/>
            <w:bCs/>
            <w:color w:val="auto"/>
            <w:sz w:val="30"/>
            <w:szCs w:val="30"/>
            <w:u w:val="none"/>
          </w:rPr>
          <w:t>.</w:t>
        </w:r>
        <w:r w:rsidR="00691013" w:rsidRPr="00E53C6C">
          <w:rPr>
            <w:rStyle w:val="af"/>
            <w:bCs/>
            <w:color w:val="auto"/>
            <w:sz w:val="30"/>
            <w:szCs w:val="30"/>
            <w:u w:val="none"/>
            <w:lang w:val="en-US"/>
          </w:rPr>
          <w:t>by</w:t>
        </w:r>
      </w:hyperlink>
      <w:r w:rsidR="00691013" w:rsidRPr="00E53C6C">
        <w:rPr>
          <w:sz w:val="30"/>
          <w:szCs w:val="30"/>
        </w:rPr>
        <w:t xml:space="preserve"> </w:t>
      </w:r>
      <w:r w:rsidR="00693F16" w:rsidRPr="00E53C6C">
        <w:rPr>
          <w:bCs/>
          <w:sz w:val="30"/>
          <w:szCs w:val="30"/>
        </w:rPr>
        <w:t>(с пометкой «Карта открытий лета»).</w:t>
      </w:r>
    </w:p>
    <w:p w14:paraId="2EB319C5" w14:textId="2BAA5C64" w:rsidR="00077E48" w:rsidRPr="00E340CF" w:rsidRDefault="00077E48" w:rsidP="00E10D63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</w:rPr>
        <w:lastRenderedPageBreak/>
        <w:tab/>
        <w:t>5.</w:t>
      </w:r>
      <w:r w:rsidR="00F33167">
        <w:rPr>
          <w:sz w:val="30"/>
          <w:szCs w:val="30"/>
        </w:rPr>
        <w:t>4</w:t>
      </w:r>
      <w:r w:rsidRPr="00E340CF">
        <w:rPr>
          <w:sz w:val="30"/>
          <w:szCs w:val="30"/>
        </w:rPr>
        <w:t xml:space="preserve">. </w:t>
      </w:r>
      <w:r w:rsidR="00693F16">
        <w:rPr>
          <w:sz w:val="30"/>
          <w:szCs w:val="30"/>
        </w:rPr>
        <w:t xml:space="preserve">Предоставленные материалы рассматриваются организаторами областного этапа </w:t>
      </w:r>
      <w:r w:rsidR="00F33167">
        <w:rPr>
          <w:sz w:val="30"/>
          <w:szCs w:val="30"/>
        </w:rPr>
        <w:t xml:space="preserve">онлайн-презентации. Лучшие работы </w:t>
      </w:r>
      <w:r w:rsidR="00693F16">
        <w:rPr>
          <w:sz w:val="30"/>
          <w:szCs w:val="30"/>
        </w:rPr>
        <w:t xml:space="preserve">будут </w:t>
      </w:r>
      <w:r w:rsidR="00F33167">
        <w:rPr>
          <w:sz w:val="30"/>
          <w:szCs w:val="30"/>
        </w:rPr>
        <w:t xml:space="preserve">направлены для участия в </w:t>
      </w:r>
      <w:r w:rsidR="00693F16">
        <w:rPr>
          <w:sz w:val="30"/>
          <w:szCs w:val="30"/>
        </w:rPr>
        <w:t xml:space="preserve">республиканском этапе онлайн-презентации.    </w:t>
      </w:r>
    </w:p>
    <w:p w14:paraId="0DF87964" w14:textId="44E7E83B" w:rsidR="00C965DA" w:rsidRPr="00E340CF" w:rsidRDefault="00077E48" w:rsidP="00CC27CB">
      <w:pPr>
        <w:tabs>
          <w:tab w:val="left" w:pos="-900"/>
        </w:tabs>
        <w:jc w:val="both"/>
        <w:rPr>
          <w:sz w:val="30"/>
          <w:szCs w:val="30"/>
        </w:rPr>
      </w:pPr>
      <w:r w:rsidRPr="00E340CF">
        <w:rPr>
          <w:sz w:val="30"/>
          <w:szCs w:val="30"/>
          <w:lang w:bidi="ar-SY"/>
        </w:rPr>
        <w:tab/>
      </w:r>
      <w:r w:rsidR="008478E1" w:rsidRPr="00E340CF">
        <w:rPr>
          <w:sz w:val="30"/>
          <w:szCs w:val="30"/>
        </w:rPr>
        <w:t>5.</w:t>
      </w:r>
      <w:r w:rsidR="00F33167">
        <w:rPr>
          <w:sz w:val="30"/>
          <w:szCs w:val="30"/>
        </w:rPr>
        <w:t>5</w:t>
      </w:r>
      <w:r w:rsidR="00276590" w:rsidRPr="00E340CF">
        <w:rPr>
          <w:sz w:val="30"/>
          <w:szCs w:val="30"/>
        </w:rPr>
        <w:t xml:space="preserve">. </w:t>
      </w:r>
      <w:r w:rsidR="00E8546B">
        <w:rPr>
          <w:sz w:val="30"/>
          <w:szCs w:val="30"/>
        </w:rPr>
        <w:t>П</w:t>
      </w:r>
      <w:r w:rsidR="00276590" w:rsidRPr="00E340CF">
        <w:rPr>
          <w:sz w:val="30"/>
          <w:szCs w:val="30"/>
        </w:rPr>
        <w:t>роведени</w:t>
      </w:r>
      <w:r w:rsidR="00E8546B">
        <w:rPr>
          <w:sz w:val="30"/>
          <w:szCs w:val="30"/>
        </w:rPr>
        <w:t>е</w:t>
      </w:r>
      <w:r w:rsidR="00276590" w:rsidRPr="00E340CF">
        <w:rPr>
          <w:sz w:val="30"/>
          <w:szCs w:val="30"/>
        </w:rPr>
        <w:t xml:space="preserve"> </w:t>
      </w:r>
      <w:r w:rsidR="00693F16">
        <w:rPr>
          <w:sz w:val="30"/>
          <w:szCs w:val="30"/>
        </w:rPr>
        <w:t xml:space="preserve">областного этапа </w:t>
      </w:r>
      <w:r w:rsidR="00CC27CB">
        <w:rPr>
          <w:sz w:val="30"/>
          <w:szCs w:val="30"/>
        </w:rPr>
        <w:t>онлайн-презентации</w:t>
      </w:r>
      <w:r w:rsidR="00276590" w:rsidRPr="00E340CF">
        <w:rPr>
          <w:sz w:val="30"/>
          <w:szCs w:val="30"/>
        </w:rPr>
        <w:t xml:space="preserve"> </w:t>
      </w:r>
      <w:r w:rsidR="00693F16">
        <w:rPr>
          <w:sz w:val="30"/>
          <w:szCs w:val="30"/>
        </w:rPr>
        <w:t>будет освещаться на сайте ГУО «Брестский областной ИРО»,</w:t>
      </w:r>
      <w:r w:rsidR="00276590" w:rsidRPr="00E340CF">
        <w:rPr>
          <w:sz w:val="30"/>
          <w:szCs w:val="30"/>
        </w:rPr>
        <w:t xml:space="preserve"> </w:t>
      </w:r>
      <w:r w:rsidR="000D51C5" w:rsidRPr="00E340CF">
        <w:rPr>
          <w:sz w:val="30"/>
          <w:szCs w:val="30"/>
        </w:rPr>
        <w:t>сайтах</w:t>
      </w:r>
      <w:r w:rsidR="00693F16">
        <w:rPr>
          <w:sz w:val="30"/>
          <w:szCs w:val="30"/>
        </w:rPr>
        <w:t xml:space="preserve"> </w:t>
      </w:r>
      <w:r w:rsidR="000D51C5" w:rsidRPr="00E340CF">
        <w:rPr>
          <w:sz w:val="30"/>
          <w:szCs w:val="30"/>
        </w:rPr>
        <w:t>воспитательно-оздоровительных учреждений образования</w:t>
      </w:r>
      <w:r w:rsidR="00693F16">
        <w:rPr>
          <w:sz w:val="30"/>
          <w:szCs w:val="30"/>
        </w:rPr>
        <w:t>.</w:t>
      </w:r>
    </w:p>
    <w:p w14:paraId="1055B72A" w14:textId="77777777" w:rsidR="00C965DA" w:rsidRDefault="00C965DA" w:rsidP="00276590">
      <w:pPr>
        <w:tabs>
          <w:tab w:val="left" w:pos="-900"/>
        </w:tabs>
        <w:jc w:val="both"/>
        <w:rPr>
          <w:sz w:val="30"/>
          <w:szCs w:val="30"/>
        </w:rPr>
      </w:pPr>
    </w:p>
    <w:p w14:paraId="4D9EABE7" w14:textId="49E05E7F" w:rsidR="00592C45" w:rsidRPr="00592C45" w:rsidRDefault="000B2FC0" w:rsidP="00592C45">
      <w:pPr>
        <w:tabs>
          <w:tab w:val="left" w:pos="-900"/>
        </w:tabs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592C45" w:rsidRPr="00592C45">
        <w:rPr>
          <w:b/>
          <w:bCs/>
          <w:sz w:val="30"/>
          <w:szCs w:val="30"/>
        </w:rPr>
        <w:t>. ФИНАНСИРОВАНИЕ</w:t>
      </w:r>
    </w:p>
    <w:p w14:paraId="5B359975" w14:textId="0B0D4D05" w:rsidR="00592C45" w:rsidRPr="00592C45" w:rsidRDefault="00592C45" w:rsidP="00592C45">
      <w:pPr>
        <w:spacing w:after="200"/>
        <w:ind w:firstLine="708"/>
        <w:jc w:val="both"/>
        <w:rPr>
          <w:sz w:val="30"/>
          <w:szCs w:val="30"/>
        </w:rPr>
      </w:pPr>
      <w:r w:rsidRPr="00592C45">
        <w:rPr>
          <w:sz w:val="30"/>
          <w:szCs w:val="30"/>
        </w:rPr>
        <w:t xml:space="preserve">Оплата расходов, связанных с проведением </w:t>
      </w:r>
      <w:r w:rsidR="00F33167">
        <w:rPr>
          <w:sz w:val="30"/>
          <w:szCs w:val="30"/>
        </w:rPr>
        <w:t xml:space="preserve">областного этапа </w:t>
      </w:r>
      <w:r>
        <w:rPr>
          <w:sz w:val="30"/>
          <w:szCs w:val="30"/>
        </w:rPr>
        <w:t>онлайн-презентации</w:t>
      </w:r>
      <w:r w:rsidRPr="00592C45">
        <w:rPr>
          <w:sz w:val="30"/>
          <w:szCs w:val="30"/>
        </w:rPr>
        <w:t>, производится за счет средств участников конкурса</w:t>
      </w:r>
      <w:r w:rsidR="00693F16">
        <w:rPr>
          <w:sz w:val="30"/>
          <w:szCs w:val="30"/>
        </w:rPr>
        <w:t>.</w:t>
      </w:r>
      <w:r w:rsidRPr="00592C45">
        <w:rPr>
          <w:sz w:val="30"/>
          <w:szCs w:val="30"/>
        </w:rPr>
        <w:t xml:space="preserve"> </w:t>
      </w:r>
      <w:r w:rsidR="00693F16">
        <w:rPr>
          <w:sz w:val="30"/>
          <w:szCs w:val="30"/>
        </w:rPr>
        <w:t xml:space="preserve"> </w:t>
      </w:r>
    </w:p>
    <w:p w14:paraId="68D45FD4" w14:textId="77777777" w:rsidR="00A55BA2" w:rsidRDefault="00A55BA2" w:rsidP="00C965DA">
      <w:pPr>
        <w:pStyle w:val="a8"/>
        <w:spacing w:line="240" w:lineRule="auto"/>
        <w:ind w:left="6372" w:firstLine="708"/>
        <w:jc w:val="left"/>
        <w:rPr>
          <w:rFonts w:ascii="Times New Roman" w:hAnsi="Times New Roman" w:cs="Times New Roman"/>
          <w:i w:val="0"/>
          <w:iCs w:val="0"/>
          <w:color w:val="auto"/>
          <w:spacing w:val="0"/>
          <w:sz w:val="30"/>
          <w:szCs w:val="30"/>
        </w:rPr>
        <w:sectPr w:rsidR="00A55BA2" w:rsidSect="003B1EBB">
          <w:pgSz w:w="11906" w:h="16838"/>
          <w:pgMar w:top="1134" w:right="851" w:bottom="1134" w:left="1701" w:header="720" w:footer="720" w:gutter="0"/>
          <w:cols w:space="720"/>
          <w:noEndnote/>
        </w:sectPr>
      </w:pPr>
    </w:p>
    <w:p w14:paraId="366D254D" w14:textId="4A8C10D9" w:rsidR="00C965DA" w:rsidRPr="003E7E0F" w:rsidRDefault="00C965DA" w:rsidP="00A55BA2">
      <w:pPr>
        <w:pStyle w:val="a8"/>
        <w:spacing w:line="240" w:lineRule="auto"/>
        <w:ind w:left="6372" w:firstLine="708"/>
        <w:jc w:val="right"/>
        <w:rPr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</w:pPr>
      <w:r w:rsidRPr="003E7E0F">
        <w:rPr>
          <w:rFonts w:ascii="Times New Roman" w:hAnsi="Times New Roman" w:cs="Times New Roman"/>
          <w:i w:val="0"/>
          <w:iCs w:val="0"/>
          <w:color w:val="auto"/>
          <w:spacing w:val="0"/>
          <w:sz w:val="28"/>
          <w:szCs w:val="28"/>
        </w:rPr>
        <w:lastRenderedPageBreak/>
        <w:t xml:space="preserve">Приложение </w:t>
      </w:r>
    </w:p>
    <w:p w14:paraId="143CDA49" w14:textId="77777777" w:rsidR="00C965DA" w:rsidRDefault="00C965DA" w:rsidP="00C965DA">
      <w:pPr>
        <w:pStyle w:val="a8"/>
        <w:ind w:left="4956"/>
        <w:jc w:val="left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p w14:paraId="7D8ED7CA" w14:textId="77777777" w:rsidR="00C965DA" w:rsidRDefault="00C965DA" w:rsidP="003021FE">
      <w:pPr>
        <w:pStyle w:val="a6"/>
        <w:jc w:val="center"/>
        <w:rPr>
          <w:rFonts w:ascii="Times New Roman" w:hAnsi="Times New Roman" w:cs="Times New Roman"/>
          <w:iCs/>
          <w:color w:val="auto"/>
          <w:sz w:val="30"/>
          <w:szCs w:val="30"/>
        </w:rPr>
      </w:pPr>
      <w:r>
        <w:rPr>
          <w:rFonts w:ascii="Times New Roman" w:hAnsi="Times New Roman" w:cs="Times New Roman"/>
          <w:iCs/>
          <w:color w:val="auto"/>
          <w:sz w:val="30"/>
          <w:szCs w:val="30"/>
        </w:rPr>
        <w:t xml:space="preserve">Информация </w:t>
      </w: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>об онлайн-презентации наиболее успешных</w:t>
      </w:r>
      <w:r>
        <w:rPr>
          <w:rFonts w:ascii="Times New Roman" w:hAnsi="Times New Roman" w:cs="Times New Roman"/>
          <w:iCs/>
          <w:color w:val="auto"/>
          <w:sz w:val="30"/>
          <w:szCs w:val="30"/>
        </w:rPr>
        <w:t xml:space="preserve"> </w:t>
      </w: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 xml:space="preserve">практик деятельности </w:t>
      </w:r>
    </w:p>
    <w:p w14:paraId="6BF96634" w14:textId="77777777" w:rsidR="00C965DA" w:rsidRDefault="00C965DA" w:rsidP="00AB5C17">
      <w:pPr>
        <w:pStyle w:val="a6"/>
        <w:jc w:val="center"/>
        <w:rPr>
          <w:rFonts w:ascii="Times New Roman" w:hAnsi="Times New Roman" w:cs="Times New Roman"/>
          <w:iCs/>
          <w:color w:val="auto"/>
          <w:sz w:val="30"/>
          <w:szCs w:val="30"/>
        </w:rPr>
      </w:pP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>воспитательно-оздоровительных</w:t>
      </w:r>
      <w:r>
        <w:rPr>
          <w:rFonts w:ascii="Times New Roman" w:hAnsi="Times New Roman" w:cs="Times New Roman"/>
          <w:iCs/>
          <w:color w:val="auto"/>
          <w:sz w:val="30"/>
          <w:szCs w:val="30"/>
        </w:rPr>
        <w:t xml:space="preserve"> </w:t>
      </w: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>учреждений образования</w:t>
      </w:r>
      <w:r w:rsidR="003021FE">
        <w:rPr>
          <w:rFonts w:ascii="Times New Roman" w:hAnsi="Times New Roman" w:cs="Times New Roman"/>
          <w:iCs/>
          <w:color w:val="auto"/>
          <w:sz w:val="30"/>
          <w:szCs w:val="30"/>
        </w:rPr>
        <w:t xml:space="preserve"> </w:t>
      </w: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>«</w:t>
      </w:r>
      <w:r w:rsidR="00AB5C17">
        <w:rPr>
          <w:rFonts w:ascii="Times New Roman" w:hAnsi="Times New Roman" w:cs="Times New Roman"/>
          <w:iCs/>
          <w:color w:val="auto"/>
          <w:sz w:val="30"/>
          <w:szCs w:val="30"/>
        </w:rPr>
        <w:t>Карта открытий лета</w:t>
      </w:r>
      <w:r w:rsidRPr="00C965DA">
        <w:rPr>
          <w:rFonts w:ascii="Times New Roman" w:hAnsi="Times New Roman" w:cs="Times New Roman"/>
          <w:iCs/>
          <w:color w:val="auto"/>
          <w:sz w:val="30"/>
          <w:szCs w:val="30"/>
        </w:rPr>
        <w:t>»</w:t>
      </w:r>
    </w:p>
    <w:p w14:paraId="59D2C29D" w14:textId="77777777" w:rsidR="00C965DA" w:rsidRDefault="00C965DA" w:rsidP="00C965DA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Регион.</w:t>
      </w:r>
    </w:p>
    <w:p w14:paraId="0580E644" w14:textId="77777777" w:rsidR="007F308C" w:rsidRPr="007F308C" w:rsidRDefault="00A55BA2" w:rsidP="007F308C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0"/>
          <w:sz w:val="30"/>
          <w:szCs w:val="30"/>
        </w:rPr>
        <w:t>Участники онлайн-презентации</w:t>
      </w:r>
      <w:r w:rsidRPr="00A55BA2">
        <w:rPr>
          <w:rFonts w:ascii="Times New Roman" w:hAnsi="Times New Roman" w:cs="Times New Roman"/>
          <w:color w:val="auto"/>
          <w:spacing w:val="0"/>
          <w:sz w:val="30"/>
          <w:szCs w:val="30"/>
        </w:rPr>
        <w:t>:</w:t>
      </w:r>
    </w:p>
    <w:tbl>
      <w:tblPr>
        <w:tblpPr w:leftFromText="180" w:rightFromText="180" w:vertAnchor="text" w:horzAnchor="margin" w:tblpY="234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3576"/>
        <w:gridCol w:w="3795"/>
        <w:gridCol w:w="2693"/>
      </w:tblGrid>
      <w:tr w:rsidR="003021FE" w:rsidRPr="003021FE" w14:paraId="375AD03C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3D0E8164" w14:textId="77777777" w:rsidR="003021FE" w:rsidRPr="003021FE" w:rsidRDefault="00E00915" w:rsidP="0019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презентации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7086A621" w14:textId="77777777" w:rsidR="003021FE" w:rsidRPr="003021FE" w:rsidRDefault="0019723D" w:rsidP="0019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презентации</w:t>
            </w: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78A020CB" w14:textId="77777777" w:rsidR="003021FE" w:rsidRPr="003021FE" w:rsidRDefault="0019723D" w:rsidP="007F30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отчество, должность </w:t>
            </w:r>
            <w:r w:rsidR="007F308C">
              <w:rPr>
                <w:sz w:val="28"/>
                <w:szCs w:val="28"/>
              </w:rPr>
              <w:t>специалиста, организующего презентацию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3216FFA9" w14:textId="50409530" w:rsidR="003021FE" w:rsidRPr="0019723D" w:rsidRDefault="0019723D" w:rsidP="007F308C">
            <w:pPr>
              <w:jc w:val="center"/>
              <w:rPr>
                <w:sz w:val="28"/>
                <w:szCs w:val="28"/>
                <w:lang w:bidi="ar-SY"/>
              </w:rPr>
            </w:pPr>
            <w:r>
              <w:rPr>
                <w:sz w:val="28"/>
                <w:szCs w:val="28"/>
              </w:rPr>
              <w:t>Контактная информация (</w:t>
            </w:r>
            <w:r w:rsidR="00E8546B">
              <w:rPr>
                <w:sz w:val="28"/>
                <w:szCs w:val="28"/>
              </w:rPr>
              <w:t xml:space="preserve">мобильный </w:t>
            </w:r>
            <w:r>
              <w:rPr>
                <w:sz w:val="28"/>
                <w:szCs w:val="28"/>
              </w:rPr>
              <w:t xml:space="preserve">телефон, </w:t>
            </w:r>
            <w:r>
              <w:rPr>
                <w:sz w:val="28"/>
                <w:szCs w:val="28"/>
                <w:lang w:val="en-US"/>
              </w:rPr>
              <w:t>e</w:t>
            </w:r>
            <w:r w:rsidRPr="0019723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  <w:lang w:bidi="ar-SY"/>
              </w:rPr>
              <w:t>)</w:t>
            </w:r>
          </w:p>
        </w:tc>
      </w:tr>
      <w:tr w:rsidR="003021FE" w:rsidRPr="003021FE" w14:paraId="4C2BA772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5C0E1E1B" w14:textId="77777777" w:rsidR="003021FE" w:rsidRPr="003021FE" w:rsidRDefault="00CD0B68" w:rsidP="007F308C">
            <w:pPr>
              <w:tabs>
                <w:tab w:val="left" w:pos="-900"/>
              </w:tabs>
              <w:jc w:val="both"/>
              <w:rPr>
                <w:sz w:val="30"/>
                <w:szCs w:val="30"/>
                <w:lang w:bidi="ar-SY"/>
              </w:rPr>
            </w:pPr>
            <w:r>
              <w:rPr>
                <w:sz w:val="30"/>
                <w:szCs w:val="30"/>
                <w:lang w:bidi="ar-SY"/>
              </w:rPr>
              <w:t>Д</w:t>
            </w:r>
            <w:r w:rsidR="003021FE">
              <w:rPr>
                <w:sz w:val="30"/>
                <w:szCs w:val="30"/>
                <w:lang w:bidi="ar-SY"/>
              </w:rPr>
              <w:t>еятельност</w:t>
            </w:r>
            <w:r w:rsidR="007F308C">
              <w:rPr>
                <w:sz w:val="30"/>
                <w:szCs w:val="30"/>
                <w:lang w:bidi="ar-SY"/>
              </w:rPr>
              <w:t>ь</w:t>
            </w:r>
            <w:r w:rsidR="003021FE">
              <w:rPr>
                <w:sz w:val="30"/>
                <w:szCs w:val="30"/>
                <w:lang w:bidi="ar-SY"/>
              </w:rPr>
              <w:t xml:space="preserve"> лагерей с дневным пребыванием детей 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24A5C654" w14:textId="77777777" w:rsidR="003021FE" w:rsidRPr="003021FE" w:rsidRDefault="003021FE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06B65A2A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1CADA1FA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</w:tr>
      <w:tr w:rsidR="007F308C" w:rsidRPr="003021FE" w14:paraId="03162C2E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41C3A006" w14:textId="77777777" w:rsidR="007F308C" w:rsidRDefault="007F308C" w:rsidP="007F308C">
            <w:pPr>
              <w:tabs>
                <w:tab w:val="left" w:pos="-900"/>
              </w:tabs>
              <w:jc w:val="both"/>
              <w:rPr>
                <w:sz w:val="30"/>
                <w:szCs w:val="30"/>
                <w:lang w:bidi="ar-SY"/>
              </w:rPr>
            </w:pPr>
            <w:r w:rsidRPr="007F308C">
              <w:rPr>
                <w:sz w:val="30"/>
                <w:szCs w:val="30"/>
                <w:lang w:bidi="ar-SY"/>
              </w:rPr>
              <w:t>Деятельност</w:t>
            </w:r>
            <w:r>
              <w:rPr>
                <w:sz w:val="30"/>
                <w:szCs w:val="30"/>
                <w:lang w:bidi="ar-SY"/>
              </w:rPr>
              <w:t>ь</w:t>
            </w:r>
            <w:r w:rsidRPr="007F308C">
              <w:rPr>
                <w:sz w:val="30"/>
                <w:szCs w:val="30"/>
                <w:lang w:bidi="ar-SY"/>
              </w:rPr>
              <w:t xml:space="preserve"> лагерей с </w:t>
            </w:r>
            <w:r>
              <w:rPr>
                <w:sz w:val="30"/>
                <w:szCs w:val="30"/>
                <w:lang w:bidi="ar-SY"/>
              </w:rPr>
              <w:t>круглосуточным</w:t>
            </w:r>
            <w:r w:rsidRPr="007F308C">
              <w:rPr>
                <w:sz w:val="30"/>
                <w:szCs w:val="30"/>
                <w:lang w:bidi="ar-SY"/>
              </w:rPr>
              <w:t xml:space="preserve"> пребыванием детей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08DED755" w14:textId="77777777" w:rsidR="007F308C" w:rsidRPr="003021FE" w:rsidRDefault="007F308C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67F7807D" w14:textId="77777777" w:rsidR="007F308C" w:rsidRPr="003021FE" w:rsidRDefault="007F308C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1D09267C" w14:textId="77777777" w:rsidR="007F308C" w:rsidRPr="003021FE" w:rsidRDefault="007F308C" w:rsidP="003021FE">
            <w:pPr>
              <w:jc w:val="center"/>
              <w:rPr>
                <w:sz w:val="28"/>
                <w:szCs w:val="28"/>
              </w:rPr>
            </w:pPr>
          </w:p>
        </w:tc>
      </w:tr>
      <w:tr w:rsidR="003021FE" w:rsidRPr="003021FE" w14:paraId="328B9A02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04A99EFB" w14:textId="77777777" w:rsidR="003021FE" w:rsidRPr="003021FE" w:rsidRDefault="00CD0B68" w:rsidP="007F308C">
            <w:pPr>
              <w:tabs>
                <w:tab w:val="left" w:pos="-900"/>
              </w:tabs>
              <w:jc w:val="both"/>
              <w:rPr>
                <w:sz w:val="28"/>
                <w:szCs w:val="28"/>
              </w:rPr>
            </w:pPr>
            <w:r>
              <w:rPr>
                <w:sz w:val="30"/>
                <w:szCs w:val="30"/>
                <w:lang w:bidi="ar-SY"/>
              </w:rPr>
              <w:t>Д</w:t>
            </w:r>
            <w:r w:rsidR="003021FE">
              <w:rPr>
                <w:sz w:val="30"/>
                <w:szCs w:val="30"/>
                <w:lang w:bidi="ar-SY"/>
              </w:rPr>
              <w:t>еятельност</w:t>
            </w:r>
            <w:r w:rsidR="007F308C">
              <w:rPr>
                <w:sz w:val="30"/>
                <w:szCs w:val="30"/>
                <w:lang w:bidi="ar-SY"/>
              </w:rPr>
              <w:t>ь</w:t>
            </w:r>
            <w:r w:rsidR="003021FE">
              <w:rPr>
                <w:sz w:val="30"/>
                <w:szCs w:val="30"/>
                <w:lang w:bidi="ar-SY"/>
              </w:rPr>
              <w:t xml:space="preserve"> лагерей по профилю, направлению деятельности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7A44B47C" w14:textId="77777777" w:rsidR="003021FE" w:rsidRPr="003021FE" w:rsidRDefault="003021FE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38CCFDD0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2B31DA2C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</w:tr>
      <w:tr w:rsidR="003021FE" w:rsidRPr="003021FE" w14:paraId="1507569B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30A01844" w14:textId="77777777" w:rsidR="003021FE" w:rsidRPr="003021FE" w:rsidRDefault="007F308C" w:rsidP="007F308C">
            <w:pPr>
              <w:rPr>
                <w:sz w:val="28"/>
                <w:szCs w:val="28"/>
              </w:rPr>
            </w:pPr>
            <w:r>
              <w:rPr>
                <w:sz w:val="30"/>
                <w:szCs w:val="30"/>
                <w:lang w:bidi="ar-SY"/>
              </w:rPr>
              <w:t>Д</w:t>
            </w:r>
            <w:r w:rsidR="003021FE">
              <w:rPr>
                <w:sz w:val="30"/>
                <w:szCs w:val="30"/>
                <w:lang w:bidi="ar-SY"/>
              </w:rPr>
              <w:t>еятельност</w:t>
            </w:r>
            <w:r>
              <w:rPr>
                <w:sz w:val="30"/>
                <w:szCs w:val="30"/>
                <w:lang w:bidi="ar-SY"/>
              </w:rPr>
              <w:t>ь</w:t>
            </w:r>
            <w:r w:rsidR="003021FE">
              <w:rPr>
                <w:sz w:val="30"/>
                <w:szCs w:val="30"/>
                <w:lang w:bidi="ar-SY"/>
              </w:rPr>
              <w:t xml:space="preserve"> лагерей труда и отдыха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08CFC4DE" w14:textId="77777777" w:rsidR="003021FE" w:rsidRPr="003021FE" w:rsidRDefault="003021FE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25C03C29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5AD0BD9F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</w:tr>
      <w:tr w:rsidR="003021FE" w:rsidRPr="003021FE" w14:paraId="2F6C3994" w14:textId="77777777" w:rsidTr="007F308C">
        <w:trPr>
          <w:trHeight w:val="293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5592239E" w14:textId="77777777" w:rsidR="003021FE" w:rsidRPr="003021FE" w:rsidRDefault="007F308C" w:rsidP="007F30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19723D" w:rsidRPr="0019723D">
              <w:rPr>
                <w:sz w:val="28"/>
                <w:szCs w:val="28"/>
              </w:rPr>
              <w:t>нновационны</w:t>
            </w:r>
            <w:r>
              <w:rPr>
                <w:sz w:val="28"/>
                <w:szCs w:val="28"/>
              </w:rPr>
              <w:t>е</w:t>
            </w:r>
            <w:r w:rsidR="0019723D" w:rsidRPr="0019723D">
              <w:rPr>
                <w:sz w:val="28"/>
                <w:szCs w:val="28"/>
              </w:rPr>
              <w:t xml:space="preserve"> подход</w:t>
            </w:r>
            <w:r>
              <w:rPr>
                <w:sz w:val="28"/>
                <w:szCs w:val="28"/>
              </w:rPr>
              <w:t>ы</w:t>
            </w:r>
            <w:r w:rsidR="0019723D" w:rsidRPr="0019723D">
              <w:rPr>
                <w:sz w:val="28"/>
                <w:szCs w:val="28"/>
              </w:rPr>
              <w:t xml:space="preserve"> в организации работы воспитательно-оздоровительных учреждений образования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626D3DC9" w14:textId="77777777" w:rsidR="003021FE" w:rsidRPr="003021FE" w:rsidRDefault="003021FE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13E83C9C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4F69F86C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</w:tr>
      <w:tr w:rsidR="003021FE" w:rsidRPr="003021FE" w14:paraId="7549FDFF" w14:textId="77777777" w:rsidTr="007F308C">
        <w:trPr>
          <w:trHeight w:val="307"/>
        </w:trPr>
        <w:tc>
          <w:tcPr>
            <w:tcW w:w="5070" w:type="dxa"/>
            <w:tcBorders>
              <w:right w:val="single" w:sz="4" w:space="0" w:color="auto"/>
            </w:tcBorders>
            <w:shd w:val="clear" w:color="auto" w:fill="auto"/>
          </w:tcPr>
          <w:p w14:paraId="65E99D48" w14:textId="77777777" w:rsidR="003021FE" w:rsidRPr="003021FE" w:rsidRDefault="007F308C" w:rsidP="00302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направления</w:t>
            </w:r>
          </w:p>
        </w:tc>
        <w:tc>
          <w:tcPr>
            <w:tcW w:w="3576" w:type="dxa"/>
            <w:tcBorders>
              <w:left w:val="single" w:sz="4" w:space="0" w:color="auto"/>
            </w:tcBorders>
            <w:shd w:val="clear" w:color="auto" w:fill="auto"/>
          </w:tcPr>
          <w:p w14:paraId="4E43CE0A" w14:textId="77777777" w:rsidR="003021FE" w:rsidRPr="003021FE" w:rsidRDefault="003021FE" w:rsidP="003021FE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right w:val="single" w:sz="4" w:space="0" w:color="auto"/>
            </w:tcBorders>
            <w:shd w:val="clear" w:color="auto" w:fill="auto"/>
          </w:tcPr>
          <w:p w14:paraId="1A442B47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443D0DDF" w14:textId="77777777" w:rsidR="003021FE" w:rsidRPr="003021FE" w:rsidRDefault="003021FE" w:rsidP="003021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2561B" w14:textId="37258C03" w:rsidR="00880C34" w:rsidRPr="007611EB" w:rsidRDefault="00880C34" w:rsidP="00F33167">
      <w:pPr>
        <w:pStyle w:val="a6"/>
        <w:spacing w:line="240" w:lineRule="auto"/>
        <w:ind w:firstLine="0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</w:p>
    <w:sectPr w:rsidR="00880C34" w:rsidRPr="007611EB" w:rsidSect="007611EB">
      <w:pgSz w:w="16838" w:h="11906" w:orient="landscape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06FBD"/>
    <w:multiLevelType w:val="hybridMultilevel"/>
    <w:tmpl w:val="0A640344"/>
    <w:lvl w:ilvl="0" w:tplc="E55207E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34"/>
    <w:rsid w:val="000124A5"/>
    <w:rsid w:val="00073833"/>
    <w:rsid w:val="00077E48"/>
    <w:rsid w:val="000A6537"/>
    <w:rsid w:val="000B2FC0"/>
    <w:rsid w:val="000D51C5"/>
    <w:rsid w:val="000F7409"/>
    <w:rsid w:val="000F79C0"/>
    <w:rsid w:val="001060C0"/>
    <w:rsid w:val="0011450B"/>
    <w:rsid w:val="0014066C"/>
    <w:rsid w:val="00153E02"/>
    <w:rsid w:val="00176233"/>
    <w:rsid w:val="00183C30"/>
    <w:rsid w:val="00183C72"/>
    <w:rsid w:val="001850F6"/>
    <w:rsid w:val="0019723D"/>
    <w:rsid w:val="001A3559"/>
    <w:rsid w:val="001C38DC"/>
    <w:rsid w:val="00206169"/>
    <w:rsid w:val="00233DD3"/>
    <w:rsid w:val="002362B9"/>
    <w:rsid w:val="0024633D"/>
    <w:rsid w:val="00252F50"/>
    <w:rsid w:val="0025440D"/>
    <w:rsid w:val="00265C77"/>
    <w:rsid w:val="00272F5A"/>
    <w:rsid w:val="002752F7"/>
    <w:rsid w:val="00276590"/>
    <w:rsid w:val="0027730B"/>
    <w:rsid w:val="002804ED"/>
    <w:rsid w:val="002E0B8E"/>
    <w:rsid w:val="002E4212"/>
    <w:rsid w:val="002E5619"/>
    <w:rsid w:val="003021FE"/>
    <w:rsid w:val="003545B8"/>
    <w:rsid w:val="0037208C"/>
    <w:rsid w:val="003A13C0"/>
    <w:rsid w:val="003A6BB9"/>
    <w:rsid w:val="003B1EBB"/>
    <w:rsid w:val="003E7E0F"/>
    <w:rsid w:val="004360E5"/>
    <w:rsid w:val="00436D65"/>
    <w:rsid w:val="00451DF7"/>
    <w:rsid w:val="004A6D15"/>
    <w:rsid w:val="004B10F7"/>
    <w:rsid w:val="00523846"/>
    <w:rsid w:val="00531F56"/>
    <w:rsid w:val="00533117"/>
    <w:rsid w:val="00533EE9"/>
    <w:rsid w:val="005779D4"/>
    <w:rsid w:val="00583DC1"/>
    <w:rsid w:val="00592C45"/>
    <w:rsid w:val="005A549D"/>
    <w:rsid w:val="005C0E1B"/>
    <w:rsid w:val="005E7C7A"/>
    <w:rsid w:val="005F785C"/>
    <w:rsid w:val="00606025"/>
    <w:rsid w:val="00637BC9"/>
    <w:rsid w:val="0065413F"/>
    <w:rsid w:val="00660741"/>
    <w:rsid w:val="00666D38"/>
    <w:rsid w:val="006749A7"/>
    <w:rsid w:val="00691013"/>
    <w:rsid w:val="00693F16"/>
    <w:rsid w:val="006D7CC9"/>
    <w:rsid w:val="007175FB"/>
    <w:rsid w:val="007340C2"/>
    <w:rsid w:val="007611EB"/>
    <w:rsid w:val="007804EF"/>
    <w:rsid w:val="00782709"/>
    <w:rsid w:val="0078785B"/>
    <w:rsid w:val="007F308C"/>
    <w:rsid w:val="007F5B81"/>
    <w:rsid w:val="008478E1"/>
    <w:rsid w:val="0086183E"/>
    <w:rsid w:val="00880C34"/>
    <w:rsid w:val="008B3BA4"/>
    <w:rsid w:val="008E7FE9"/>
    <w:rsid w:val="008F799D"/>
    <w:rsid w:val="00925A41"/>
    <w:rsid w:val="0095357D"/>
    <w:rsid w:val="0097607C"/>
    <w:rsid w:val="009A65E9"/>
    <w:rsid w:val="009B2900"/>
    <w:rsid w:val="009C78A5"/>
    <w:rsid w:val="009E0D29"/>
    <w:rsid w:val="00A15C70"/>
    <w:rsid w:val="00A54EB7"/>
    <w:rsid w:val="00A55BA2"/>
    <w:rsid w:val="00A6063F"/>
    <w:rsid w:val="00AA7C9E"/>
    <w:rsid w:val="00AB5C17"/>
    <w:rsid w:val="00AC31B9"/>
    <w:rsid w:val="00AF7892"/>
    <w:rsid w:val="00B10B47"/>
    <w:rsid w:val="00B5142C"/>
    <w:rsid w:val="00B70DB2"/>
    <w:rsid w:val="00B92D96"/>
    <w:rsid w:val="00BA7AB4"/>
    <w:rsid w:val="00BB56AE"/>
    <w:rsid w:val="00BC712F"/>
    <w:rsid w:val="00C05CB2"/>
    <w:rsid w:val="00C072B6"/>
    <w:rsid w:val="00C113CF"/>
    <w:rsid w:val="00C82D19"/>
    <w:rsid w:val="00C965DA"/>
    <w:rsid w:val="00CC27CB"/>
    <w:rsid w:val="00CD0B68"/>
    <w:rsid w:val="00D0456B"/>
    <w:rsid w:val="00D13D58"/>
    <w:rsid w:val="00DA08F9"/>
    <w:rsid w:val="00DA1028"/>
    <w:rsid w:val="00DB73D6"/>
    <w:rsid w:val="00DC7452"/>
    <w:rsid w:val="00E00915"/>
    <w:rsid w:val="00E10D63"/>
    <w:rsid w:val="00E340CF"/>
    <w:rsid w:val="00E53C6C"/>
    <w:rsid w:val="00E67691"/>
    <w:rsid w:val="00E8546B"/>
    <w:rsid w:val="00F33167"/>
    <w:rsid w:val="00F33A1B"/>
    <w:rsid w:val="00F4780D"/>
    <w:rsid w:val="00F60219"/>
    <w:rsid w:val="00FB2F48"/>
    <w:rsid w:val="00FC2F22"/>
    <w:rsid w:val="00FF24F8"/>
    <w:rsid w:val="00FF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F61A0"/>
  <w15:docId w15:val="{268673F4-0D0F-472A-AD93-6C154646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021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880C3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4">
    <w:name w:val="Title"/>
    <w:basedOn w:val="a3"/>
    <w:next w:val="a3"/>
    <w:qFormat/>
    <w:rsid w:val="00880C34"/>
    <w:pPr>
      <w:suppressAutoHyphens/>
      <w:spacing w:line="206" w:lineRule="atLeast"/>
      <w:jc w:val="center"/>
    </w:pPr>
    <w:rPr>
      <w:rFonts w:ascii="Arial Narrow" w:hAnsi="Arial Narrow" w:cs="Arial Narrow"/>
      <w:b/>
      <w:bCs/>
      <w:caps/>
      <w:sz w:val="21"/>
      <w:szCs w:val="21"/>
    </w:rPr>
  </w:style>
  <w:style w:type="paragraph" w:styleId="a5">
    <w:name w:val="Date"/>
    <w:basedOn w:val="a3"/>
    <w:rsid w:val="00880C34"/>
    <w:pPr>
      <w:suppressAutoHyphens/>
      <w:spacing w:before="85" w:after="40" w:line="210" w:lineRule="atLeast"/>
      <w:jc w:val="right"/>
    </w:pPr>
    <w:rPr>
      <w:rFonts w:ascii="SchoolBookC" w:hAnsi="SchoolBookC" w:cs="SchoolBookC"/>
      <w:i/>
      <w:iCs/>
      <w:sz w:val="20"/>
      <w:szCs w:val="20"/>
    </w:rPr>
  </w:style>
  <w:style w:type="paragraph" w:styleId="a6">
    <w:name w:val="Body Text"/>
    <w:basedOn w:val="a3"/>
    <w:rsid w:val="00880C34"/>
    <w:pPr>
      <w:suppressAutoHyphens/>
      <w:spacing w:line="232" w:lineRule="atLeast"/>
      <w:ind w:firstLine="340"/>
      <w:jc w:val="both"/>
    </w:pPr>
    <w:rPr>
      <w:rFonts w:ascii="SchoolBookC" w:hAnsi="SchoolBookC" w:cs="SchoolBookC"/>
      <w:spacing w:val="-2"/>
      <w:sz w:val="21"/>
      <w:szCs w:val="21"/>
    </w:rPr>
  </w:style>
  <w:style w:type="paragraph" w:styleId="a7">
    <w:name w:val="Signature"/>
    <w:basedOn w:val="a3"/>
    <w:rsid w:val="00880C34"/>
    <w:pPr>
      <w:suppressAutoHyphens/>
      <w:spacing w:before="113" w:line="180" w:lineRule="atLeast"/>
      <w:jc w:val="right"/>
    </w:pPr>
    <w:rPr>
      <w:rFonts w:ascii="SchoolBookC" w:hAnsi="SchoolBookC" w:cs="SchoolBookC"/>
      <w:i/>
      <w:iCs/>
      <w:sz w:val="19"/>
      <w:szCs w:val="19"/>
    </w:rPr>
  </w:style>
  <w:style w:type="paragraph" w:customStyle="1" w:styleId="a8">
    <w:name w:val="ПРИЛОЖЕНИЕ"/>
    <w:basedOn w:val="a"/>
    <w:rsid w:val="00880C34"/>
    <w:pPr>
      <w:suppressAutoHyphens/>
      <w:autoSpaceDE w:val="0"/>
      <w:autoSpaceDN w:val="0"/>
      <w:adjustRightInd w:val="0"/>
      <w:spacing w:line="194" w:lineRule="atLeast"/>
      <w:ind w:left="3685"/>
      <w:jc w:val="both"/>
      <w:textAlignment w:val="center"/>
    </w:pPr>
    <w:rPr>
      <w:rFonts w:ascii="SchoolBookC" w:hAnsi="SchoolBookC" w:cs="SchoolBookC"/>
      <w:i/>
      <w:iCs/>
      <w:color w:val="000000"/>
      <w:spacing w:val="-2"/>
      <w:sz w:val="19"/>
      <w:szCs w:val="19"/>
    </w:rPr>
  </w:style>
  <w:style w:type="paragraph" w:customStyle="1" w:styleId="1">
    <w:name w:val="подзагол1"/>
    <w:basedOn w:val="a3"/>
    <w:rsid w:val="00880C34"/>
    <w:pPr>
      <w:suppressAutoHyphens/>
      <w:spacing w:before="170" w:after="40" w:line="200" w:lineRule="atLeast"/>
      <w:jc w:val="center"/>
    </w:pPr>
    <w:rPr>
      <w:rFonts w:ascii="SchoolBookC" w:hAnsi="SchoolBookC" w:cs="SchoolBookC"/>
      <w:b/>
      <w:bCs/>
      <w:sz w:val="21"/>
      <w:szCs w:val="21"/>
    </w:rPr>
  </w:style>
  <w:style w:type="paragraph" w:customStyle="1" w:styleId="6">
    <w:name w:val="подзагол6"/>
    <w:basedOn w:val="a"/>
    <w:rsid w:val="00880C34"/>
    <w:pPr>
      <w:tabs>
        <w:tab w:val="left" w:pos="340"/>
      </w:tabs>
      <w:suppressAutoHyphens/>
      <w:autoSpaceDE w:val="0"/>
      <w:autoSpaceDN w:val="0"/>
      <w:adjustRightInd w:val="0"/>
      <w:spacing w:before="142" w:after="40" w:line="190" w:lineRule="atLeast"/>
      <w:jc w:val="both"/>
      <w:textAlignment w:val="center"/>
    </w:pPr>
    <w:rPr>
      <w:rFonts w:ascii="SchoolBookC" w:hAnsi="SchoolBookC" w:cs="SchoolBookC"/>
      <w:b/>
      <w:bCs/>
      <w:color w:val="000000"/>
      <w:spacing w:val="-2"/>
      <w:sz w:val="19"/>
      <w:szCs w:val="19"/>
    </w:rPr>
  </w:style>
  <w:style w:type="paragraph" w:customStyle="1" w:styleId="4">
    <w:name w:val="подзагол4"/>
    <w:basedOn w:val="a6"/>
    <w:rsid w:val="00880C34"/>
    <w:pPr>
      <w:spacing w:before="198" w:after="40" w:line="160" w:lineRule="atLeast"/>
      <w:ind w:firstLine="0"/>
    </w:pPr>
    <w:rPr>
      <w:b/>
      <w:bCs/>
      <w:caps/>
      <w:spacing w:val="0"/>
      <w:sz w:val="16"/>
      <w:szCs w:val="16"/>
    </w:rPr>
  </w:style>
  <w:style w:type="paragraph" w:customStyle="1" w:styleId="a9">
    <w:name w:val="оснтексттабл"/>
    <w:basedOn w:val="a6"/>
    <w:rsid w:val="00880C34"/>
    <w:pPr>
      <w:spacing w:line="176" w:lineRule="atLeast"/>
      <w:ind w:firstLine="0"/>
    </w:pPr>
    <w:rPr>
      <w:sz w:val="17"/>
      <w:szCs w:val="17"/>
    </w:rPr>
  </w:style>
  <w:style w:type="paragraph" w:customStyle="1" w:styleId="aa">
    <w:name w:val="шапкатабл"/>
    <w:basedOn w:val="a9"/>
    <w:rsid w:val="00880C34"/>
    <w:pPr>
      <w:spacing w:line="150" w:lineRule="atLeast"/>
      <w:jc w:val="center"/>
    </w:pPr>
    <w:rPr>
      <w:spacing w:val="-1"/>
      <w:sz w:val="15"/>
      <w:szCs w:val="15"/>
    </w:rPr>
  </w:style>
  <w:style w:type="paragraph" w:styleId="ab">
    <w:name w:val="Normal (Web)"/>
    <w:basedOn w:val="a"/>
    <w:unhideWhenUsed/>
    <w:rsid w:val="005E7C7A"/>
    <w:pPr>
      <w:spacing w:before="30" w:after="30"/>
    </w:pPr>
    <w:rPr>
      <w:sz w:val="20"/>
      <w:szCs w:val="20"/>
    </w:rPr>
  </w:style>
  <w:style w:type="character" w:styleId="ac">
    <w:name w:val="Emphasis"/>
    <w:qFormat/>
    <w:rsid w:val="002362B9"/>
    <w:rPr>
      <w:i/>
      <w:iCs/>
    </w:rPr>
  </w:style>
  <w:style w:type="paragraph" w:styleId="ad">
    <w:name w:val="Balloon Text"/>
    <w:basedOn w:val="a"/>
    <w:link w:val="ae"/>
    <w:rsid w:val="002362B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2362B9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691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vr@boiro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58B02-FBBB-4D54-8341-D9BA8945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ОЗДОРОВЛЕНИЯ ДЕТЕЙ В ЛЕТНИЙ ПЕРИОД</vt:lpstr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ОЗДОРОВЛЕНИЯ ДЕТЕЙ В ЛЕТНИЙ ПЕРИОД</dc:title>
  <dc:creator>User</dc:creator>
  <cp:lastModifiedBy>Пользователь</cp:lastModifiedBy>
  <cp:revision>11</cp:revision>
  <cp:lastPrinted>2022-05-14T12:39:00Z</cp:lastPrinted>
  <dcterms:created xsi:type="dcterms:W3CDTF">2023-05-30T06:24:00Z</dcterms:created>
  <dcterms:modified xsi:type="dcterms:W3CDTF">2023-06-02T12:03:00Z</dcterms:modified>
</cp:coreProperties>
</file>