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B8" w:rsidRDefault="00560A9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-208280</wp:posOffset>
            </wp:positionV>
            <wp:extent cx="629285" cy="61595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87"/>
        <w:gridCol w:w="4486"/>
      </w:tblGrid>
      <w:tr w:rsidR="00B24EB8" w:rsidTr="00D37829">
        <w:trPr>
          <w:cantSplit/>
          <w:trHeight w:val="1585"/>
        </w:trPr>
        <w:tc>
          <w:tcPr>
            <w:tcW w:w="4408" w:type="dxa"/>
            <w:vMerge w:val="restart"/>
          </w:tcPr>
          <w:p w:rsidR="00B24EB8" w:rsidRPr="001804CF" w:rsidRDefault="00B24EB8">
            <w:pPr>
              <w:spacing w:after="80" w:line="180" w:lineRule="exact"/>
              <w:jc w:val="center"/>
            </w:pPr>
          </w:p>
          <w:p w:rsidR="00B24EB8" w:rsidRPr="00A76580" w:rsidRDefault="00C373C5" w:rsidP="00B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Гало</w:t>
            </w:r>
            <w:r>
              <w:rPr>
                <w:sz w:val="26"/>
                <w:szCs w:val="26"/>
                <w:lang w:val="be-BY"/>
              </w:rPr>
              <w:t>ўнае ў</w:t>
            </w:r>
            <w:r w:rsidR="00A76580" w:rsidRPr="00A76580">
              <w:rPr>
                <w:sz w:val="26"/>
                <w:szCs w:val="26"/>
              </w:rPr>
              <w:t>пра</w:t>
            </w:r>
            <w:r w:rsidR="00A76580" w:rsidRPr="00A76580">
              <w:rPr>
                <w:sz w:val="26"/>
                <w:szCs w:val="26"/>
                <w:lang w:val="be-BY"/>
              </w:rPr>
              <w:t>ў</w:t>
            </w:r>
            <w:r w:rsidR="00A76580" w:rsidRPr="00A76580">
              <w:rPr>
                <w:sz w:val="26"/>
                <w:szCs w:val="26"/>
              </w:rPr>
              <w:t xml:space="preserve">ленне </w:t>
            </w:r>
            <w:r>
              <w:rPr>
                <w:sz w:val="26"/>
                <w:szCs w:val="26"/>
                <w:lang w:val="be-BY"/>
              </w:rPr>
              <w:t xml:space="preserve">па </w:t>
            </w:r>
            <w:r w:rsidR="00A76580" w:rsidRPr="00A76580">
              <w:rPr>
                <w:sz w:val="26"/>
                <w:szCs w:val="26"/>
              </w:rPr>
              <w:t>адукацыi</w:t>
            </w:r>
          </w:p>
          <w:p w:rsidR="00DF4F44" w:rsidRPr="00A76580" w:rsidRDefault="00A76580" w:rsidP="00B7210A">
            <w:pPr>
              <w:jc w:val="center"/>
              <w:rPr>
                <w:bCs/>
                <w:iCs/>
                <w:sz w:val="26"/>
                <w:szCs w:val="26"/>
                <w:lang w:val="be-BY"/>
              </w:rPr>
            </w:pPr>
            <w:r w:rsidRPr="00A76580">
              <w:rPr>
                <w:bCs/>
                <w:iCs/>
                <w:sz w:val="26"/>
                <w:szCs w:val="26"/>
                <w:lang w:val="be-BY"/>
              </w:rPr>
              <w:t>Брэсцкага аблвыканкама</w:t>
            </w:r>
          </w:p>
          <w:p w:rsidR="00DF4F44" w:rsidRPr="00A76580" w:rsidRDefault="00A76580" w:rsidP="00B7210A">
            <w:pPr>
              <w:keepNext/>
              <w:jc w:val="center"/>
              <w:outlineLvl w:val="0"/>
              <w:rPr>
                <w:bCs/>
                <w:kern w:val="32"/>
                <w:lang w:val="be-BY"/>
              </w:rPr>
            </w:pPr>
            <w:r w:rsidRPr="00A76580">
              <w:rPr>
                <w:bCs/>
                <w:kern w:val="32"/>
                <w:lang w:val="be-BY"/>
              </w:rPr>
              <w:t>ДЗЯРЖАЎНАЯ ЎСТАНОВА АДУКАЦЫІ</w:t>
            </w:r>
          </w:p>
          <w:p w:rsidR="00DF4F44" w:rsidRPr="00A76580" w:rsidRDefault="00A76580" w:rsidP="00B7210A">
            <w:pPr>
              <w:jc w:val="center"/>
              <w:rPr>
                <w:lang w:val="be-BY"/>
              </w:rPr>
            </w:pPr>
            <w:r w:rsidRPr="00A76580">
              <w:rPr>
                <w:lang w:val="be-BY"/>
              </w:rPr>
              <w:t xml:space="preserve">“БРЭСЦКІ АБЛАСНЫ ІНСТЫТУТ </w:t>
            </w:r>
          </w:p>
          <w:p w:rsidR="00DF4F44" w:rsidRPr="00A76580" w:rsidRDefault="00A76580" w:rsidP="00B7210A">
            <w:pPr>
              <w:jc w:val="center"/>
            </w:pPr>
            <w:r w:rsidRPr="00A76580">
              <w:rPr>
                <w:lang w:val="be-BY"/>
              </w:rPr>
              <w:t>РАЗВІЦЦЯ АДУКАЦЫІ”</w:t>
            </w:r>
          </w:p>
          <w:p w:rsidR="00493D30" w:rsidRPr="001804CF" w:rsidRDefault="00B24EB8" w:rsidP="00B7210A">
            <w:pPr>
              <w:jc w:val="center"/>
            </w:pPr>
            <w:r w:rsidRPr="001804CF">
              <w:t xml:space="preserve">вул. </w:t>
            </w:r>
            <w:r w:rsidR="00933710">
              <w:t>Я.Купалы</w:t>
            </w:r>
            <w:r w:rsidRPr="001804CF">
              <w:t xml:space="preserve">, </w:t>
            </w:r>
            <w:r w:rsidR="00933710">
              <w:t>20/1</w:t>
            </w:r>
            <w:r w:rsidRPr="001804CF">
              <w:t>, 2240</w:t>
            </w:r>
            <w:r w:rsidR="00933710">
              <w:t>20</w:t>
            </w:r>
            <w:r w:rsidRPr="001804CF">
              <w:t xml:space="preserve">, г. Брэст  </w:t>
            </w:r>
          </w:p>
          <w:p w:rsidR="00B24EB8" w:rsidRPr="00C373C5" w:rsidRDefault="00B24EB8" w:rsidP="00B7210A">
            <w:pPr>
              <w:jc w:val="center"/>
              <w:rPr>
                <w:lang w:val="be-BY"/>
              </w:rPr>
            </w:pPr>
            <w:r w:rsidRPr="001804CF">
              <w:t>тэл.</w:t>
            </w:r>
            <w:r w:rsidR="00933710">
              <w:t>/</w:t>
            </w:r>
            <w:r w:rsidR="00493D30" w:rsidRPr="001804CF">
              <w:t xml:space="preserve"> </w:t>
            </w:r>
            <w:r w:rsidR="00933710" w:rsidRPr="001804CF">
              <w:t>факс</w:t>
            </w:r>
            <w:r w:rsidR="00933710">
              <w:t xml:space="preserve"> </w:t>
            </w:r>
            <w:r w:rsidR="00C373C5">
              <w:rPr>
                <w:lang w:val="be-BY"/>
              </w:rPr>
              <w:t>35 42 99</w:t>
            </w:r>
          </w:p>
          <w:p w:rsidR="00EE4852" w:rsidRPr="00933710" w:rsidRDefault="00EE4852" w:rsidP="00B7210A">
            <w:pPr>
              <w:jc w:val="center"/>
            </w:pPr>
            <w:r w:rsidRPr="001804CF">
              <w:t>эл. адр</w:t>
            </w:r>
            <w:r w:rsidR="00493D30" w:rsidRPr="001804CF">
              <w:t>а</w:t>
            </w:r>
            <w:r w:rsidRPr="001804CF">
              <w:t xml:space="preserve">с: </w:t>
            </w:r>
            <w:r w:rsidR="00484009">
              <w:rPr>
                <w:lang w:val="en-US"/>
              </w:rPr>
              <w:t>mail</w:t>
            </w:r>
            <w:r w:rsidR="00484009" w:rsidRPr="004002DA">
              <w:t>@</w:t>
            </w:r>
            <w:r w:rsidR="00484009">
              <w:rPr>
                <w:lang w:val="en-US"/>
              </w:rPr>
              <w:t>boiro</w:t>
            </w:r>
            <w:r w:rsidR="00484009" w:rsidRPr="004002DA">
              <w:t>.</w:t>
            </w:r>
            <w:r w:rsidR="00484009">
              <w:rPr>
                <w:lang w:val="en-US"/>
              </w:rPr>
              <w:t>by</w:t>
            </w:r>
          </w:p>
          <w:p w:rsidR="00D02447" w:rsidRDefault="00D02447">
            <w:pPr>
              <w:tabs>
                <w:tab w:val="left" w:pos="2268"/>
              </w:tabs>
              <w:rPr>
                <w:sz w:val="30"/>
              </w:rPr>
            </w:pPr>
          </w:p>
          <w:p w:rsidR="00B24EB8" w:rsidRPr="00824CF0" w:rsidRDefault="0004258A" w:rsidP="004D0242">
            <w:pPr>
              <w:tabs>
                <w:tab w:val="left" w:pos="2268"/>
              </w:tabs>
              <w:rPr>
                <w:sz w:val="30"/>
              </w:rPr>
            </w:pPr>
            <w:r>
              <w:rPr>
                <w:sz w:val="30"/>
              </w:rPr>
              <w:t>28</w:t>
            </w:r>
            <w:r w:rsidR="006F7B7A" w:rsidRPr="00835D22">
              <w:rPr>
                <w:sz w:val="30"/>
              </w:rPr>
              <w:t>.</w:t>
            </w:r>
            <w:r w:rsidR="00493124">
              <w:rPr>
                <w:sz w:val="30"/>
              </w:rPr>
              <w:t>0</w:t>
            </w:r>
            <w:r w:rsidR="00FE70E5">
              <w:rPr>
                <w:sz w:val="30"/>
              </w:rPr>
              <w:t>7</w:t>
            </w:r>
            <w:r w:rsidR="00D60A4B" w:rsidRPr="00835D22">
              <w:rPr>
                <w:sz w:val="30"/>
              </w:rPr>
              <w:t>.20</w:t>
            </w:r>
            <w:r w:rsidR="00F673D8">
              <w:rPr>
                <w:sz w:val="30"/>
              </w:rPr>
              <w:t>2</w:t>
            </w:r>
            <w:r w:rsidR="004D0242">
              <w:rPr>
                <w:sz w:val="30"/>
              </w:rPr>
              <w:t>3</w:t>
            </w:r>
            <w:r w:rsidR="00B24EB8" w:rsidRPr="00835D22">
              <w:rPr>
                <w:sz w:val="30"/>
              </w:rPr>
              <w:t xml:space="preserve"> № </w:t>
            </w:r>
            <w:r w:rsidR="00FF2582" w:rsidRPr="00835D22">
              <w:rPr>
                <w:sz w:val="30"/>
              </w:rPr>
              <w:t>0</w:t>
            </w:r>
            <w:r w:rsidR="004D0242">
              <w:rPr>
                <w:sz w:val="30"/>
              </w:rPr>
              <w:t>2</w:t>
            </w:r>
            <w:r w:rsidR="00FF2582" w:rsidRPr="00835D22">
              <w:rPr>
                <w:sz w:val="30"/>
              </w:rPr>
              <w:t>-</w:t>
            </w:r>
            <w:r w:rsidR="004D0242">
              <w:rPr>
                <w:sz w:val="30"/>
              </w:rPr>
              <w:t>05</w:t>
            </w:r>
            <w:r w:rsidR="00FF2582" w:rsidRPr="00835D22">
              <w:rPr>
                <w:sz w:val="30"/>
              </w:rPr>
              <w:t>/</w:t>
            </w:r>
            <w:r w:rsidR="00CF106E">
              <w:rPr>
                <w:sz w:val="30"/>
              </w:rPr>
              <w:t>143</w:t>
            </w:r>
            <w:r w:rsidR="00CA2EB3">
              <w:rPr>
                <w:sz w:val="30"/>
              </w:rPr>
              <w:t>5</w:t>
            </w:r>
          </w:p>
          <w:p w:rsidR="00B24EB8" w:rsidRPr="001804CF" w:rsidRDefault="00B24EB8">
            <w:pPr>
              <w:tabs>
                <w:tab w:val="left" w:pos="2268"/>
              </w:tabs>
              <w:spacing w:line="120" w:lineRule="auto"/>
              <w:rPr>
                <w:sz w:val="30"/>
              </w:rPr>
            </w:pPr>
            <w:r w:rsidRPr="001804CF">
              <w:rPr>
                <w:sz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4EB8" w:rsidRDefault="00B24EB8">
            <w:pPr>
              <w:pStyle w:val="a5"/>
              <w:tabs>
                <w:tab w:val="clear" w:pos="4153"/>
                <w:tab w:val="clear" w:pos="8306"/>
              </w:tabs>
            </w:pPr>
          </w:p>
          <w:p w:rsidR="0004258A" w:rsidRDefault="0004258A">
            <w:pPr>
              <w:pStyle w:val="a5"/>
              <w:tabs>
                <w:tab w:val="clear" w:pos="4153"/>
                <w:tab w:val="clear" w:pos="8306"/>
              </w:tabs>
            </w:pPr>
          </w:p>
          <w:p w:rsidR="0004258A" w:rsidRDefault="0004258A">
            <w:pPr>
              <w:pStyle w:val="a5"/>
              <w:tabs>
                <w:tab w:val="clear" w:pos="4153"/>
                <w:tab w:val="clear" w:pos="8306"/>
              </w:tabs>
            </w:pPr>
          </w:p>
          <w:p w:rsidR="0004258A" w:rsidRDefault="0004258A">
            <w:pPr>
              <w:pStyle w:val="a5"/>
              <w:tabs>
                <w:tab w:val="clear" w:pos="4153"/>
                <w:tab w:val="clear" w:pos="8306"/>
              </w:tabs>
            </w:pPr>
          </w:p>
          <w:p w:rsidR="0004258A" w:rsidRDefault="0004258A">
            <w:pPr>
              <w:pStyle w:val="a5"/>
              <w:tabs>
                <w:tab w:val="clear" w:pos="4153"/>
                <w:tab w:val="clear" w:pos="8306"/>
              </w:tabs>
            </w:pPr>
          </w:p>
          <w:p w:rsidR="0004258A" w:rsidRDefault="0004258A">
            <w:pPr>
              <w:pStyle w:val="a5"/>
              <w:tabs>
                <w:tab w:val="clear" w:pos="4153"/>
                <w:tab w:val="clear" w:pos="8306"/>
              </w:tabs>
            </w:pPr>
          </w:p>
          <w:p w:rsidR="0004258A" w:rsidRPr="000A2FE0" w:rsidRDefault="0004258A">
            <w:pPr>
              <w:pStyle w:val="a5"/>
              <w:tabs>
                <w:tab w:val="clear" w:pos="4153"/>
                <w:tab w:val="clear" w:pos="8306"/>
              </w:tabs>
            </w:pPr>
            <w:r w:rsidRPr="0004258A">
              <w:rPr>
                <w:sz w:val="30"/>
              </w:rPr>
              <w:t>О</w:t>
            </w:r>
            <w:r w:rsidR="000A2FE0">
              <w:rPr>
                <w:sz w:val="30"/>
                <w:lang w:val="be-BY"/>
              </w:rPr>
              <w:t>б информировании</w:t>
            </w:r>
          </w:p>
        </w:tc>
        <w:tc>
          <w:tcPr>
            <w:tcW w:w="887" w:type="dxa"/>
          </w:tcPr>
          <w:p w:rsidR="00B24EB8" w:rsidRPr="001804CF" w:rsidRDefault="00B24EB8">
            <w:pPr>
              <w:jc w:val="both"/>
            </w:pPr>
          </w:p>
          <w:p w:rsidR="00B24EB8" w:rsidRPr="001804CF" w:rsidRDefault="00B24EB8"/>
        </w:tc>
        <w:tc>
          <w:tcPr>
            <w:tcW w:w="4486" w:type="dxa"/>
          </w:tcPr>
          <w:p w:rsidR="00B24EB8" w:rsidRPr="001804CF" w:rsidRDefault="00B24EB8">
            <w:pPr>
              <w:spacing w:after="80" w:line="180" w:lineRule="exact"/>
              <w:jc w:val="center"/>
            </w:pPr>
          </w:p>
          <w:p w:rsidR="00B24EB8" w:rsidRPr="00A76580" w:rsidRDefault="00C373C5" w:rsidP="00B7210A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Главное у</w:t>
            </w:r>
            <w:r w:rsidR="00A76580" w:rsidRPr="00A76580">
              <w:rPr>
                <w:sz w:val="26"/>
                <w:szCs w:val="26"/>
              </w:rPr>
              <w:t xml:space="preserve">правление </w:t>
            </w:r>
            <w:r>
              <w:rPr>
                <w:sz w:val="26"/>
                <w:szCs w:val="26"/>
              </w:rPr>
              <w:t>по образованию</w:t>
            </w:r>
          </w:p>
          <w:p w:rsidR="00933710" w:rsidRPr="00A76580" w:rsidRDefault="00A76580" w:rsidP="00933710">
            <w:pPr>
              <w:tabs>
                <w:tab w:val="left" w:pos="4678"/>
              </w:tabs>
              <w:jc w:val="center"/>
              <w:rPr>
                <w:bCs/>
                <w:iCs/>
                <w:sz w:val="26"/>
                <w:szCs w:val="26"/>
              </w:rPr>
            </w:pPr>
            <w:r w:rsidRPr="00A76580">
              <w:rPr>
                <w:bCs/>
                <w:iCs/>
                <w:sz w:val="26"/>
                <w:szCs w:val="26"/>
              </w:rPr>
              <w:t>Брестского облисполкома</w:t>
            </w:r>
          </w:p>
          <w:p w:rsidR="00DF4F44" w:rsidRPr="00A76580" w:rsidRDefault="00933710" w:rsidP="00933710">
            <w:pPr>
              <w:tabs>
                <w:tab w:val="left" w:pos="4678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A76580" w:rsidRPr="00A76580">
              <w:rPr>
                <w:bCs/>
                <w:kern w:val="32"/>
                <w:lang w:val="be-BY"/>
              </w:rPr>
              <w:t>ГОСУДАРСТВЕННОЕ УЧРЕЖДЕНИЕ ОБРАЗОВАНИЯ</w:t>
            </w:r>
          </w:p>
          <w:p w:rsidR="00DF4F44" w:rsidRPr="00A76580" w:rsidRDefault="00A76580" w:rsidP="00A76580">
            <w:pPr>
              <w:rPr>
                <w:lang w:val="be-BY"/>
              </w:rPr>
            </w:pPr>
            <w:r w:rsidRPr="00A76580">
              <w:rPr>
                <w:lang w:val="be-BY"/>
              </w:rPr>
              <w:t xml:space="preserve">“БРЕСТСКИЙ ОБЛАСТНОЙ </w:t>
            </w:r>
            <w:r w:rsidR="00D37829">
              <w:rPr>
                <w:lang w:val="be-BY"/>
              </w:rPr>
              <w:t>И</w:t>
            </w:r>
            <w:r w:rsidRPr="00A76580">
              <w:rPr>
                <w:lang w:val="be-BY"/>
              </w:rPr>
              <w:t xml:space="preserve">НСТИТУТ </w:t>
            </w:r>
          </w:p>
          <w:p w:rsidR="00DF4F44" w:rsidRPr="00A76580" w:rsidRDefault="00A76580" w:rsidP="00B7210A">
            <w:pPr>
              <w:tabs>
                <w:tab w:val="left" w:pos="4678"/>
              </w:tabs>
              <w:jc w:val="center"/>
            </w:pPr>
            <w:r w:rsidRPr="00A76580">
              <w:rPr>
                <w:lang w:val="be-BY"/>
              </w:rPr>
              <w:t>РАЗВИТИЯ ОБРАЗОВАНИЯ”</w:t>
            </w:r>
          </w:p>
          <w:p w:rsidR="00493D30" w:rsidRPr="001804CF" w:rsidRDefault="00B24EB8" w:rsidP="00B837A2">
            <w:pPr>
              <w:jc w:val="center"/>
            </w:pPr>
            <w:r w:rsidRPr="001804CF">
              <w:t xml:space="preserve">ул. </w:t>
            </w:r>
            <w:r w:rsidR="00933710">
              <w:t>Я.Купалы</w:t>
            </w:r>
            <w:r w:rsidRPr="001804CF">
              <w:t xml:space="preserve">, </w:t>
            </w:r>
            <w:r w:rsidR="00933710">
              <w:t>20/1</w:t>
            </w:r>
            <w:r w:rsidRPr="001804CF">
              <w:t>, 2240</w:t>
            </w:r>
            <w:r w:rsidR="00933710">
              <w:t>20</w:t>
            </w:r>
            <w:r w:rsidRPr="001804CF">
              <w:t>, г. Брест</w:t>
            </w:r>
          </w:p>
          <w:p w:rsidR="00493D30" w:rsidRPr="00C373C5" w:rsidRDefault="00493D30" w:rsidP="00B837A2">
            <w:pPr>
              <w:jc w:val="center"/>
              <w:rPr>
                <w:lang w:val="be-BY"/>
              </w:rPr>
            </w:pPr>
            <w:r w:rsidRPr="001804CF">
              <w:t>тэл.</w:t>
            </w:r>
            <w:r w:rsidR="00933710">
              <w:t>/</w:t>
            </w:r>
            <w:r w:rsidRPr="001804CF">
              <w:t xml:space="preserve"> </w:t>
            </w:r>
            <w:r w:rsidR="00933710" w:rsidRPr="001804CF">
              <w:t xml:space="preserve">факс </w:t>
            </w:r>
            <w:r w:rsidR="00C373C5">
              <w:rPr>
                <w:lang w:val="be-BY"/>
              </w:rPr>
              <w:t>35 42 99</w:t>
            </w:r>
          </w:p>
          <w:p w:rsidR="00B24EB8" w:rsidRPr="001804CF" w:rsidRDefault="001446CE" w:rsidP="00B837A2">
            <w:pPr>
              <w:jc w:val="center"/>
            </w:pPr>
            <w:r w:rsidRPr="001804CF">
              <w:t xml:space="preserve">эл. адрес: </w:t>
            </w:r>
            <w:r w:rsidR="00484009">
              <w:rPr>
                <w:lang w:val="en-US"/>
              </w:rPr>
              <w:t>mail</w:t>
            </w:r>
            <w:r w:rsidR="00484009" w:rsidRPr="004002DA">
              <w:t>@</w:t>
            </w:r>
            <w:r w:rsidR="00484009">
              <w:rPr>
                <w:lang w:val="en-US"/>
              </w:rPr>
              <w:t>boiro</w:t>
            </w:r>
            <w:r w:rsidR="00484009" w:rsidRPr="004002DA">
              <w:t>.</w:t>
            </w:r>
            <w:r w:rsidR="00484009">
              <w:rPr>
                <w:lang w:val="en-US"/>
              </w:rPr>
              <w:t>by</w:t>
            </w:r>
          </w:p>
        </w:tc>
      </w:tr>
      <w:tr w:rsidR="00B24EB8" w:rsidTr="00493124">
        <w:trPr>
          <w:cantSplit/>
          <w:trHeight w:val="1048"/>
        </w:trPr>
        <w:tc>
          <w:tcPr>
            <w:tcW w:w="4408" w:type="dxa"/>
            <w:vMerge/>
          </w:tcPr>
          <w:p w:rsidR="00B24EB8" w:rsidRDefault="00B24EB8">
            <w:pPr>
              <w:spacing w:after="80" w:line="240" w:lineRule="exact"/>
              <w:jc w:val="center"/>
              <w:rPr>
                <w:noProof/>
              </w:rPr>
            </w:pPr>
          </w:p>
        </w:tc>
        <w:tc>
          <w:tcPr>
            <w:tcW w:w="5373" w:type="dxa"/>
            <w:gridSpan w:val="2"/>
          </w:tcPr>
          <w:p w:rsidR="00B24EB8" w:rsidRDefault="00B24EB8" w:rsidP="00E61187">
            <w:pPr>
              <w:pStyle w:val="5"/>
              <w:rPr>
                <w:i w:val="0"/>
                <w:vanish/>
                <w:color w:val="FF00FF"/>
              </w:rPr>
            </w:pPr>
            <w:r>
              <w:rPr>
                <w:i w:val="0"/>
                <w:vanish/>
                <w:color w:val="FF00FF"/>
              </w:rPr>
              <w:t>Адреат</w:t>
            </w:r>
          </w:p>
          <w:p w:rsidR="00FE70E5" w:rsidRDefault="00DF06D9" w:rsidP="00FE70E5">
            <w:pPr>
              <w:pStyle w:val="30"/>
              <w:spacing w:line="240" w:lineRule="auto"/>
              <w:ind w:left="62"/>
            </w:pPr>
            <w:r>
              <w:t xml:space="preserve">Начальникам </w:t>
            </w:r>
            <w:r w:rsidR="00C373C5">
              <w:t>управлений (</w:t>
            </w:r>
            <w:r>
              <w:t>отделов</w:t>
            </w:r>
            <w:r w:rsidR="00C373C5">
              <w:t>) по образованию</w:t>
            </w:r>
            <w:r>
              <w:t xml:space="preserve"> горрайисполкомов</w:t>
            </w:r>
            <w:r w:rsidR="001C1839">
              <w:t>, администраций г. Бреста</w:t>
            </w:r>
          </w:p>
          <w:p w:rsidR="00DB3272" w:rsidRDefault="00DB3272" w:rsidP="00DB3272">
            <w:pPr>
              <w:pStyle w:val="30"/>
              <w:spacing w:line="240" w:lineRule="auto"/>
              <w:ind w:left="62"/>
            </w:pPr>
            <w:r>
              <w:t xml:space="preserve">Директору ГУО </w:t>
            </w:r>
            <w:r w:rsidRPr="00DB3272">
              <w:t>«Брестский областной лицей имени П.М. Машерова»</w:t>
            </w:r>
          </w:p>
          <w:p w:rsidR="0004258A" w:rsidRDefault="0004258A" w:rsidP="00DB3272">
            <w:pPr>
              <w:pStyle w:val="30"/>
              <w:spacing w:line="240" w:lineRule="auto"/>
              <w:ind w:left="62"/>
            </w:pPr>
          </w:p>
          <w:p w:rsidR="0004258A" w:rsidRPr="00C373C5" w:rsidRDefault="0004258A" w:rsidP="00DB3272">
            <w:pPr>
              <w:pStyle w:val="30"/>
              <w:spacing w:line="240" w:lineRule="auto"/>
              <w:ind w:left="62"/>
            </w:pPr>
          </w:p>
        </w:tc>
      </w:tr>
    </w:tbl>
    <w:p w:rsidR="0004258A" w:rsidRDefault="0004258A" w:rsidP="0004258A">
      <w:pPr>
        <w:ind w:firstLine="709"/>
        <w:jc w:val="both"/>
        <w:rPr>
          <w:iCs/>
          <w:sz w:val="30"/>
          <w:szCs w:val="30"/>
        </w:rPr>
      </w:pPr>
    </w:p>
    <w:p w:rsidR="000A2FE0" w:rsidRPr="001F7301" w:rsidRDefault="007A73C6" w:rsidP="000A2FE0">
      <w:pPr>
        <w:ind w:firstLine="720"/>
        <w:jc w:val="both"/>
        <w:rPr>
          <w:bCs/>
          <w:sz w:val="30"/>
        </w:rPr>
      </w:pPr>
      <w:r w:rsidRPr="007A73C6">
        <w:rPr>
          <w:sz w:val="30"/>
          <w:szCs w:val="30"/>
        </w:rPr>
        <w:t xml:space="preserve">ГУО «Брестский областной институт развития образования» </w:t>
      </w:r>
      <w:r w:rsidR="000A2FE0">
        <w:rPr>
          <w:sz w:val="30"/>
          <w:szCs w:val="30"/>
        </w:rPr>
        <w:t>обращает внимание, что в соответствии с пунктом</w:t>
      </w:r>
      <w:r w:rsidR="000A2FE0" w:rsidRPr="001F7301">
        <w:rPr>
          <w:sz w:val="30"/>
          <w:szCs w:val="30"/>
        </w:rPr>
        <w:t xml:space="preserve"> 10 статьи 86 Кодекса Республики Беларусь об образовании </w:t>
      </w:r>
      <w:r w:rsidR="000A2FE0" w:rsidRPr="001F7301">
        <w:rPr>
          <w:bCs/>
          <w:sz w:val="30"/>
        </w:rPr>
        <w:t>в</w:t>
      </w:r>
      <w:r w:rsidR="000A2FE0">
        <w:rPr>
          <w:bCs/>
          <w:sz w:val="30"/>
        </w:rPr>
        <w:t> </w:t>
      </w:r>
      <w:r w:rsidR="000A2FE0" w:rsidRPr="001F7301">
        <w:rPr>
          <w:bCs/>
          <w:sz w:val="30"/>
        </w:rPr>
        <w:t>образовательном процессе учреждений образования, реализующих образовательные прог</w:t>
      </w:r>
      <w:r w:rsidR="000A2FE0">
        <w:rPr>
          <w:bCs/>
          <w:sz w:val="30"/>
        </w:rPr>
        <w:t>р</w:t>
      </w:r>
      <w:r w:rsidR="000A2FE0" w:rsidRPr="001F7301">
        <w:rPr>
          <w:bCs/>
          <w:sz w:val="30"/>
        </w:rPr>
        <w:t>аммы дошкольного, общего среднего, специального образования</w:t>
      </w:r>
      <w:r w:rsidR="000A2FE0">
        <w:rPr>
          <w:bCs/>
          <w:sz w:val="30"/>
        </w:rPr>
        <w:t xml:space="preserve"> (далее – учреждения образования), допускается использование</w:t>
      </w:r>
      <w:r w:rsidR="000A2FE0" w:rsidRPr="001F7301">
        <w:rPr>
          <w:bCs/>
          <w:sz w:val="30"/>
        </w:rPr>
        <w:t>:</w:t>
      </w:r>
    </w:p>
    <w:p w:rsidR="000A2FE0" w:rsidRPr="001F7301" w:rsidRDefault="000A2FE0" w:rsidP="000A2FE0">
      <w:pPr>
        <w:ind w:firstLine="720"/>
        <w:jc w:val="both"/>
        <w:rPr>
          <w:bCs/>
          <w:sz w:val="30"/>
        </w:rPr>
      </w:pPr>
      <w:r>
        <w:rPr>
          <w:bCs/>
          <w:sz w:val="30"/>
        </w:rPr>
        <w:t>у</w:t>
      </w:r>
      <w:r w:rsidRPr="001F7301">
        <w:rPr>
          <w:bCs/>
          <w:sz w:val="30"/>
        </w:rPr>
        <w:t>чебник</w:t>
      </w:r>
      <w:r>
        <w:rPr>
          <w:bCs/>
          <w:sz w:val="30"/>
        </w:rPr>
        <w:t>ов и</w:t>
      </w:r>
      <w:r w:rsidRPr="001F7301">
        <w:rPr>
          <w:bCs/>
          <w:sz w:val="30"/>
        </w:rPr>
        <w:t xml:space="preserve"> учебны</w:t>
      </w:r>
      <w:r>
        <w:rPr>
          <w:bCs/>
          <w:sz w:val="30"/>
        </w:rPr>
        <w:t>х</w:t>
      </w:r>
      <w:r w:rsidRPr="001F7301">
        <w:rPr>
          <w:bCs/>
          <w:sz w:val="30"/>
        </w:rPr>
        <w:t xml:space="preserve"> пособи</w:t>
      </w:r>
      <w:r>
        <w:rPr>
          <w:bCs/>
          <w:sz w:val="30"/>
        </w:rPr>
        <w:t>й</w:t>
      </w:r>
      <w:r w:rsidRPr="001F7301">
        <w:rPr>
          <w:bCs/>
          <w:sz w:val="30"/>
        </w:rPr>
        <w:t xml:space="preserve">, </w:t>
      </w:r>
      <w:r>
        <w:rPr>
          <w:bCs/>
          <w:sz w:val="30"/>
        </w:rPr>
        <w:t xml:space="preserve">имеющих грифы «Утверждено </w:t>
      </w:r>
      <w:r w:rsidRPr="001F7301">
        <w:rPr>
          <w:bCs/>
          <w:sz w:val="30"/>
        </w:rPr>
        <w:t>Министерством образования</w:t>
      </w:r>
      <w:r>
        <w:rPr>
          <w:bCs/>
          <w:sz w:val="30"/>
        </w:rPr>
        <w:t xml:space="preserve"> Республики Беларусь» и «Допущено </w:t>
      </w:r>
      <w:r w:rsidRPr="001F7301">
        <w:rPr>
          <w:bCs/>
          <w:sz w:val="30"/>
        </w:rPr>
        <w:t>Министерством образования</w:t>
      </w:r>
      <w:r>
        <w:rPr>
          <w:bCs/>
          <w:sz w:val="30"/>
        </w:rPr>
        <w:t xml:space="preserve"> Республики Беларусь»;</w:t>
      </w:r>
    </w:p>
    <w:p w:rsidR="000A2FE0" w:rsidRDefault="000A2FE0" w:rsidP="000A2FE0">
      <w:pPr>
        <w:pStyle w:val="aiiaie"/>
        <w:widowControl w:val="0"/>
        <w:spacing w:line="240" w:lineRule="auto"/>
        <w:rPr>
          <w:bCs/>
          <w:sz w:val="30"/>
          <w:szCs w:val="30"/>
        </w:rPr>
      </w:pPr>
      <w:r>
        <w:rPr>
          <w:bCs/>
          <w:sz w:val="30"/>
        </w:rPr>
        <w:t>иных видов учебных изданий (</w:t>
      </w:r>
      <w:r w:rsidRPr="001F7301">
        <w:rPr>
          <w:bCs/>
          <w:sz w:val="30"/>
        </w:rPr>
        <w:t>учебн</w:t>
      </w:r>
      <w:r>
        <w:rPr>
          <w:bCs/>
          <w:sz w:val="30"/>
        </w:rPr>
        <w:t>о-методические пособия, учебные наглядные пособия, пособия, практикумы, хрестоматии и</w:t>
      </w:r>
      <w:r w:rsidRPr="001F7301">
        <w:rPr>
          <w:bCs/>
          <w:sz w:val="30"/>
        </w:rPr>
        <w:t xml:space="preserve"> </w:t>
      </w:r>
      <w:r>
        <w:rPr>
          <w:bCs/>
          <w:sz w:val="30"/>
        </w:rPr>
        <w:t xml:space="preserve">др.), имеющих гриф </w:t>
      </w:r>
      <w:r w:rsidRPr="00EC07C4">
        <w:rPr>
          <w:sz w:val="30"/>
          <w:szCs w:val="30"/>
        </w:rPr>
        <w:t>«Рекомендовано научно-методическим учреждением «Национальный институт образования» Министерства образования Республики Беларусь»</w:t>
      </w:r>
      <w:r>
        <w:rPr>
          <w:sz w:val="30"/>
          <w:szCs w:val="30"/>
        </w:rPr>
        <w:t xml:space="preserve"> (далее – Национальный институт образования)</w:t>
      </w:r>
      <w:r>
        <w:rPr>
          <w:bCs/>
          <w:sz w:val="30"/>
          <w:szCs w:val="30"/>
        </w:rPr>
        <w:t>.</w:t>
      </w:r>
    </w:p>
    <w:p w:rsidR="000A2FE0" w:rsidRDefault="000A2FE0" w:rsidP="000A2FE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Использование в образовательном процессе учебных изданий без указанных выше грифов </w:t>
      </w:r>
      <w:r w:rsidRPr="00FC3901">
        <w:rPr>
          <w:b/>
          <w:bCs/>
          <w:sz w:val="30"/>
          <w:szCs w:val="30"/>
          <w:u w:val="single"/>
        </w:rPr>
        <w:t>категорически запрещается</w:t>
      </w:r>
      <w:r>
        <w:rPr>
          <w:sz w:val="30"/>
          <w:szCs w:val="30"/>
        </w:rPr>
        <w:t xml:space="preserve">. </w:t>
      </w:r>
    </w:p>
    <w:p w:rsidR="000A2FE0" w:rsidRDefault="000A2FE0" w:rsidP="000A2FE0">
      <w:pPr>
        <w:ind w:firstLine="720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Необходимо принять меры </w:t>
      </w:r>
      <w:r w:rsidRPr="00FC3901">
        <w:rPr>
          <w:sz w:val="30"/>
          <w:szCs w:val="30"/>
          <w:u w:val="single"/>
        </w:rPr>
        <w:t>по недопущению</w:t>
      </w:r>
      <w:r>
        <w:rPr>
          <w:sz w:val="30"/>
          <w:szCs w:val="30"/>
          <w:u w:val="single"/>
        </w:rPr>
        <w:t>:</w:t>
      </w:r>
    </w:p>
    <w:p w:rsidR="000A2FE0" w:rsidRPr="00FC3901" w:rsidRDefault="000A2FE0" w:rsidP="000A2FE0">
      <w:pPr>
        <w:ind w:firstLine="720"/>
        <w:jc w:val="both"/>
        <w:rPr>
          <w:sz w:val="30"/>
          <w:szCs w:val="30"/>
        </w:rPr>
      </w:pPr>
      <w:r w:rsidRPr="00D44DD0">
        <w:rPr>
          <w:b/>
          <w:bCs/>
          <w:sz w:val="30"/>
          <w:szCs w:val="30"/>
        </w:rPr>
        <w:t>использования</w:t>
      </w:r>
      <w:r w:rsidRPr="00FC3901">
        <w:rPr>
          <w:sz w:val="30"/>
          <w:szCs w:val="30"/>
        </w:rPr>
        <w:t xml:space="preserve"> в учреждениях образования изданий, не имеющих грифа Министерства образования или Национального института образования, </w:t>
      </w:r>
    </w:p>
    <w:p w:rsidR="000A2FE0" w:rsidRDefault="000A2FE0" w:rsidP="000A2FE0">
      <w:pPr>
        <w:ind w:firstLine="720"/>
        <w:jc w:val="both"/>
        <w:rPr>
          <w:sz w:val="30"/>
          <w:szCs w:val="30"/>
        </w:rPr>
      </w:pPr>
      <w:r w:rsidRPr="00D44DD0">
        <w:rPr>
          <w:b/>
          <w:bCs/>
          <w:sz w:val="30"/>
          <w:szCs w:val="30"/>
        </w:rPr>
        <w:t xml:space="preserve">реализации </w:t>
      </w:r>
      <w:r w:rsidRPr="00D44DD0">
        <w:rPr>
          <w:sz w:val="30"/>
          <w:szCs w:val="30"/>
        </w:rPr>
        <w:t>учебных изданий в учреждениях образования</w:t>
      </w:r>
      <w:r>
        <w:rPr>
          <w:sz w:val="30"/>
          <w:szCs w:val="30"/>
        </w:rPr>
        <w:t xml:space="preserve">, при этом </w:t>
      </w:r>
      <w:r w:rsidRPr="00EF7D77">
        <w:rPr>
          <w:sz w:val="30"/>
          <w:szCs w:val="30"/>
          <w:u w:val="single"/>
        </w:rPr>
        <w:t>неукоснительно</w:t>
      </w:r>
      <w:r>
        <w:rPr>
          <w:sz w:val="30"/>
          <w:szCs w:val="30"/>
        </w:rPr>
        <w:t xml:space="preserve"> обеспечить приобретение учебных изданий </w:t>
      </w:r>
      <w:r w:rsidRPr="00D44DD0">
        <w:rPr>
          <w:sz w:val="30"/>
          <w:szCs w:val="30"/>
        </w:rPr>
        <w:t>в розничной торговой сети</w:t>
      </w:r>
      <w:r>
        <w:rPr>
          <w:sz w:val="30"/>
          <w:szCs w:val="30"/>
        </w:rPr>
        <w:t>.</w:t>
      </w:r>
    </w:p>
    <w:p w:rsidR="000A2FE0" w:rsidRPr="000D673F" w:rsidRDefault="000A2FE0" w:rsidP="000A2FE0">
      <w:pPr>
        <w:ind w:firstLine="709"/>
        <w:jc w:val="both"/>
        <w:rPr>
          <w:sz w:val="30"/>
          <w:szCs w:val="30"/>
        </w:rPr>
      </w:pPr>
      <w:r w:rsidRPr="00FA3839">
        <w:rPr>
          <w:color w:val="000000"/>
          <w:sz w:val="30"/>
          <w:szCs w:val="30"/>
        </w:rPr>
        <w:lastRenderedPageBreak/>
        <w:t>В учреждениях общего среднего образования</w:t>
      </w:r>
      <w:r w:rsidRPr="000D673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данному вопросу необходимо организовать </w:t>
      </w:r>
      <w:r w:rsidRPr="000D673F">
        <w:rPr>
          <w:sz w:val="30"/>
          <w:szCs w:val="30"/>
        </w:rPr>
        <w:t>проведение информационно-разъяснительной работы со всеми участниками образовательного процесса: педагогами, учащимися и их законными представителями.</w:t>
      </w:r>
    </w:p>
    <w:p w:rsidR="000A2FE0" w:rsidRDefault="000A2FE0" w:rsidP="000A2FE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Дополнительно информируем, что в 2023/2024 учебном году Министерством образования будет проведен мониторинг в учреждениях образования по вопросу использования </w:t>
      </w:r>
      <w:r>
        <w:rPr>
          <w:bCs/>
          <w:sz w:val="30"/>
        </w:rPr>
        <w:t>всех видов учебных изданий в образовательном процессе.</w:t>
      </w:r>
    </w:p>
    <w:p w:rsidR="000A2FE0" w:rsidRDefault="000A2FE0" w:rsidP="000A2FE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Просим довести данную информацию до сведения администраций учреждений образования и всех заинтересованных.</w:t>
      </w:r>
    </w:p>
    <w:p w:rsidR="0004258A" w:rsidRDefault="0004258A" w:rsidP="0004258A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:rsidR="0004258A" w:rsidRDefault="0004258A" w:rsidP="0004258A">
      <w:pPr>
        <w:rPr>
          <w:sz w:val="30"/>
          <w:szCs w:val="30"/>
        </w:rPr>
      </w:pPr>
      <w:r>
        <w:rPr>
          <w:sz w:val="30"/>
          <w:szCs w:val="30"/>
        </w:rPr>
        <w:t>Проректор</w:t>
      </w:r>
    </w:p>
    <w:p w:rsidR="00FD3ED9" w:rsidRDefault="0004258A" w:rsidP="000F4E1B">
      <w:pPr>
        <w:tabs>
          <w:tab w:val="left" w:pos="6663"/>
        </w:tabs>
        <w:rPr>
          <w:sz w:val="30"/>
          <w:szCs w:val="30"/>
        </w:rPr>
      </w:pPr>
      <w:r>
        <w:rPr>
          <w:sz w:val="30"/>
          <w:szCs w:val="30"/>
        </w:rPr>
        <w:t xml:space="preserve">по научно- методической работе     </w:t>
      </w:r>
      <w:r>
        <w:rPr>
          <w:sz w:val="30"/>
          <w:szCs w:val="30"/>
        </w:rPr>
        <w:tab/>
        <w:t>Н. И.</w:t>
      </w:r>
      <w:r w:rsidR="000F4E1B"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>Ковалевич</w:t>
      </w:r>
    </w:p>
    <w:p w:rsidR="00FD3ED9" w:rsidRDefault="00FD3ED9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Default="007A73C6" w:rsidP="0004258A">
      <w:pPr>
        <w:rPr>
          <w:sz w:val="30"/>
          <w:szCs w:val="30"/>
        </w:rPr>
      </w:pPr>
    </w:p>
    <w:p w:rsidR="007A73C6" w:rsidRPr="00FD3ED9" w:rsidRDefault="007A73C6" w:rsidP="007A73C6">
      <w:pPr>
        <w:tabs>
          <w:tab w:val="left" w:pos="6663"/>
        </w:tabs>
        <w:rPr>
          <w:sz w:val="30"/>
          <w:szCs w:val="30"/>
        </w:rPr>
      </w:pPr>
    </w:p>
    <w:p w:rsidR="0004258A" w:rsidRDefault="0004258A" w:rsidP="0004258A">
      <w:pPr>
        <w:rPr>
          <w:sz w:val="18"/>
          <w:szCs w:val="18"/>
        </w:rPr>
      </w:pPr>
      <w:r>
        <w:rPr>
          <w:sz w:val="18"/>
          <w:szCs w:val="18"/>
        </w:rPr>
        <w:t>05</w:t>
      </w:r>
      <w:r w:rsidR="000A2FE0">
        <w:rPr>
          <w:sz w:val="18"/>
          <w:szCs w:val="18"/>
        </w:rPr>
        <w:t xml:space="preserve"> Ланец</w:t>
      </w:r>
      <w:r>
        <w:rPr>
          <w:sz w:val="18"/>
          <w:szCs w:val="18"/>
        </w:rPr>
        <w:t xml:space="preserve"> 35427</w:t>
      </w:r>
      <w:r w:rsidR="000A2FE0">
        <w:rPr>
          <w:sz w:val="18"/>
          <w:szCs w:val="18"/>
        </w:rPr>
        <w:t>2</w:t>
      </w:r>
    </w:p>
    <w:p w:rsidR="0004258A" w:rsidRDefault="007736AD" w:rsidP="007A73C6">
      <w:pPr>
        <w:ind w:left="6663"/>
        <w:jc w:val="both"/>
        <w:rPr>
          <w:bCs/>
          <w:sz w:val="30"/>
          <w:szCs w:val="30"/>
        </w:rPr>
      </w:pPr>
      <w:r>
        <w:rPr>
          <w:sz w:val="30"/>
          <w:szCs w:val="30"/>
        </w:rPr>
        <w:br w:type="page"/>
      </w:r>
      <w:r w:rsidR="007A73C6">
        <w:rPr>
          <w:bCs/>
          <w:sz w:val="30"/>
          <w:szCs w:val="30"/>
        </w:rPr>
        <w:lastRenderedPageBreak/>
        <w:t xml:space="preserve"> </w:t>
      </w:r>
    </w:p>
    <w:sectPr w:rsidR="0004258A" w:rsidSect="0004258A">
      <w:headerReference w:type="even" r:id="rId9"/>
      <w:headerReference w:type="default" r:id="rId10"/>
      <w:footerReference w:type="default" r:id="rId11"/>
      <w:pgSz w:w="11906" w:h="16838" w:code="9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F4" w:rsidRDefault="000A1EF4">
      <w:r>
        <w:separator/>
      </w:r>
    </w:p>
  </w:endnote>
  <w:endnote w:type="continuationSeparator" w:id="0">
    <w:p w:rsidR="000A1EF4" w:rsidRDefault="000A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ED9" w:rsidRPr="00773CCD" w:rsidRDefault="00FD3ED9" w:rsidP="007F5733">
    <w:pPr>
      <w:jc w:val="both"/>
      <w:rPr>
        <w:sz w:val="18"/>
      </w:rPr>
    </w:pPr>
  </w:p>
  <w:p w:rsidR="00FD3ED9" w:rsidRPr="007F5733" w:rsidRDefault="00FD3ED9">
    <w:pPr>
      <w:pStyle w:val="ab"/>
      <w:rPr>
        <w:lang w:val="be-B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F4" w:rsidRDefault="000A1EF4">
      <w:r>
        <w:separator/>
      </w:r>
    </w:p>
  </w:footnote>
  <w:footnote w:type="continuationSeparator" w:id="0">
    <w:p w:rsidR="000A1EF4" w:rsidRDefault="000A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ED9" w:rsidRDefault="00FD3ED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3ED9" w:rsidRDefault="00FD3ED9">
    <w:pPr>
      <w:pStyle w:val="a5"/>
    </w:pPr>
  </w:p>
  <w:p w:rsidR="00FD3ED9" w:rsidRDefault="00FD3E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ED9" w:rsidRDefault="00FD3ED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6CA0">
      <w:rPr>
        <w:rStyle w:val="a6"/>
        <w:noProof/>
      </w:rPr>
      <w:t>2</w:t>
    </w:r>
    <w:r>
      <w:rPr>
        <w:rStyle w:val="a6"/>
      </w:rPr>
      <w:fldChar w:fldCharType="end"/>
    </w:r>
  </w:p>
  <w:p w:rsidR="00FD3ED9" w:rsidRDefault="00FD3ED9">
    <w:pPr>
      <w:pStyle w:val="a5"/>
    </w:pPr>
  </w:p>
  <w:p w:rsidR="00FD3ED9" w:rsidRDefault="00FD3E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78D8"/>
    <w:multiLevelType w:val="singleLevel"/>
    <w:tmpl w:val="77EAF0B6"/>
    <w:lvl w:ilvl="0">
      <w:start w:val="4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21"/>
    <w:rsid w:val="00004C36"/>
    <w:rsid w:val="000243EA"/>
    <w:rsid w:val="0003275D"/>
    <w:rsid w:val="0004258A"/>
    <w:rsid w:val="00080825"/>
    <w:rsid w:val="00081245"/>
    <w:rsid w:val="000A1EF4"/>
    <w:rsid w:val="000A2FE0"/>
    <w:rsid w:val="000F4E1B"/>
    <w:rsid w:val="001446CE"/>
    <w:rsid w:val="00153352"/>
    <w:rsid w:val="001804CF"/>
    <w:rsid w:val="001850E8"/>
    <w:rsid w:val="001958F2"/>
    <w:rsid w:val="00195B93"/>
    <w:rsid w:val="001C1839"/>
    <w:rsid w:val="001F1525"/>
    <w:rsid w:val="00223CD1"/>
    <w:rsid w:val="002272C7"/>
    <w:rsid w:val="00286392"/>
    <w:rsid w:val="002B4F86"/>
    <w:rsid w:val="002D395E"/>
    <w:rsid w:val="00301F6B"/>
    <w:rsid w:val="003110A6"/>
    <w:rsid w:val="003202C1"/>
    <w:rsid w:val="003300B8"/>
    <w:rsid w:val="00335F0E"/>
    <w:rsid w:val="00351163"/>
    <w:rsid w:val="00371597"/>
    <w:rsid w:val="00373A3F"/>
    <w:rsid w:val="003A5679"/>
    <w:rsid w:val="003B2569"/>
    <w:rsid w:val="003C4CE3"/>
    <w:rsid w:val="003D321D"/>
    <w:rsid w:val="003D416B"/>
    <w:rsid w:val="003D71E5"/>
    <w:rsid w:val="00405202"/>
    <w:rsid w:val="00414288"/>
    <w:rsid w:val="0042790E"/>
    <w:rsid w:val="004458BF"/>
    <w:rsid w:val="004820E9"/>
    <w:rsid w:val="00484009"/>
    <w:rsid w:val="00484ADE"/>
    <w:rsid w:val="00493124"/>
    <w:rsid w:val="00493D30"/>
    <w:rsid w:val="00493EF7"/>
    <w:rsid w:val="00496AF4"/>
    <w:rsid w:val="004A6E3B"/>
    <w:rsid w:val="004B644E"/>
    <w:rsid w:val="004C46D4"/>
    <w:rsid w:val="004D0242"/>
    <w:rsid w:val="004D552C"/>
    <w:rsid w:val="004E11A3"/>
    <w:rsid w:val="004E2894"/>
    <w:rsid w:val="004F0834"/>
    <w:rsid w:val="004F45F8"/>
    <w:rsid w:val="00507233"/>
    <w:rsid w:val="0055276A"/>
    <w:rsid w:val="00552A5C"/>
    <w:rsid w:val="00560A94"/>
    <w:rsid w:val="00573254"/>
    <w:rsid w:val="0059055D"/>
    <w:rsid w:val="00595FA9"/>
    <w:rsid w:val="005C633E"/>
    <w:rsid w:val="005F31E9"/>
    <w:rsid w:val="00605FC5"/>
    <w:rsid w:val="00606E58"/>
    <w:rsid w:val="00607346"/>
    <w:rsid w:val="006207F6"/>
    <w:rsid w:val="00645BD3"/>
    <w:rsid w:val="0066706F"/>
    <w:rsid w:val="00682C5C"/>
    <w:rsid w:val="006A4FE4"/>
    <w:rsid w:val="006F2275"/>
    <w:rsid w:val="006F7B7A"/>
    <w:rsid w:val="0070449E"/>
    <w:rsid w:val="00705E00"/>
    <w:rsid w:val="007072D8"/>
    <w:rsid w:val="007109E1"/>
    <w:rsid w:val="00734EBC"/>
    <w:rsid w:val="007544B9"/>
    <w:rsid w:val="007661EA"/>
    <w:rsid w:val="007736AD"/>
    <w:rsid w:val="00773CCD"/>
    <w:rsid w:val="00780364"/>
    <w:rsid w:val="00781721"/>
    <w:rsid w:val="0079062B"/>
    <w:rsid w:val="007A732D"/>
    <w:rsid w:val="007A73C6"/>
    <w:rsid w:val="007B436C"/>
    <w:rsid w:val="007D6DD9"/>
    <w:rsid w:val="007E6324"/>
    <w:rsid w:val="007F157B"/>
    <w:rsid w:val="007F5733"/>
    <w:rsid w:val="007F7083"/>
    <w:rsid w:val="00811583"/>
    <w:rsid w:val="008213AB"/>
    <w:rsid w:val="00824CF0"/>
    <w:rsid w:val="00835D22"/>
    <w:rsid w:val="00845331"/>
    <w:rsid w:val="00883D8E"/>
    <w:rsid w:val="008B5012"/>
    <w:rsid w:val="008C35FD"/>
    <w:rsid w:val="008C3720"/>
    <w:rsid w:val="008C373B"/>
    <w:rsid w:val="008C3B25"/>
    <w:rsid w:val="00933710"/>
    <w:rsid w:val="00937E92"/>
    <w:rsid w:val="009415BB"/>
    <w:rsid w:val="00942AB8"/>
    <w:rsid w:val="00957119"/>
    <w:rsid w:val="009611E4"/>
    <w:rsid w:val="00965A5B"/>
    <w:rsid w:val="009762D9"/>
    <w:rsid w:val="0098557C"/>
    <w:rsid w:val="009A7FDB"/>
    <w:rsid w:val="009C6C36"/>
    <w:rsid w:val="009D7EEC"/>
    <w:rsid w:val="00A066C4"/>
    <w:rsid w:val="00A20B6D"/>
    <w:rsid w:val="00A2637E"/>
    <w:rsid w:val="00A27C7C"/>
    <w:rsid w:val="00A6574D"/>
    <w:rsid w:val="00A70B9C"/>
    <w:rsid w:val="00A76580"/>
    <w:rsid w:val="00A8241D"/>
    <w:rsid w:val="00A9722D"/>
    <w:rsid w:val="00AB071D"/>
    <w:rsid w:val="00AD2B65"/>
    <w:rsid w:val="00B06E4C"/>
    <w:rsid w:val="00B1181E"/>
    <w:rsid w:val="00B24EB8"/>
    <w:rsid w:val="00B37E8E"/>
    <w:rsid w:val="00B45E1D"/>
    <w:rsid w:val="00B7210A"/>
    <w:rsid w:val="00B837A2"/>
    <w:rsid w:val="00B94915"/>
    <w:rsid w:val="00B9532E"/>
    <w:rsid w:val="00BE7C1A"/>
    <w:rsid w:val="00C053B8"/>
    <w:rsid w:val="00C25A1D"/>
    <w:rsid w:val="00C373C5"/>
    <w:rsid w:val="00C50691"/>
    <w:rsid w:val="00C512B7"/>
    <w:rsid w:val="00C53211"/>
    <w:rsid w:val="00C859C9"/>
    <w:rsid w:val="00C91D1E"/>
    <w:rsid w:val="00CA2EB3"/>
    <w:rsid w:val="00CB4FF0"/>
    <w:rsid w:val="00CF106E"/>
    <w:rsid w:val="00D02447"/>
    <w:rsid w:val="00D027CD"/>
    <w:rsid w:val="00D36CA0"/>
    <w:rsid w:val="00D37829"/>
    <w:rsid w:val="00D458B0"/>
    <w:rsid w:val="00D60A4B"/>
    <w:rsid w:val="00D72B25"/>
    <w:rsid w:val="00D81712"/>
    <w:rsid w:val="00DB3272"/>
    <w:rsid w:val="00DC7C49"/>
    <w:rsid w:val="00DD1F8A"/>
    <w:rsid w:val="00DE041B"/>
    <w:rsid w:val="00DE3801"/>
    <w:rsid w:val="00DF06D9"/>
    <w:rsid w:val="00DF4F44"/>
    <w:rsid w:val="00E01ACF"/>
    <w:rsid w:val="00E2456D"/>
    <w:rsid w:val="00E35B09"/>
    <w:rsid w:val="00E578AF"/>
    <w:rsid w:val="00E61187"/>
    <w:rsid w:val="00E766BC"/>
    <w:rsid w:val="00E76708"/>
    <w:rsid w:val="00E86C46"/>
    <w:rsid w:val="00EA1750"/>
    <w:rsid w:val="00EC2D16"/>
    <w:rsid w:val="00EC3BBE"/>
    <w:rsid w:val="00EE4852"/>
    <w:rsid w:val="00EE7C3D"/>
    <w:rsid w:val="00EF0B1D"/>
    <w:rsid w:val="00F139E0"/>
    <w:rsid w:val="00F207CB"/>
    <w:rsid w:val="00F45AC7"/>
    <w:rsid w:val="00F54711"/>
    <w:rsid w:val="00F60F17"/>
    <w:rsid w:val="00F642C6"/>
    <w:rsid w:val="00F666AC"/>
    <w:rsid w:val="00F666E2"/>
    <w:rsid w:val="00F673D8"/>
    <w:rsid w:val="00F81A0A"/>
    <w:rsid w:val="00F85E6C"/>
    <w:rsid w:val="00FB4A91"/>
    <w:rsid w:val="00FC0675"/>
    <w:rsid w:val="00FD3ED9"/>
    <w:rsid w:val="00FD77A2"/>
    <w:rsid w:val="00FE1A2E"/>
    <w:rsid w:val="00FE70E5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77E60"/>
  <w15:chartTrackingRefBased/>
  <w15:docId w15:val="{9F88CB80-143B-4138-85E2-1438DCCD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spacing w:line="280" w:lineRule="exact"/>
      <w:ind w:right="5670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ind w:right="5498"/>
    </w:pPr>
    <w:rPr>
      <w:sz w:val="30"/>
    </w:rPr>
  </w:style>
  <w:style w:type="paragraph" w:styleId="a4">
    <w:name w:val="Body Text Indent"/>
    <w:basedOn w:val="a"/>
    <w:pPr>
      <w:ind w:firstLine="709"/>
      <w:jc w:val="both"/>
    </w:pPr>
    <w:rPr>
      <w:sz w:val="3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shd w:val="clear" w:color="auto" w:fill="FFFFFF"/>
      <w:ind w:firstLine="720"/>
      <w:jc w:val="both"/>
    </w:pPr>
    <w:rPr>
      <w:snapToGrid w:val="0"/>
      <w:sz w:val="30"/>
    </w:rPr>
  </w:style>
  <w:style w:type="paragraph" w:styleId="30">
    <w:name w:val="Body Text Indent 3"/>
    <w:basedOn w:val="a"/>
    <w:pPr>
      <w:spacing w:line="280" w:lineRule="exact"/>
      <w:ind w:left="60"/>
    </w:pPr>
    <w:rPr>
      <w:sz w:val="30"/>
    </w:rPr>
  </w:style>
  <w:style w:type="paragraph" w:styleId="21">
    <w:name w:val="Body Text 2"/>
    <w:basedOn w:val="a"/>
    <w:pPr>
      <w:jc w:val="both"/>
    </w:pPr>
    <w:rPr>
      <w:sz w:val="30"/>
    </w:rPr>
  </w:style>
  <w:style w:type="character" w:styleId="a7">
    <w:name w:val="Hyperlink"/>
    <w:rsid w:val="00EE4852"/>
    <w:rPr>
      <w:color w:val="0000FF"/>
      <w:u w:val="single"/>
    </w:rPr>
  </w:style>
  <w:style w:type="paragraph" w:styleId="a8">
    <w:name w:val="Balloon Text"/>
    <w:basedOn w:val="a"/>
    <w:link w:val="a9"/>
    <w:rsid w:val="00D024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0244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45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A70B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70B9C"/>
    <w:rPr>
      <w:sz w:val="24"/>
      <w:szCs w:val="24"/>
    </w:rPr>
  </w:style>
  <w:style w:type="character" w:styleId="ad">
    <w:name w:val="FollowedHyperlink"/>
    <w:rsid w:val="007544B9"/>
    <w:rPr>
      <w:color w:val="954F72"/>
      <w:u w:val="single"/>
    </w:rPr>
  </w:style>
  <w:style w:type="character" w:customStyle="1" w:styleId="22">
    <w:name w:val="Основной текст (2)_"/>
    <w:rsid w:val="00D72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rsid w:val="00D72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List Paragraph"/>
    <w:basedOn w:val="a"/>
    <w:uiPriority w:val="34"/>
    <w:qFormat/>
    <w:rsid w:val="00042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425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iiaie">
    <w:name w:val="?a?iiaie"/>
    <w:basedOn w:val="a"/>
    <w:rsid w:val="000A2FE0"/>
    <w:pPr>
      <w:autoSpaceDE w:val="0"/>
      <w:autoSpaceDN w:val="0"/>
      <w:spacing w:line="360" w:lineRule="auto"/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3;&#1080;&#1103;.SVETA\&#1056;&#1072;&#1073;&#1086;&#1095;&#1080;&#1081;%20&#1089;&#1090;&#1086;&#1083;\&#1064;&#1072;&#1073;&#1083;&#1086;&#1085;&#1099;%20&#1076;&#1086;&#1082;&#1091;&#1084;&#1077;&#1085;&#1090;&#1086;&#1074;\&#1041;&#1083;&#1072;&#1085;&#1082;%20&#1076;&#1083;&#1103;%20&#1087;&#1080;&#1089;&#1100;&#1084;&#1072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0FCC-66B5-49C5-8AEF-48682C98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письма УО.dot</Template>
  <TotalTime>2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БРЭСЦКI АБЛАСНЫ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БРЭСЦКI АБЛАСНЫ</dc:title>
  <dc:subject/>
  <dc:creator>Пользователь</dc:creator>
  <cp:keywords/>
  <cp:lastModifiedBy>Пользователь</cp:lastModifiedBy>
  <cp:revision>2</cp:revision>
  <cp:lastPrinted>2023-07-28T12:41:00Z</cp:lastPrinted>
  <dcterms:created xsi:type="dcterms:W3CDTF">2023-07-28T12:47:00Z</dcterms:created>
  <dcterms:modified xsi:type="dcterms:W3CDTF">2023-07-28T12:47:00Z</dcterms:modified>
</cp:coreProperties>
</file>