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EB34B8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7C29AA0E" w14:textId="1DEB65DB" w:rsidR="00DD70B7" w:rsidRPr="00CE2FD8" w:rsidRDefault="00A624E0" w:rsidP="006B0C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="00EB34B8">
        <w:rPr>
          <w:sz w:val="30"/>
          <w:szCs w:val="30"/>
        </w:rPr>
        <w:t>11</w:t>
      </w:r>
      <w:r w:rsidR="00A06C09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="00EB34B8">
        <w:rPr>
          <w:sz w:val="30"/>
          <w:szCs w:val="30"/>
        </w:rPr>
        <w:t>29</w:t>
      </w:r>
      <w:r w:rsidR="002C5071">
        <w:rPr>
          <w:sz w:val="30"/>
          <w:szCs w:val="30"/>
        </w:rPr>
        <w:t xml:space="preserve"> </w:t>
      </w:r>
      <w:r w:rsidR="00EB34B8">
        <w:rPr>
          <w:sz w:val="30"/>
          <w:szCs w:val="30"/>
        </w:rPr>
        <w:t>декабря</w:t>
      </w:r>
      <w:r w:rsidR="002C507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364DF5">
        <w:rPr>
          <w:sz w:val="30"/>
          <w:szCs w:val="30"/>
        </w:rPr>
        <w:t xml:space="preserve">Республике Беларусь </w:t>
      </w:r>
      <w:r>
        <w:rPr>
          <w:sz w:val="30"/>
          <w:szCs w:val="30"/>
        </w:rPr>
        <w:t xml:space="preserve">пройдет </w:t>
      </w:r>
      <w:r w:rsidRPr="00364DF5">
        <w:rPr>
          <w:sz w:val="30"/>
          <w:szCs w:val="30"/>
        </w:rPr>
        <w:t>республиканская акция «</w:t>
      </w:r>
      <w:r w:rsidR="00EB34B8" w:rsidRPr="003823B5">
        <w:rPr>
          <w:color w:val="010101"/>
          <w:kern w:val="36"/>
          <w:sz w:val="28"/>
          <w:szCs w:val="28"/>
        </w:rPr>
        <w:t>Безопасный Новый год!</w:t>
      </w:r>
      <w:r w:rsidRPr="00364DF5">
        <w:rPr>
          <w:sz w:val="30"/>
          <w:szCs w:val="30"/>
        </w:rPr>
        <w:t>»</w:t>
      </w:r>
      <w:r>
        <w:rPr>
          <w:sz w:val="30"/>
          <w:szCs w:val="30"/>
        </w:rPr>
        <w:t>. В</w:t>
      </w:r>
      <w:r w:rsidR="001D647B">
        <w:rPr>
          <w:sz w:val="30"/>
          <w:szCs w:val="30"/>
        </w:rPr>
        <w:t xml:space="preserve"> связи с этим </w:t>
      </w:r>
      <w:r w:rsidR="00DD70B7">
        <w:rPr>
          <w:sz w:val="30"/>
          <w:szCs w:val="30"/>
        </w:rPr>
        <w:t>п</w:t>
      </w:r>
      <w:r w:rsidR="00DD70B7" w:rsidRPr="00CE2FD8">
        <w:rPr>
          <w:sz w:val="30"/>
          <w:szCs w:val="30"/>
        </w:rPr>
        <w:t>рошу Вас</w:t>
      </w:r>
      <w:r w:rsidR="006B0C3D">
        <w:rPr>
          <w:sz w:val="30"/>
          <w:szCs w:val="30"/>
        </w:rPr>
        <w:t xml:space="preserve"> оказать содействия в </w:t>
      </w:r>
      <w:r w:rsidR="00DD70B7" w:rsidRPr="00CE2FD8">
        <w:rPr>
          <w:sz w:val="30"/>
          <w:szCs w:val="30"/>
        </w:rPr>
        <w:t>разме</w:t>
      </w:r>
      <w:r w:rsidR="006B0C3D">
        <w:rPr>
          <w:sz w:val="30"/>
          <w:szCs w:val="30"/>
        </w:rPr>
        <w:t>щении на главных страницах</w:t>
      </w:r>
      <w:r w:rsidR="002C5071">
        <w:rPr>
          <w:sz w:val="30"/>
          <w:szCs w:val="30"/>
        </w:rPr>
        <w:t xml:space="preserve"> </w:t>
      </w:r>
      <w:r w:rsidR="006B0C3D">
        <w:rPr>
          <w:sz w:val="30"/>
          <w:szCs w:val="30"/>
        </w:rPr>
        <w:t>сайт</w:t>
      </w:r>
      <w:r w:rsidR="002C5071">
        <w:rPr>
          <w:sz w:val="30"/>
          <w:szCs w:val="30"/>
        </w:rPr>
        <w:t xml:space="preserve">ов </w:t>
      </w:r>
      <w:r w:rsidR="006B0C3D" w:rsidRPr="008A4F24">
        <w:rPr>
          <w:sz w:val="28"/>
          <w:szCs w:val="28"/>
        </w:rPr>
        <w:t>общеобразовательных и дошкольных учреждений района</w:t>
      </w:r>
      <w:r w:rsidR="002C5071">
        <w:rPr>
          <w:sz w:val="28"/>
          <w:szCs w:val="28"/>
        </w:rPr>
        <w:t xml:space="preserve"> </w:t>
      </w:r>
      <w:r w:rsidR="002C5071">
        <w:rPr>
          <w:sz w:val="30"/>
          <w:szCs w:val="30"/>
        </w:rPr>
        <w:t>в разделе «новости учреждения»</w:t>
      </w:r>
      <w:r w:rsidR="006B0C3D">
        <w:rPr>
          <w:sz w:val="28"/>
          <w:szCs w:val="28"/>
        </w:rPr>
        <w:t>, а также на сайте отдела по образованию Каменецкого райисполкома</w:t>
      </w:r>
      <w:r>
        <w:rPr>
          <w:sz w:val="28"/>
          <w:szCs w:val="28"/>
        </w:rPr>
        <w:t xml:space="preserve">, </w:t>
      </w:r>
      <w:r>
        <w:rPr>
          <w:sz w:val="30"/>
          <w:szCs w:val="30"/>
        </w:rPr>
        <w:t xml:space="preserve">информацию </w:t>
      </w:r>
      <w:r w:rsidR="00DD70B7">
        <w:rPr>
          <w:sz w:val="30"/>
          <w:szCs w:val="30"/>
        </w:rPr>
        <w:t>согласно приложению 1</w:t>
      </w:r>
      <w:r w:rsidR="006B0C3D">
        <w:rPr>
          <w:sz w:val="30"/>
          <w:szCs w:val="30"/>
        </w:rPr>
        <w:t>.</w:t>
      </w:r>
      <w:r w:rsidR="00DD70B7">
        <w:rPr>
          <w:sz w:val="28"/>
          <w:szCs w:val="28"/>
        </w:rPr>
        <w:t xml:space="preserve">  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r w:rsidR="00A7616D" w:rsidRPr="0089060A">
        <w:rPr>
          <w:rFonts w:eastAsia="MS Mincho"/>
          <w:sz w:val="30"/>
          <w:szCs w:val="30"/>
        </w:rPr>
        <w:t>Парафенюк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7332066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CEFBBB" w14:textId="0E9C05C9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96A320" w14:textId="37FCB175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4309D22" w14:textId="08091412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F53AD9C" w14:textId="283826E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39D8C5" w14:textId="7F3DB768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DB219AC" w14:textId="348FD64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1CCA00" w14:textId="77777777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37DE155" w14:textId="24584F8D" w:rsidR="008D47DE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p w14:paraId="6AF09196" w14:textId="2A0E1EA1" w:rsidR="006B0C3D" w:rsidRDefault="006B0C3D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7AB9D922" w14:textId="01CC6E4A" w:rsidR="006B0C3D" w:rsidRDefault="006B0C3D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1AAFCCF3" w14:textId="6556455E" w:rsidR="00EB34B8" w:rsidRDefault="00EB34B8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39B015BE" w14:textId="333EF7C3" w:rsidR="00EB34B8" w:rsidRDefault="00EB34B8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728B284E" w14:textId="77777777" w:rsidR="00EB34B8" w:rsidRDefault="00EB34B8" w:rsidP="00EB34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</w:p>
    <w:p w14:paraId="1F1B2DDE" w14:textId="6AFEE286" w:rsidR="00EB34B8" w:rsidRDefault="00EB34B8" w:rsidP="00EB34B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14:paraId="4F452D9C" w14:textId="2BF38820" w:rsidR="00EB34B8" w:rsidRDefault="00EB34B8" w:rsidP="00EB34B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30"/>
          <w:szCs w:val="30"/>
        </w:rPr>
      </w:pPr>
    </w:p>
    <w:p w14:paraId="38B9EDEC" w14:textId="77777777" w:rsidR="00EB34B8" w:rsidRDefault="00EB34B8" w:rsidP="00EB34B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262626"/>
          <w:sz w:val="28"/>
          <w:szCs w:val="28"/>
        </w:rPr>
      </w:pPr>
    </w:p>
    <w:p w14:paraId="357CB0B5" w14:textId="5F962BCD" w:rsidR="00EB34B8" w:rsidRPr="00EB34B8" w:rsidRDefault="00EB34B8" w:rsidP="00EB34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EB34B8">
        <w:rPr>
          <w:color w:val="262626"/>
          <w:sz w:val="30"/>
          <w:szCs w:val="30"/>
        </w:rPr>
        <w:t>В Беларуси с 11 декабря стартует</w:t>
      </w:r>
      <w:r w:rsidRPr="00EB34B8">
        <w:rPr>
          <w:color w:val="010101"/>
          <w:kern w:val="36"/>
          <w:sz w:val="30"/>
          <w:szCs w:val="30"/>
        </w:rPr>
        <w:t xml:space="preserve"> республиканская акция «Безопасный Новый год!»</w:t>
      </w:r>
      <w:r w:rsidRPr="00EB34B8">
        <w:rPr>
          <w:color w:val="262626"/>
          <w:sz w:val="30"/>
          <w:szCs w:val="30"/>
        </w:rPr>
        <w:t xml:space="preserve">  </w:t>
      </w:r>
    </w:p>
    <w:p w14:paraId="0B93F177" w14:textId="77777777" w:rsidR="00EB34B8" w:rsidRPr="00EB34B8" w:rsidRDefault="00EB34B8" w:rsidP="00EB34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EB34B8">
        <w:rPr>
          <w:color w:val="262626"/>
          <w:sz w:val="30"/>
          <w:szCs w:val="30"/>
        </w:rPr>
        <w:t>Первый этап стартует 11-го и продлится до 17 декабря. Спасатели посетят учреждения образования и проведут с учащимися учебные занятия. В тематику занятий обязательно войдут правила использования пиротехники, правила поведения на льду, эксплуатации электрооборудования, печного отопления и конечно же, главные составляющие безопасности детей в период зимних каникул.</w:t>
      </w:r>
    </w:p>
    <w:p w14:paraId="45A31050" w14:textId="77777777" w:rsidR="00EB34B8" w:rsidRPr="00EB34B8" w:rsidRDefault="00EB34B8" w:rsidP="00EB34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EB34B8">
        <w:rPr>
          <w:color w:val="262626"/>
          <w:sz w:val="30"/>
          <w:szCs w:val="30"/>
        </w:rPr>
        <w:t>Второй этап – с 18 по 22 декабря – в домах семейного типа и многодетных семей, где с ними проведут увлекательное мероприятие и в игровой форме расскажут, как действовать в случаи возникновения чрезвычайной ситуации.</w:t>
      </w:r>
    </w:p>
    <w:p w14:paraId="1BB59BBD" w14:textId="77777777" w:rsidR="00EB34B8" w:rsidRPr="00EB34B8" w:rsidRDefault="00EB34B8" w:rsidP="00EB34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EB34B8">
        <w:rPr>
          <w:color w:val="262626"/>
          <w:sz w:val="30"/>
          <w:szCs w:val="30"/>
        </w:rPr>
        <w:t>Третий этап пройдет с 26 по 29 декабря, на котором спасатели примут участие в массовых мероприятиях и утренниках, посетят места продажи пиротехники, напомнят всем о безопасном использовании пиротехнических изделий.</w:t>
      </w:r>
    </w:p>
    <w:p w14:paraId="212470DD" w14:textId="77777777" w:rsidR="00EB34B8" w:rsidRPr="00EB34B8" w:rsidRDefault="00EB34B8" w:rsidP="00EB34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EB34B8">
        <w:rPr>
          <w:color w:val="262626"/>
          <w:sz w:val="30"/>
          <w:szCs w:val="30"/>
        </w:rPr>
        <w:t>Приглашаем всех принять участие в акции, чтобы пополнить багаж знаний в области безопасности, получить подарки, провести время с пользой и ярко встретить наступающий 2023 год!</w:t>
      </w:r>
    </w:p>
    <w:p w14:paraId="0E0A818A" w14:textId="77777777" w:rsidR="00EB34B8" w:rsidRPr="00EB34B8" w:rsidRDefault="00EB34B8" w:rsidP="00EB34B8">
      <w:pPr>
        <w:rPr>
          <w:sz w:val="30"/>
          <w:szCs w:val="30"/>
        </w:rPr>
      </w:pPr>
    </w:p>
    <w:p w14:paraId="11B3B03C" w14:textId="77777777" w:rsidR="00EB34B8" w:rsidRPr="00EB34B8" w:rsidRDefault="00EB34B8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8EC5FAE" w14:textId="6BFC5FCC" w:rsidR="006B0C3D" w:rsidRPr="00EB34B8" w:rsidRDefault="006B0C3D" w:rsidP="00A06C09">
      <w:pPr>
        <w:tabs>
          <w:tab w:val="left" w:pos="6804"/>
        </w:tabs>
        <w:rPr>
          <w:rFonts w:eastAsia="MS Mincho"/>
          <w:sz w:val="30"/>
          <w:szCs w:val="30"/>
        </w:rPr>
      </w:pPr>
    </w:p>
    <w:sectPr w:rsidR="006B0C3D" w:rsidRPr="00EB34B8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1D647B"/>
    <w:rsid w:val="00250BE4"/>
    <w:rsid w:val="00287AF1"/>
    <w:rsid w:val="002A1450"/>
    <w:rsid w:val="002C5071"/>
    <w:rsid w:val="003130DC"/>
    <w:rsid w:val="003443FA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6167CD"/>
    <w:rsid w:val="00631A80"/>
    <w:rsid w:val="006B0C3D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A221E"/>
    <w:rsid w:val="008B4EED"/>
    <w:rsid w:val="008C6854"/>
    <w:rsid w:val="008D2D3D"/>
    <w:rsid w:val="008D47DE"/>
    <w:rsid w:val="00922ED8"/>
    <w:rsid w:val="00924C7F"/>
    <w:rsid w:val="00942CC1"/>
    <w:rsid w:val="00943D3E"/>
    <w:rsid w:val="00985A2E"/>
    <w:rsid w:val="009C5427"/>
    <w:rsid w:val="00A06C09"/>
    <w:rsid w:val="00A26AEA"/>
    <w:rsid w:val="00A51BD7"/>
    <w:rsid w:val="00A624E0"/>
    <w:rsid w:val="00A7616D"/>
    <w:rsid w:val="00A76E29"/>
    <w:rsid w:val="00B10428"/>
    <w:rsid w:val="00B22CF5"/>
    <w:rsid w:val="00B90572"/>
    <w:rsid w:val="00B9516F"/>
    <w:rsid w:val="00B97895"/>
    <w:rsid w:val="00BB1343"/>
    <w:rsid w:val="00BB23D9"/>
    <w:rsid w:val="00C0334E"/>
    <w:rsid w:val="00C37E86"/>
    <w:rsid w:val="00C560CA"/>
    <w:rsid w:val="00C90C7A"/>
    <w:rsid w:val="00CE2FD8"/>
    <w:rsid w:val="00CE7782"/>
    <w:rsid w:val="00D21DBC"/>
    <w:rsid w:val="00D370AC"/>
    <w:rsid w:val="00D55665"/>
    <w:rsid w:val="00D55A0C"/>
    <w:rsid w:val="00D6040B"/>
    <w:rsid w:val="00D665D1"/>
    <w:rsid w:val="00DA09FF"/>
    <w:rsid w:val="00DA5FD4"/>
    <w:rsid w:val="00DB6478"/>
    <w:rsid w:val="00DD70B7"/>
    <w:rsid w:val="00E0594C"/>
    <w:rsid w:val="00E33FC8"/>
    <w:rsid w:val="00E45530"/>
    <w:rsid w:val="00E6247C"/>
    <w:rsid w:val="00E665DB"/>
    <w:rsid w:val="00EB34B8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A09F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A0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2023-12-08T13:47:00Z</dcterms:created>
  <dcterms:modified xsi:type="dcterms:W3CDTF">2023-12-08T13:47:00Z</dcterms:modified>
</cp:coreProperties>
</file>