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6" w:rsidRPr="000621AD" w:rsidRDefault="00826F36" w:rsidP="00007DCB">
      <w:pPr>
        <w:pStyle w:val="1"/>
        <w:jc w:val="center"/>
        <w:rPr>
          <w:b/>
          <w:sz w:val="24"/>
        </w:rPr>
      </w:pPr>
      <w:r w:rsidRPr="000621AD">
        <w:rPr>
          <w:b/>
          <w:sz w:val="24"/>
        </w:rPr>
        <w:t>Данные</w:t>
      </w:r>
    </w:p>
    <w:p w:rsidR="00826F36" w:rsidRPr="000621AD" w:rsidRDefault="00826F36" w:rsidP="00007DCB">
      <w:pPr>
        <w:jc w:val="center"/>
        <w:rPr>
          <w:b/>
        </w:rPr>
      </w:pPr>
      <w:r w:rsidRPr="000621AD">
        <w:rPr>
          <w:b/>
        </w:rPr>
        <w:t xml:space="preserve">для </w:t>
      </w:r>
      <w:r w:rsidR="00007DCB" w:rsidRPr="000621AD">
        <w:rPr>
          <w:b/>
        </w:rPr>
        <w:t>расчёта штатной численности работников</w:t>
      </w:r>
    </w:p>
    <w:p w:rsidR="00826F36" w:rsidRPr="000621AD" w:rsidRDefault="003D1275" w:rsidP="00007DCB">
      <w:pPr>
        <w:jc w:val="center"/>
        <w:rPr>
          <w:b/>
        </w:rPr>
      </w:pPr>
      <w:r>
        <w:rPr>
          <w:b/>
        </w:rPr>
        <w:t xml:space="preserve">в </w:t>
      </w:r>
      <w:r w:rsidR="00377395" w:rsidRPr="000621AD">
        <w:rPr>
          <w:b/>
        </w:rPr>
        <w:t>ГУО «</w:t>
      </w:r>
      <w:r w:rsidR="00007DCB" w:rsidRPr="000621AD">
        <w:rPr>
          <w:b/>
        </w:rPr>
        <w:t>___________________________»</w:t>
      </w:r>
    </w:p>
    <w:p w:rsidR="00826F36" w:rsidRPr="000621AD" w:rsidRDefault="00F20834" w:rsidP="00007DCB">
      <w:pPr>
        <w:ind w:firstLine="708"/>
        <w:jc w:val="center"/>
        <w:rPr>
          <w:b/>
        </w:rPr>
      </w:pPr>
      <w:r w:rsidRPr="000621AD">
        <w:rPr>
          <w:b/>
        </w:rPr>
        <w:t xml:space="preserve">на </w:t>
      </w:r>
      <w:r w:rsidR="00115272">
        <w:rPr>
          <w:b/>
        </w:rPr>
        <w:t>01.0</w:t>
      </w:r>
      <w:r w:rsidR="009A7FA0">
        <w:rPr>
          <w:b/>
        </w:rPr>
        <w:t>1</w:t>
      </w:r>
      <w:r w:rsidR="001F2702" w:rsidRPr="000621AD">
        <w:rPr>
          <w:b/>
        </w:rPr>
        <w:t>.2</w:t>
      </w:r>
      <w:r w:rsidRPr="000621AD">
        <w:rPr>
          <w:b/>
        </w:rPr>
        <w:t>02</w:t>
      </w:r>
      <w:r w:rsidR="009A7FA0">
        <w:rPr>
          <w:b/>
        </w:rPr>
        <w:t>4</w:t>
      </w:r>
      <w:r w:rsidR="003D1275">
        <w:rPr>
          <w:b/>
        </w:rPr>
        <w:t xml:space="preserve">  </w:t>
      </w:r>
    </w:p>
    <w:p w:rsidR="00826F36" w:rsidRPr="00C94C1C" w:rsidRDefault="00826F36" w:rsidP="00007DCB">
      <w:pPr>
        <w:jc w:val="center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0"/>
        <w:gridCol w:w="1559"/>
      </w:tblGrid>
      <w:tr w:rsidR="00115272" w:rsidRPr="00C94C1C" w:rsidTr="00DE2622">
        <w:trPr>
          <w:trHeight w:val="10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b/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 ставки уборщика служебных помещений</w:t>
            </w:r>
          </w:p>
          <w:p w:rsidR="00115272" w:rsidRPr="00C94C1C" w:rsidRDefault="00115272" w:rsidP="00C94C1C">
            <w:pPr>
              <w:spacing w:line="276" w:lineRule="auto"/>
              <w:rPr>
                <w:b/>
                <w:lang w:eastAsia="en-US"/>
              </w:rPr>
            </w:pPr>
            <w:r w:rsidRPr="00C94C1C">
              <w:rPr>
                <w:lang w:eastAsia="en-US"/>
              </w:rPr>
              <w:t xml:space="preserve">Убираемая площадь </w:t>
            </w:r>
            <w:r w:rsidRPr="00C94C1C">
              <w:rPr>
                <w:color w:val="FF0000"/>
                <w:lang w:eastAsia="en-US"/>
              </w:rPr>
              <w:t>(м</w:t>
            </w:r>
            <w:proofErr w:type="gramStart"/>
            <w:r w:rsidRPr="00C94C1C">
              <w:rPr>
                <w:color w:val="FF0000"/>
                <w:lang w:eastAsia="en-US"/>
              </w:rPr>
              <w:t>2</w:t>
            </w:r>
            <w:proofErr w:type="gramEnd"/>
            <w:r w:rsidRPr="00C94C1C">
              <w:rPr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Убираемая площадь с наличием печного отопления (м</w:t>
            </w:r>
            <w:proofErr w:type="gramStart"/>
            <w:r w:rsidRPr="00C94C1C">
              <w:rPr>
                <w:lang w:eastAsia="en-US"/>
              </w:rPr>
              <w:t>2</w:t>
            </w:r>
            <w:proofErr w:type="gramEnd"/>
            <w:r w:rsidRPr="00C94C1C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FD7D28">
        <w:trPr>
          <w:trHeight w:val="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272" w:rsidRPr="00C94C1C" w:rsidRDefault="00115272" w:rsidP="001152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FD7D28"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ставки рабочего по комплексному обслуживанию и ремонту зданий и сооружений, рабочего по стирке</w:t>
            </w:r>
            <w:r>
              <w:rPr>
                <w:b/>
                <w:lang w:eastAsia="en-US"/>
              </w:rPr>
              <w:t xml:space="preserve"> и ремонту спецодежды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Общая площадь здания </w:t>
            </w:r>
            <w:r w:rsidRPr="00C94C1C">
              <w:rPr>
                <w:color w:val="FF0000"/>
                <w:lang w:eastAsia="en-US"/>
              </w:rPr>
              <w:t>(должна соответствовать техническому паспорту данного учреждения</w:t>
            </w:r>
            <w:proofErr w:type="gramStart"/>
            <w:r w:rsidRPr="00C94C1C">
              <w:rPr>
                <w:color w:val="FF0000"/>
                <w:lang w:eastAsia="en-US"/>
              </w:rPr>
              <w:t xml:space="preserve"> )</w:t>
            </w:r>
            <w:proofErr w:type="gramEnd"/>
            <w:r w:rsidRPr="00C94C1C">
              <w:rPr>
                <w:color w:val="FF0000"/>
                <w:lang w:eastAsia="en-US"/>
              </w:rPr>
              <w:t xml:space="preserve"> (м2)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740185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Объём здания </w:t>
            </w:r>
            <w:r w:rsidRPr="00C94C1C">
              <w:rPr>
                <w:color w:val="FF0000"/>
                <w:lang w:eastAsia="en-US"/>
              </w:rPr>
              <w:t>(должен соответствовать техническому паспорту данного учреждения</w:t>
            </w:r>
            <w:proofErr w:type="gramStart"/>
            <w:r w:rsidRPr="00C94C1C">
              <w:rPr>
                <w:color w:val="FF0000"/>
                <w:lang w:eastAsia="en-US"/>
              </w:rPr>
              <w:t xml:space="preserve"> )</w:t>
            </w:r>
            <w:proofErr w:type="gramEnd"/>
            <w:r w:rsidRPr="00C94C1C">
              <w:rPr>
                <w:color w:val="FF0000"/>
                <w:lang w:eastAsia="en-US"/>
              </w:rPr>
              <w:t xml:space="preserve">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9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Количество единиц мебели в данном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9A7FA0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Количество работающих по состоянию </w:t>
            </w:r>
            <w:r>
              <w:rPr>
                <w:color w:val="FF0000"/>
                <w:u w:val="single"/>
                <w:lang w:eastAsia="en-US"/>
              </w:rPr>
              <w:t>на 01.0</w:t>
            </w:r>
            <w:r w:rsidR="009A7FA0">
              <w:rPr>
                <w:color w:val="FF0000"/>
                <w:u w:val="single"/>
                <w:lang w:eastAsia="en-US"/>
              </w:rPr>
              <w:t>1</w:t>
            </w:r>
            <w:r w:rsidRPr="00C94C1C">
              <w:rPr>
                <w:color w:val="FF0000"/>
                <w:u w:val="single"/>
                <w:lang w:eastAsia="en-US"/>
              </w:rPr>
              <w:t>.202</w:t>
            </w:r>
            <w:r w:rsidR="009A7FA0">
              <w:rPr>
                <w:color w:val="FF0000"/>
                <w:u w:val="single"/>
                <w:lang w:eastAsia="en-US"/>
              </w:rPr>
              <w:t>4</w:t>
            </w:r>
            <w:r w:rsidRPr="00C94C1C">
              <w:rPr>
                <w:color w:val="FF0000"/>
                <w:u w:val="single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9A7FA0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Количество воспитанников  по состоянию </w:t>
            </w:r>
            <w:r>
              <w:rPr>
                <w:b/>
                <w:color w:val="FF0000"/>
                <w:lang w:eastAsia="en-US"/>
              </w:rPr>
              <w:t>на 01.0</w:t>
            </w:r>
            <w:r w:rsidR="009A7FA0">
              <w:rPr>
                <w:b/>
                <w:color w:val="FF0000"/>
                <w:lang w:eastAsia="en-US"/>
              </w:rPr>
              <w:t>1</w:t>
            </w:r>
            <w:r w:rsidRPr="00C94C1C">
              <w:rPr>
                <w:b/>
                <w:color w:val="FF0000"/>
                <w:lang w:eastAsia="en-US"/>
              </w:rPr>
              <w:t>.202</w:t>
            </w:r>
            <w:r w:rsidR="009A7FA0">
              <w:rPr>
                <w:b/>
                <w:color w:val="FF0000"/>
                <w:lang w:eastAsia="en-US"/>
              </w:rPr>
              <w:t>4</w:t>
            </w:r>
            <w:r w:rsidRPr="00C94C1C">
              <w:rPr>
                <w:b/>
                <w:color w:val="FF000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C443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01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Количество групп</w:t>
            </w:r>
            <w:r>
              <w:rPr>
                <w:lang w:eastAsia="en-US"/>
              </w:rPr>
              <w:t xml:space="preserve"> и детей</w:t>
            </w:r>
            <w:r w:rsidRPr="00C94C1C">
              <w:rPr>
                <w:lang w:eastAsia="en-US"/>
              </w:rPr>
              <w:t xml:space="preserve">  </w:t>
            </w:r>
            <w:r>
              <w:rPr>
                <w:b/>
                <w:color w:val="FF0000"/>
                <w:lang w:eastAsia="en-US"/>
              </w:rPr>
              <w:t>на 01.0</w:t>
            </w:r>
            <w:r w:rsidR="009A7FA0">
              <w:rPr>
                <w:b/>
                <w:color w:val="FF0000"/>
                <w:lang w:eastAsia="en-US"/>
              </w:rPr>
              <w:t>1</w:t>
            </w:r>
            <w:r w:rsidRPr="00816D3E">
              <w:rPr>
                <w:b/>
                <w:color w:val="FF0000"/>
                <w:lang w:eastAsia="en-US"/>
              </w:rPr>
              <w:t>.202</w:t>
            </w:r>
            <w:r w:rsidR="009A7FA0">
              <w:rPr>
                <w:b/>
                <w:color w:val="FF0000"/>
                <w:lang w:eastAsia="en-US"/>
              </w:rPr>
              <w:t>4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в том числе</w:t>
            </w:r>
            <w:proofErr w:type="gramStart"/>
            <w:r w:rsidRPr="00C94C1C">
              <w:rPr>
                <w:lang w:eastAsia="en-US"/>
              </w:rPr>
              <w:t xml:space="preserve"> :</w:t>
            </w:r>
            <w:proofErr w:type="gramEnd"/>
          </w:p>
          <w:p w:rsidR="00115272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C94C1C">
              <w:rPr>
                <w:lang w:eastAsia="en-US"/>
              </w:rPr>
              <w:t xml:space="preserve">младшая 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младшая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разновозрастная </w:t>
            </w:r>
          </w:p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с ТНР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80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5" w:rsidRDefault="003D1275" w:rsidP="001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</w:t>
            </w:r>
          </w:p>
          <w:p w:rsidR="00115272" w:rsidRPr="00C94C1C" w:rsidRDefault="003D1275" w:rsidP="001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(15)</w:t>
            </w:r>
          </w:p>
        </w:tc>
      </w:tr>
      <w:tr w:rsidR="00115272" w:rsidRPr="00C94C1C" w:rsidTr="00115272">
        <w:trPr>
          <w:trHeight w:val="40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34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6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70"/>
        </w:trPr>
        <w:tc>
          <w:tcPr>
            <w:tcW w:w="7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8C5BB2">
        <w:trPr>
          <w:trHeight w:val="1269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ставки  уборщика территорий</w:t>
            </w:r>
          </w:p>
          <w:p w:rsidR="00115272" w:rsidRPr="00C94C1C" w:rsidRDefault="00115272" w:rsidP="00C443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Территория с усовершенствованным покрытием: асфальтобетонным, </w:t>
            </w:r>
            <w:proofErr w:type="spellStart"/>
            <w:r w:rsidRPr="00C94C1C">
              <w:rPr>
                <w:lang w:eastAsia="en-US"/>
              </w:rPr>
              <w:t>цементо-бетонным</w:t>
            </w:r>
            <w:proofErr w:type="spellEnd"/>
            <w:r w:rsidRPr="00C94C1C">
              <w:rPr>
                <w:lang w:eastAsia="en-US"/>
              </w:rPr>
              <w:t>, железобетонным сборным, сборным из</w:t>
            </w:r>
            <w:r w:rsidR="000D1E1E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C94C1C">
              <w:rPr>
                <w:lang w:eastAsia="en-US"/>
              </w:rPr>
              <w:t>мелкоразмерных бетонных плит, мостовые из брусчатки и мозаики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C443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Территория с неусовершенствованным покрытием: булыжным, осколочным, щебеночным, в том числе и обработанные битумом гравийные, деревянные, дощатые и другие покрытия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Территория без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Территория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32197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работы учреждения на 2023/2024</w:t>
            </w:r>
            <w:r w:rsidRPr="00C94C1C">
              <w:rPr>
                <w:b/>
                <w:lang w:eastAsia="en-US"/>
              </w:rPr>
              <w:t xml:space="preserve"> </w:t>
            </w:r>
            <w:r w:rsidR="003D1275">
              <w:rPr>
                <w:b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816D3E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3D127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94C1C">
              <w:rPr>
                <w:b/>
                <w:lang w:eastAsia="en-US"/>
              </w:rPr>
              <w:t>Пункт коррекционно-педагогической помощи 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</w:tbl>
    <w:p w:rsidR="00826F36" w:rsidRPr="00C94C1C" w:rsidRDefault="00826F36" w:rsidP="00826F36"/>
    <w:p w:rsidR="00816D3E" w:rsidRDefault="00826F36" w:rsidP="00826F36">
      <w:r w:rsidRPr="00C94C1C">
        <w:t xml:space="preserve">Заведующий       </w:t>
      </w:r>
      <w:r w:rsidR="00816D3E">
        <w:t xml:space="preserve">                                                              _______________</w:t>
      </w:r>
    </w:p>
    <w:p w:rsidR="00826F36" w:rsidRPr="00C94C1C" w:rsidRDefault="00826F36" w:rsidP="00826F36">
      <w:r w:rsidRPr="00C94C1C">
        <w:t xml:space="preserve">                                             </w:t>
      </w:r>
      <w:r w:rsidR="00377395" w:rsidRPr="00C94C1C">
        <w:t xml:space="preserve">                </w:t>
      </w:r>
      <w:r w:rsidRPr="00C94C1C">
        <w:tab/>
      </w:r>
      <w:r w:rsidRPr="00C94C1C">
        <w:tab/>
      </w:r>
      <w:r w:rsidRPr="00C94C1C">
        <w:tab/>
      </w:r>
      <w:r w:rsidRPr="00C94C1C">
        <w:tab/>
      </w:r>
    </w:p>
    <w:p w:rsidR="00826F36" w:rsidRPr="00C94C1C" w:rsidRDefault="00826F36" w:rsidP="00826F36"/>
    <w:p w:rsidR="005649EB" w:rsidRPr="00377395" w:rsidRDefault="00826F36">
      <w:r w:rsidRPr="00C94C1C">
        <w:t>М.П.</w:t>
      </w:r>
    </w:p>
    <w:sectPr w:rsidR="005649EB" w:rsidRPr="00377395" w:rsidSect="00816D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36"/>
    <w:rsid w:val="00007DCB"/>
    <w:rsid w:val="000621AD"/>
    <w:rsid w:val="000C7E38"/>
    <w:rsid w:val="000D1E1E"/>
    <w:rsid w:val="00115272"/>
    <w:rsid w:val="001B1D9F"/>
    <w:rsid w:val="001B3A0F"/>
    <w:rsid w:val="001F2702"/>
    <w:rsid w:val="001F77D0"/>
    <w:rsid w:val="002305C7"/>
    <w:rsid w:val="00241DEE"/>
    <w:rsid w:val="00321975"/>
    <w:rsid w:val="003701CA"/>
    <w:rsid w:val="00377395"/>
    <w:rsid w:val="003D1275"/>
    <w:rsid w:val="00415078"/>
    <w:rsid w:val="004B5E2E"/>
    <w:rsid w:val="005649EB"/>
    <w:rsid w:val="005B3B0A"/>
    <w:rsid w:val="00702246"/>
    <w:rsid w:val="00715F9B"/>
    <w:rsid w:val="00740185"/>
    <w:rsid w:val="00796456"/>
    <w:rsid w:val="00816D3E"/>
    <w:rsid w:val="00826F36"/>
    <w:rsid w:val="009A7FA0"/>
    <w:rsid w:val="00A430DA"/>
    <w:rsid w:val="00BA5009"/>
    <w:rsid w:val="00C243DC"/>
    <w:rsid w:val="00C94C1C"/>
    <w:rsid w:val="00CE0FCF"/>
    <w:rsid w:val="00D60F5A"/>
    <w:rsid w:val="00DD0C15"/>
    <w:rsid w:val="00E73EA7"/>
    <w:rsid w:val="00EE5D14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F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B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F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B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448-0553-4DEA-9514-6020A1C4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НН</cp:lastModifiedBy>
  <cp:revision>7</cp:revision>
  <cp:lastPrinted>2023-03-31T09:32:00Z</cp:lastPrinted>
  <dcterms:created xsi:type="dcterms:W3CDTF">2023-03-31T12:16:00Z</dcterms:created>
  <dcterms:modified xsi:type="dcterms:W3CDTF">2024-01-05T07:01:00Z</dcterms:modified>
</cp:coreProperties>
</file>