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E4" w:rsidRDefault="006748E4" w:rsidP="006748E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en-US" w:bidi="en-US"/>
        </w:rPr>
      </w:pPr>
    </w:p>
    <w:p w:rsidR="006748E4" w:rsidRPr="006748E4" w:rsidRDefault="006748E4" w:rsidP="006748E4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ОТДЕЛ ПО ОБРАЗОВАНИЮ КАМЕНЕЦКОГО РАЙИСПОЛКОМА</w:t>
      </w:r>
    </w:p>
    <w:p w:rsidR="006748E4" w:rsidRPr="006748E4" w:rsidRDefault="006748E4" w:rsidP="006748E4">
      <w:pPr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748E4" w:rsidRPr="006748E4" w:rsidRDefault="006748E4" w:rsidP="006748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Руководителям учреждений общего среднего образования, учителям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учебного предмета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48E4">
        <w:rPr>
          <w:rFonts w:ascii="Times New Roman" w:eastAsia="Calibri" w:hAnsi="Times New Roman" w:cs="Times New Roman"/>
          <w:bCs/>
          <w:sz w:val="30"/>
        </w:rPr>
        <w:t>«Трудовое обучение» (профессиональная подготовка)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6748E4" w:rsidRPr="006748E4" w:rsidRDefault="006748E4" w:rsidP="006748E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48E4" w:rsidRPr="006748E4" w:rsidRDefault="006748E4" w:rsidP="006748E4">
      <w:pPr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проведении заседания</w:t>
      </w:r>
    </w:p>
    <w:p w:rsidR="006748E4" w:rsidRPr="006748E4" w:rsidRDefault="006748E4" w:rsidP="0067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31 января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2024</w:t>
      </w:r>
      <w:r w:rsidRPr="006748E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г.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4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48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15.00</w:t>
      </w:r>
      <w:r w:rsidRPr="00674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площадке 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674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Teams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состоится заседание районного учебно-методического объединения учителей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учебного предмета</w:t>
      </w:r>
      <w:r w:rsidRPr="006748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48E4">
        <w:rPr>
          <w:rFonts w:ascii="Times New Roman" w:eastAsia="Calibri" w:hAnsi="Times New Roman" w:cs="Times New Roman"/>
          <w:bCs/>
          <w:sz w:val="30"/>
        </w:rPr>
        <w:t>«Трудовое обучение» (профессиональная подготовка)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:rsidR="006748E4" w:rsidRPr="006748E4" w:rsidRDefault="006748E4" w:rsidP="00674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48E4">
        <w:rPr>
          <w:rFonts w:ascii="Times New Roman" w:eastAsia="Calibri" w:hAnsi="Times New Roman" w:cs="Times New Roman"/>
          <w:b/>
          <w:sz w:val="30"/>
          <w:szCs w:val="30"/>
        </w:rPr>
        <w:t>Тема:</w:t>
      </w:r>
      <w:r w:rsidRPr="006748E4">
        <w:rPr>
          <w:rFonts w:ascii="Times New Roman" w:eastAsia="Calibri" w:hAnsi="Times New Roman" w:cs="Times New Roman"/>
          <w:sz w:val="30"/>
          <w:szCs w:val="30"/>
        </w:rPr>
        <w:t xml:space="preserve"> «Воспитательный и развивающий потенциал учебного занятия по</w:t>
      </w:r>
      <w:r w:rsidRPr="006748E4">
        <w:rPr>
          <w:rFonts w:ascii="Times New Roman" w:eastAsia="Times New Roman" w:hAnsi="Times New Roman" w:cs="Times New Roman"/>
          <w:sz w:val="30"/>
          <w:szCs w:val="30"/>
        </w:rPr>
        <w:t xml:space="preserve"> учебному </w:t>
      </w:r>
      <w:r w:rsidRPr="006748E4">
        <w:rPr>
          <w:rFonts w:ascii="Times New Roman" w:eastAsia="Calibri" w:hAnsi="Times New Roman" w:cs="Times New Roman"/>
          <w:sz w:val="30"/>
          <w:szCs w:val="30"/>
        </w:rPr>
        <w:t xml:space="preserve">предмету «Трудовое обучение» на </w:t>
      </w:r>
      <w:r w:rsidRPr="006748E4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6748E4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в современных реалиях».</w:t>
      </w:r>
    </w:p>
    <w:p w:rsidR="006748E4" w:rsidRPr="006748E4" w:rsidRDefault="006748E4" w:rsidP="0067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8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 проведения:</w:t>
      </w:r>
      <w:r w:rsidRPr="00674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748E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</w:t>
      </w:r>
      <w:proofErr w:type="spellEnd"/>
      <w:r w:rsidRPr="006748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48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6748E4" w:rsidRPr="006748E4" w:rsidRDefault="006748E4" w:rsidP="006748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48E4" w:rsidRPr="006748E4" w:rsidRDefault="006748E4" w:rsidP="006748E4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748E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Повестка заседания:</w:t>
      </w:r>
    </w:p>
    <w:p w:rsidR="006748E4" w:rsidRDefault="006748E4" w:rsidP="00CE787F">
      <w:pPr>
        <w:tabs>
          <w:tab w:val="center" w:pos="4677"/>
          <w:tab w:val="left" w:pos="552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1. Воспитательный потенциал развития познавательных интересов и самостоятельности учащихся на уроках учебного предмета «Трудовое обучение» на </w:t>
      </w:r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III</w:t>
      </w: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ступени общего среднего образования.</w:t>
      </w:r>
    </w:p>
    <w:p w:rsidR="006748E4" w:rsidRPr="006748E4" w:rsidRDefault="00C0678F" w:rsidP="006748E4">
      <w:pPr>
        <w:tabs>
          <w:tab w:val="center" w:pos="4677"/>
          <w:tab w:val="left" w:pos="5523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i/>
          <w:sz w:val="30"/>
          <w:szCs w:val="30"/>
          <w:lang w:bidi="en-US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>Шпак Андрей Григорьевич</w:t>
      </w:r>
      <w:r w:rsidR="006748E4" w:rsidRPr="006748E4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, учитель </w:t>
      </w:r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трудового обучения </w:t>
      </w:r>
      <w:proofErr w:type="spellStart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Видомлянской</w:t>
      </w:r>
      <w:proofErr w:type="spellEnd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средней школы </w:t>
      </w:r>
      <w:proofErr w:type="spellStart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Каменецкого</w:t>
      </w:r>
      <w:proofErr w:type="spellEnd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района</w:t>
      </w:r>
    </w:p>
    <w:p w:rsidR="006748E4" w:rsidRPr="006748E4" w:rsidRDefault="006748E4" w:rsidP="00CE787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48E4">
        <w:rPr>
          <w:rFonts w:ascii="Times New Roman" w:eastAsia="Calibri" w:hAnsi="Times New Roman" w:cs="Times New Roman"/>
          <w:sz w:val="30"/>
          <w:szCs w:val="30"/>
        </w:rPr>
        <w:t xml:space="preserve">2. Современный урок учебного предмета «Трудовое обучение» на </w:t>
      </w:r>
      <w:r w:rsidRPr="006748E4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6748E4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образования: его составляющие, методический инструментарий, критерии успешности.</w:t>
      </w:r>
    </w:p>
    <w:p w:rsidR="006748E4" w:rsidRPr="006748E4" w:rsidRDefault="00C0678F" w:rsidP="006748E4">
      <w:pPr>
        <w:tabs>
          <w:tab w:val="left" w:pos="5523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i/>
          <w:sz w:val="30"/>
          <w:szCs w:val="30"/>
          <w:lang w:bidi="en-US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>Малыха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 xml:space="preserve"> Татьяна Ивановна</w:t>
      </w:r>
      <w:r w:rsidR="006748E4" w:rsidRPr="006748E4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, учитель </w:t>
      </w:r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трудового обучения </w:t>
      </w:r>
      <w:proofErr w:type="spellStart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Турнянской</w:t>
      </w:r>
      <w:proofErr w:type="spellEnd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средней школы </w:t>
      </w:r>
      <w:proofErr w:type="spellStart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Каменецкого</w:t>
      </w:r>
      <w:proofErr w:type="spellEnd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района</w:t>
      </w:r>
    </w:p>
    <w:p w:rsidR="006748E4" w:rsidRDefault="006748E4" w:rsidP="00CE787F">
      <w:pPr>
        <w:tabs>
          <w:tab w:val="center" w:pos="4677"/>
          <w:tab w:val="left" w:pos="552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3. Обзор материалов страниц</w:t>
      </w:r>
      <w:r w:rsidR="00F324E2">
        <w:rPr>
          <w:rFonts w:ascii="Times New Roman" w:eastAsia="Calibri" w:hAnsi="Times New Roman" w:cs="Times New Roman"/>
          <w:sz w:val="30"/>
          <w:szCs w:val="30"/>
          <w:lang w:bidi="en-US"/>
        </w:rPr>
        <w:t>,</w:t>
      </w: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предоставленных на сайтах </w:t>
      </w:r>
      <w:proofErr w:type="spellStart"/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edu</w:t>
      </w:r>
      <w:proofErr w:type="spellEnd"/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.</w:t>
      </w:r>
      <w:proofErr w:type="spellStart"/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go</w:t>
      </w:r>
      <w:proofErr w:type="spellEnd"/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v</w:t>
      </w: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.</w:t>
      </w:r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by</w:t>
      </w: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.</w:t>
      </w:r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by</w:t>
      </w: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и </w:t>
      </w:r>
      <w:proofErr w:type="spellStart"/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ripo</w:t>
      </w:r>
      <w:proofErr w:type="spellEnd"/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.</w:t>
      </w:r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by</w:t>
      </w:r>
      <w:r w:rsidR="00F324E2">
        <w:rPr>
          <w:rFonts w:ascii="Times New Roman" w:eastAsia="Calibri" w:hAnsi="Times New Roman" w:cs="Times New Roman"/>
          <w:sz w:val="30"/>
          <w:szCs w:val="30"/>
          <w:lang w:bidi="en-US"/>
        </w:rPr>
        <w:t>,</w:t>
      </w:r>
      <w:bookmarkStart w:id="0" w:name="_GoBack"/>
      <w:bookmarkEnd w:id="0"/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предложенных для использования при организации профессиональной подготовки учебного предмета «Трудовое обучение» на </w:t>
      </w:r>
      <w:r w:rsidRPr="006748E4">
        <w:rPr>
          <w:rFonts w:ascii="Times New Roman" w:eastAsia="Calibri" w:hAnsi="Times New Roman" w:cs="Times New Roman"/>
          <w:sz w:val="30"/>
          <w:szCs w:val="30"/>
          <w:lang w:val="en-US" w:bidi="en-US"/>
        </w:rPr>
        <w:t>III</w:t>
      </w: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ступе</w:t>
      </w:r>
      <w:r>
        <w:rPr>
          <w:rFonts w:ascii="Times New Roman" w:eastAsia="Calibri" w:hAnsi="Times New Roman" w:cs="Times New Roman"/>
          <w:sz w:val="30"/>
          <w:szCs w:val="30"/>
          <w:lang w:bidi="en-US"/>
        </w:rPr>
        <w:t>ни общего среднего образования.</w:t>
      </w:r>
    </w:p>
    <w:p w:rsidR="006748E4" w:rsidRPr="00CE787F" w:rsidRDefault="00C0678F" w:rsidP="00CE787F">
      <w:pPr>
        <w:tabs>
          <w:tab w:val="left" w:pos="5523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i/>
          <w:sz w:val="30"/>
          <w:szCs w:val="30"/>
          <w:lang w:bidi="en-US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lastRenderedPageBreak/>
        <w:t>Шалоник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 xml:space="preserve"> Галина Васильевна</w:t>
      </w:r>
      <w:r w:rsidR="006748E4" w:rsidRPr="006748E4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, учитель </w:t>
      </w:r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трудового обучения </w:t>
      </w:r>
      <w:proofErr w:type="spellStart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Войсковской</w:t>
      </w:r>
      <w:proofErr w:type="spellEnd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средней школы </w:t>
      </w:r>
      <w:proofErr w:type="spellStart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Каменецкого</w:t>
      </w:r>
      <w:proofErr w:type="spellEnd"/>
      <w:r w:rsidR="006748E4"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района</w:t>
      </w:r>
    </w:p>
    <w:p w:rsidR="006748E4" w:rsidRDefault="006748E4" w:rsidP="00CB6A69">
      <w:pPr>
        <w:tabs>
          <w:tab w:val="left" w:pos="552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6748E4">
        <w:rPr>
          <w:rFonts w:ascii="Times New Roman" w:eastAsia="Calibri" w:hAnsi="Times New Roman" w:cs="Times New Roman"/>
          <w:sz w:val="30"/>
          <w:szCs w:val="30"/>
          <w:lang w:bidi="en-US"/>
        </w:rPr>
        <w:t>4. Рефлексия. Подведение итогов. Выработка рекомендаций.</w:t>
      </w:r>
    </w:p>
    <w:p w:rsidR="008F5EEB" w:rsidRDefault="008F5EEB" w:rsidP="008F5EEB">
      <w:pPr>
        <w:tabs>
          <w:tab w:val="left" w:pos="5523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>Ширнюк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 xml:space="preserve"> Светлана Александровна, </w:t>
      </w:r>
      <w:r w:rsidRPr="008F5EEB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методист </w:t>
      </w:r>
      <w:proofErr w:type="spellStart"/>
      <w:r w:rsidRPr="008F5EEB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Каменецкого</w:t>
      </w:r>
      <w:proofErr w:type="spellEnd"/>
      <w:r w:rsidRPr="008F5EEB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РУМК</w:t>
      </w:r>
    </w:p>
    <w:p w:rsidR="008F5EEB" w:rsidRPr="00CE787F" w:rsidRDefault="008F5EEB" w:rsidP="008F5EEB">
      <w:pPr>
        <w:tabs>
          <w:tab w:val="left" w:pos="5523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i/>
          <w:sz w:val="30"/>
          <w:szCs w:val="30"/>
          <w:lang w:bidi="en-US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>Шалоник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  <w:lang w:bidi="en-US"/>
        </w:rPr>
        <w:t xml:space="preserve"> Галина Васильевна</w:t>
      </w:r>
      <w:r w:rsidRPr="006748E4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, учитель </w:t>
      </w:r>
      <w:r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трудового обучения </w:t>
      </w:r>
      <w:proofErr w:type="spellStart"/>
      <w:r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Войсковской</w:t>
      </w:r>
      <w:proofErr w:type="spellEnd"/>
      <w:r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средней школы </w:t>
      </w:r>
      <w:proofErr w:type="spellStart"/>
      <w:r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>Каменецкого</w:t>
      </w:r>
      <w:proofErr w:type="spellEnd"/>
      <w:r w:rsidRPr="00675ABF">
        <w:rPr>
          <w:rFonts w:ascii="Times New Roman" w:eastAsia="Calibri" w:hAnsi="Times New Roman" w:cs="Times New Roman"/>
          <w:i/>
          <w:sz w:val="30"/>
          <w:szCs w:val="30"/>
          <w:lang w:bidi="en-US"/>
        </w:rPr>
        <w:t xml:space="preserve"> района</w:t>
      </w:r>
    </w:p>
    <w:p w:rsidR="00675ABF" w:rsidRPr="00675ABF" w:rsidRDefault="00675ABF" w:rsidP="009526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75ABF" w:rsidRPr="00675ABF" w:rsidRDefault="00675ABF" w:rsidP="00675ABF">
      <w:pPr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75A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Методист Каменецкого РУМК                                С.А.Ширнюк</w:t>
      </w:r>
    </w:p>
    <w:p w:rsidR="005245F3" w:rsidRPr="00675ABF" w:rsidRDefault="005245F3">
      <w:pPr>
        <w:rPr>
          <w:lang w:val="be-BY"/>
        </w:rPr>
      </w:pPr>
    </w:p>
    <w:sectPr w:rsidR="005245F3" w:rsidRPr="006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4"/>
    <w:rsid w:val="00257371"/>
    <w:rsid w:val="005245F3"/>
    <w:rsid w:val="006748E4"/>
    <w:rsid w:val="00675ABF"/>
    <w:rsid w:val="008F5EEB"/>
    <w:rsid w:val="009526AC"/>
    <w:rsid w:val="00C0678F"/>
    <w:rsid w:val="00CB6A69"/>
    <w:rsid w:val="00CE787F"/>
    <w:rsid w:val="00DC6E00"/>
    <w:rsid w:val="00F2145A"/>
    <w:rsid w:val="00F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Александрован Ширнюк</dc:creator>
  <cp:lastModifiedBy>Светлана Александрован Ширнюк</cp:lastModifiedBy>
  <cp:revision>11</cp:revision>
  <dcterms:created xsi:type="dcterms:W3CDTF">2024-01-05T11:05:00Z</dcterms:created>
  <dcterms:modified xsi:type="dcterms:W3CDTF">2024-01-05T12:17:00Z</dcterms:modified>
</cp:coreProperties>
</file>