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4"/>
      </w:tblGrid>
      <w:tr w:rsidR="00B06C35" w:rsidRPr="00717FFA" w14:paraId="50715B59" w14:textId="77777777" w:rsidTr="00B06C35">
        <w:trPr>
          <w:trHeight w:val="1736"/>
        </w:trPr>
        <w:tc>
          <w:tcPr>
            <w:tcW w:w="4787" w:type="dxa"/>
          </w:tcPr>
          <w:p w14:paraId="028C256F" w14:textId="77777777" w:rsidR="00B06C35" w:rsidRPr="001B223E" w:rsidRDefault="00B06C35" w:rsidP="00B06C35">
            <w:pPr>
              <w:spacing w:line="220" w:lineRule="exact"/>
              <w:ind w:right="397"/>
              <w:jc w:val="center"/>
              <w:rPr>
                <w:rFonts w:ascii="Times New Roman" w:eastAsia="Calibri" w:hAnsi="Times New Roman" w:cs="Times New Roman"/>
                <w:szCs w:val="21"/>
                <w:lang w:val="be-BY"/>
              </w:rPr>
            </w:pPr>
            <w:r w:rsidRPr="001B223E">
              <w:rPr>
                <w:rFonts w:ascii="Times New Roman" w:eastAsia="Calibri" w:hAnsi="Times New Roman" w:cs="Times New Roman"/>
                <w:szCs w:val="21"/>
                <w:lang w:val="be-BY"/>
              </w:rPr>
              <w:t xml:space="preserve">Міністэрства адукацыі </w:t>
            </w:r>
          </w:p>
          <w:p w14:paraId="5584CBAB" w14:textId="77777777" w:rsidR="00B06C35" w:rsidRPr="001B223E" w:rsidRDefault="00B06C35" w:rsidP="00B06C35">
            <w:pPr>
              <w:spacing w:after="120" w:line="220" w:lineRule="exact"/>
              <w:ind w:right="397"/>
              <w:jc w:val="center"/>
              <w:rPr>
                <w:rFonts w:ascii="Times New Roman" w:eastAsia="Calibri" w:hAnsi="Times New Roman" w:cs="Times New Roman"/>
                <w:szCs w:val="21"/>
                <w:lang w:val="be-BY"/>
              </w:rPr>
            </w:pPr>
            <w:r w:rsidRPr="001B223E">
              <w:rPr>
                <w:rFonts w:ascii="Times New Roman" w:eastAsia="Calibri" w:hAnsi="Times New Roman" w:cs="Times New Roman"/>
                <w:szCs w:val="21"/>
                <w:lang w:val="be-BY"/>
              </w:rPr>
              <w:t>Рэспублікі Беларусь</w:t>
            </w:r>
          </w:p>
          <w:p w14:paraId="62864FBD" w14:textId="77777777" w:rsidR="00B06C35" w:rsidRPr="001B223E" w:rsidRDefault="00B06C35" w:rsidP="00B06C35">
            <w:pPr>
              <w:spacing w:line="220" w:lineRule="exact"/>
              <w:ind w:right="397"/>
              <w:jc w:val="center"/>
              <w:rPr>
                <w:rFonts w:ascii="Times New Roman" w:eastAsia="Calibri" w:hAnsi="Times New Roman" w:cs="Times New Roman"/>
                <w:szCs w:val="21"/>
                <w:lang w:val="be-BY"/>
              </w:rPr>
            </w:pPr>
            <w:r w:rsidRPr="001B223E">
              <w:rPr>
                <w:rFonts w:ascii="Times New Roman" w:eastAsia="Calibri" w:hAnsi="Times New Roman" w:cs="Times New Roman"/>
                <w:szCs w:val="21"/>
                <w:lang w:val="be-BY"/>
              </w:rPr>
              <w:t>Дзяржаўная ўстанова адукацыі</w:t>
            </w:r>
          </w:p>
          <w:p w14:paraId="55ADF6BA" w14:textId="77777777" w:rsidR="00B06C35" w:rsidRPr="00725DB8" w:rsidRDefault="00B06C35" w:rsidP="00B06C35">
            <w:pPr>
              <w:spacing w:after="120" w:line="220" w:lineRule="exact"/>
              <w:ind w:right="397"/>
              <w:jc w:val="center"/>
              <w:rPr>
                <w:rFonts w:ascii="Times New Roman" w:eastAsia="Calibri" w:hAnsi="Times New Roman" w:cs="Times New Roman"/>
                <w:b/>
                <w:spacing w:val="-6"/>
                <w:sz w:val="30"/>
                <w:szCs w:val="30"/>
                <w:lang w:val="be-BY"/>
              </w:rPr>
            </w:pPr>
            <w:r w:rsidRPr="00725DB8">
              <w:rPr>
                <w:rFonts w:ascii="Times New Roman" w:eastAsia="Calibri" w:hAnsi="Times New Roman" w:cs="Times New Roman"/>
                <w:b/>
                <w:sz w:val="30"/>
                <w:szCs w:val="30"/>
                <w:lang w:val="be-BY"/>
              </w:rPr>
              <w:t>“Акадэмія адукацыі”</w:t>
            </w:r>
          </w:p>
          <w:p w14:paraId="0DDF1B16" w14:textId="77777777" w:rsidR="00B06C35" w:rsidRPr="00EE2E98" w:rsidRDefault="00B06C35" w:rsidP="00B06C35">
            <w:pPr>
              <w:ind w:right="397"/>
              <w:jc w:val="center"/>
              <w:rPr>
                <w:rFonts w:ascii="Agency FB" w:eastAsia="Calibri" w:hAnsi="Agency FB" w:cs="Times New Roman"/>
                <w:sz w:val="20"/>
                <w:szCs w:val="20"/>
                <w:lang w:val="be-BY"/>
              </w:rPr>
            </w:pPr>
            <w:r w:rsidRPr="00EE2E98">
              <w:rPr>
                <w:rFonts w:ascii="Arial" w:eastAsia="Calibri" w:hAnsi="Arial" w:cs="Arial"/>
                <w:sz w:val="20"/>
                <w:szCs w:val="20"/>
                <w:lang w:val="be-BY"/>
              </w:rPr>
              <w:t>вул</w:t>
            </w:r>
            <w:r w:rsidRPr="00EE2E98">
              <w:rPr>
                <w:rFonts w:ascii="Agency FB" w:eastAsia="Calibri" w:hAnsi="Agency FB" w:cs="Times New Roman"/>
                <w:sz w:val="20"/>
                <w:szCs w:val="20"/>
                <w:lang w:val="be-BY"/>
              </w:rPr>
              <w:t xml:space="preserve">. </w:t>
            </w:r>
            <w:r w:rsidRPr="00EE2E98">
              <w:rPr>
                <w:rFonts w:ascii="Arial" w:eastAsia="Calibri" w:hAnsi="Arial" w:cs="Arial"/>
                <w:sz w:val="20"/>
                <w:szCs w:val="20"/>
                <w:lang w:val="be-BY"/>
              </w:rPr>
              <w:t>Някрасава, 20, 220040,</w:t>
            </w:r>
            <w:r w:rsidRPr="00EE2E98">
              <w:rPr>
                <w:rFonts w:ascii="Agency FB" w:eastAsia="Calibri" w:hAnsi="Agency FB" w:cs="Times New Roman"/>
                <w:sz w:val="20"/>
                <w:szCs w:val="20"/>
                <w:lang w:val="be-BY"/>
              </w:rPr>
              <w:t xml:space="preserve"> </w:t>
            </w:r>
            <w:r w:rsidRPr="00EE2E98">
              <w:rPr>
                <w:rFonts w:ascii="Arial" w:eastAsia="Calibri" w:hAnsi="Arial" w:cs="Arial"/>
                <w:sz w:val="20"/>
                <w:szCs w:val="20"/>
                <w:lang w:val="be-BY"/>
              </w:rPr>
              <w:t>г</w:t>
            </w:r>
            <w:r w:rsidRPr="00EE2E98">
              <w:rPr>
                <w:rFonts w:ascii="Agency FB" w:eastAsia="Calibri" w:hAnsi="Agency FB" w:cs="Times New Roman"/>
                <w:sz w:val="20"/>
                <w:szCs w:val="20"/>
                <w:lang w:val="be-BY"/>
              </w:rPr>
              <w:t xml:space="preserve">. </w:t>
            </w:r>
            <w:r w:rsidRPr="00EE2E98">
              <w:rPr>
                <w:rFonts w:ascii="Arial" w:eastAsia="Calibri" w:hAnsi="Arial" w:cs="Arial"/>
                <w:sz w:val="20"/>
                <w:szCs w:val="20"/>
                <w:lang w:val="be-BY"/>
              </w:rPr>
              <w:t>Мінск</w:t>
            </w:r>
          </w:p>
          <w:p w14:paraId="431EC27B" w14:textId="77777777" w:rsidR="00B06C35" w:rsidRPr="00EE2E98" w:rsidRDefault="00B06C35" w:rsidP="00B06C35">
            <w:pPr>
              <w:ind w:right="397"/>
              <w:jc w:val="center"/>
              <w:rPr>
                <w:rFonts w:ascii="Arial" w:eastAsia="Calibri" w:hAnsi="Arial" w:cs="Arial"/>
                <w:sz w:val="20"/>
                <w:szCs w:val="20"/>
                <w:lang w:val="be-BY"/>
              </w:rPr>
            </w:pPr>
            <w:r w:rsidRPr="00EE2E98">
              <w:rPr>
                <w:rFonts w:ascii="Arial" w:eastAsia="Calibri" w:hAnsi="Arial" w:cs="Arial"/>
                <w:sz w:val="20"/>
                <w:szCs w:val="20"/>
                <w:lang w:val="be-BY"/>
              </w:rPr>
              <w:t>тэл. (017) 378 78 28, факс (017) 271 78 68</w:t>
            </w:r>
          </w:p>
          <w:p w14:paraId="0E17B7F6" w14:textId="77777777" w:rsidR="00B06C35" w:rsidRPr="00EE2E98" w:rsidRDefault="00B06C35" w:rsidP="00B06C35">
            <w:pPr>
              <w:ind w:right="397"/>
              <w:jc w:val="center"/>
              <w:rPr>
                <w:rFonts w:ascii="Arial" w:eastAsia="Calibri" w:hAnsi="Arial" w:cs="Arial"/>
                <w:sz w:val="18"/>
                <w:szCs w:val="18"/>
                <w:lang w:val="be-BY"/>
              </w:rPr>
            </w:pPr>
            <w:r w:rsidRPr="00EE2E98">
              <w:rPr>
                <w:rFonts w:ascii="Arial" w:eastAsia="Calibri" w:hAnsi="Arial" w:cs="Arial"/>
                <w:sz w:val="20"/>
                <w:szCs w:val="20"/>
                <w:lang w:val="be-BY"/>
              </w:rPr>
              <w:t xml:space="preserve">E-mail: </w:t>
            </w:r>
            <w:r w:rsidR="00C75625">
              <w:fldChar w:fldCharType="begin"/>
            </w:r>
            <w:r w:rsidR="00C75625" w:rsidRPr="00C75625">
              <w:rPr>
                <w:lang w:val="en-US"/>
              </w:rPr>
              <w:instrText xml:space="preserve"> HYPERLINK "mailto:info@akademy.by" </w:instrText>
            </w:r>
            <w:r w:rsidR="00C75625">
              <w:fldChar w:fldCharType="separate"/>
            </w:r>
            <w:r w:rsidRPr="00EE2E98">
              <w:rPr>
                <w:rFonts w:ascii="Arial" w:hAnsi="Arial" w:cs="Arial"/>
                <w:sz w:val="20"/>
                <w:szCs w:val="20"/>
                <w:lang w:val="be-BY"/>
              </w:rPr>
              <w:t>info@akademy.by</w:t>
            </w:r>
            <w:r w:rsidR="00C75625">
              <w:rPr>
                <w:rFonts w:ascii="Arial" w:hAnsi="Arial" w:cs="Arial"/>
                <w:sz w:val="20"/>
                <w:szCs w:val="20"/>
                <w:lang w:val="be-BY"/>
              </w:rPr>
              <w:fldChar w:fldCharType="end"/>
            </w:r>
          </w:p>
          <w:p w14:paraId="3EF91296" w14:textId="77777777" w:rsidR="00B06C35" w:rsidRPr="00717FFA" w:rsidRDefault="00B06C35" w:rsidP="00B06C35">
            <w:pPr>
              <w:spacing w:after="120"/>
              <w:ind w:right="397"/>
              <w:jc w:val="center"/>
              <w:rPr>
                <w:rFonts w:ascii="Times New Roman" w:eastAsia="Calibri" w:hAnsi="Times New Roman" w:cs="Times New Roman"/>
                <w:sz w:val="16"/>
                <w:szCs w:val="16"/>
                <w:lang w:val="en-US"/>
              </w:rPr>
            </w:pPr>
          </w:p>
        </w:tc>
        <w:tc>
          <w:tcPr>
            <w:tcW w:w="4784" w:type="dxa"/>
          </w:tcPr>
          <w:p w14:paraId="744AE380" w14:textId="77777777" w:rsidR="00B06C35" w:rsidRPr="001B223E" w:rsidRDefault="00B06C35" w:rsidP="00B06C35">
            <w:pPr>
              <w:spacing w:line="220" w:lineRule="exact"/>
              <w:ind w:right="397"/>
              <w:jc w:val="center"/>
              <w:rPr>
                <w:rFonts w:ascii="Times New Roman" w:eastAsia="Calibri" w:hAnsi="Times New Roman" w:cs="Times New Roman"/>
                <w:szCs w:val="21"/>
                <w:lang w:val="be-BY"/>
              </w:rPr>
            </w:pPr>
            <w:r w:rsidRPr="001B223E">
              <w:rPr>
                <w:rFonts w:ascii="Times New Roman" w:eastAsia="Calibri" w:hAnsi="Times New Roman" w:cs="Times New Roman"/>
                <w:szCs w:val="21"/>
                <w:lang w:val="be-BY"/>
              </w:rPr>
              <w:t xml:space="preserve">Министерство образования </w:t>
            </w:r>
          </w:p>
          <w:p w14:paraId="78068BA0" w14:textId="77777777" w:rsidR="00B06C35" w:rsidRPr="001B223E" w:rsidRDefault="00B06C35" w:rsidP="00B06C35">
            <w:pPr>
              <w:spacing w:after="120" w:line="220" w:lineRule="exact"/>
              <w:ind w:right="397"/>
              <w:jc w:val="center"/>
              <w:rPr>
                <w:rFonts w:ascii="Times New Roman" w:eastAsia="Calibri" w:hAnsi="Times New Roman" w:cs="Times New Roman"/>
                <w:szCs w:val="21"/>
                <w:lang w:val="be-BY"/>
              </w:rPr>
            </w:pPr>
            <w:r w:rsidRPr="001B223E">
              <w:rPr>
                <w:rFonts w:ascii="Times New Roman" w:eastAsia="Calibri" w:hAnsi="Times New Roman" w:cs="Times New Roman"/>
                <w:szCs w:val="21"/>
                <w:lang w:val="be-BY"/>
              </w:rPr>
              <w:t>Республики Беларусь</w:t>
            </w:r>
          </w:p>
          <w:p w14:paraId="2E276925" w14:textId="77777777" w:rsidR="00B06C35" w:rsidRPr="001B223E" w:rsidRDefault="00B06C35" w:rsidP="00B06C35">
            <w:pPr>
              <w:spacing w:line="220" w:lineRule="exact"/>
              <w:ind w:right="397"/>
              <w:jc w:val="center"/>
              <w:rPr>
                <w:rFonts w:ascii="Times New Roman" w:eastAsia="Calibri" w:hAnsi="Times New Roman" w:cs="Times New Roman"/>
                <w:spacing w:val="-3"/>
                <w:szCs w:val="21"/>
                <w:lang w:val="be-BY"/>
              </w:rPr>
            </w:pPr>
            <w:r w:rsidRPr="001B223E">
              <w:rPr>
                <w:rFonts w:ascii="Times New Roman" w:eastAsia="Calibri" w:hAnsi="Times New Roman" w:cs="Times New Roman"/>
                <w:szCs w:val="21"/>
                <w:lang w:val="be-BY"/>
              </w:rPr>
              <w:t>Государственное</w:t>
            </w:r>
            <w:r w:rsidRPr="001B223E">
              <w:rPr>
                <w:rFonts w:ascii="Times New Roman" w:eastAsia="Calibri" w:hAnsi="Times New Roman" w:cs="Times New Roman"/>
                <w:spacing w:val="-3"/>
                <w:szCs w:val="21"/>
                <w:lang w:val="be-BY"/>
              </w:rPr>
              <w:t xml:space="preserve"> учреждение образования</w:t>
            </w:r>
          </w:p>
          <w:p w14:paraId="38F97933" w14:textId="77777777" w:rsidR="00B06C35" w:rsidRPr="00725DB8" w:rsidRDefault="00B06C35" w:rsidP="00B06C35">
            <w:pPr>
              <w:spacing w:after="120" w:line="220" w:lineRule="exact"/>
              <w:jc w:val="center"/>
              <w:rPr>
                <w:rFonts w:ascii="Times New Roman" w:eastAsia="Calibri" w:hAnsi="Times New Roman" w:cs="Times New Roman"/>
                <w:b/>
                <w:sz w:val="30"/>
                <w:szCs w:val="30"/>
                <w:lang w:val="be-BY"/>
              </w:rPr>
            </w:pPr>
            <w:r w:rsidRPr="00725DB8">
              <w:rPr>
                <w:rFonts w:ascii="Times New Roman" w:eastAsia="Calibri" w:hAnsi="Times New Roman" w:cs="Times New Roman"/>
                <w:b/>
                <w:sz w:val="30"/>
                <w:szCs w:val="30"/>
                <w:lang w:val="be-BY"/>
              </w:rPr>
              <w:t>«Академия образования»</w:t>
            </w:r>
          </w:p>
          <w:p w14:paraId="55AB5B50" w14:textId="77777777" w:rsidR="00B06C35" w:rsidRPr="00EE2E98" w:rsidRDefault="00B06C35" w:rsidP="00B06C35">
            <w:pPr>
              <w:ind w:right="397"/>
              <w:jc w:val="center"/>
              <w:rPr>
                <w:rFonts w:ascii="Arial" w:eastAsia="Calibri" w:hAnsi="Arial" w:cs="Arial"/>
                <w:sz w:val="20"/>
                <w:szCs w:val="20"/>
                <w:lang w:val="be-BY"/>
              </w:rPr>
            </w:pPr>
            <w:r w:rsidRPr="00EE2E98">
              <w:rPr>
                <w:rFonts w:ascii="Arial" w:eastAsia="Calibri" w:hAnsi="Arial" w:cs="Arial"/>
                <w:sz w:val="20"/>
                <w:szCs w:val="20"/>
                <w:lang w:val="be-BY"/>
              </w:rPr>
              <w:t>ул. Некрасова, 20, 220040, г. Минск</w:t>
            </w:r>
          </w:p>
          <w:p w14:paraId="29DAF856" w14:textId="77777777" w:rsidR="00B06C35" w:rsidRPr="00EE2E98" w:rsidRDefault="00B06C35" w:rsidP="00B06C35">
            <w:pPr>
              <w:ind w:right="397"/>
              <w:jc w:val="center"/>
              <w:rPr>
                <w:rFonts w:ascii="Arial" w:eastAsia="Calibri" w:hAnsi="Arial" w:cs="Arial"/>
                <w:sz w:val="20"/>
                <w:szCs w:val="20"/>
                <w:lang w:val="be-BY"/>
              </w:rPr>
            </w:pPr>
            <w:r w:rsidRPr="00EE2E98">
              <w:rPr>
                <w:rFonts w:ascii="Arial" w:eastAsia="Calibri" w:hAnsi="Arial" w:cs="Arial"/>
                <w:sz w:val="20"/>
                <w:szCs w:val="20"/>
                <w:lang w:val="be-BY"/>
              </w:rPr>
              <w:t>тел. (017) 378 78 28, факс (017) 271 78 68</w:t>
            </w:r>
          </w:p>
          <w:p w14:paraId="5075C0C6" w14:textId="77777777" w:rsidR="00B06C35" w:rsidRPr="00717FFA" w:rsidRDefault="00B06C35" w:rsidP="00B06C35">
            <w:pPr>
              <w:ind w:right="397"/>
              <w:jc w:val="center"/>
              <w:rPr>
                <w:rFonts w:ascii="Times New Roman" w:eastAsia="Calibri" w:hAnsi="Times New Roman" w:cs="Times New Roman"/>
                <w:lang w:val="be-BY"/>
              </w:rPr>
            </w:pPr>
            <w:r w:rsidRPr="00EE2E98">
              <w:rPr>
                <w:rFonts w:ascii="Arial" w:eastAsia="Calibri" w:hAnsi="Arial" w:cs="Arial"/>
                <w:sz w:val="20"/>
                <w:szCs w:val="20"/>
                <w:lang w:val="be-BY"/>
              </w:rPr>
              <w:t>E-mail: info@akademy.by</w:t>
            </w:r>
          </w:p>
        </w:tc>
      </w:tr>
    </w:tbl>
    <w:p w14:paraId="27CA42FF" w14:textId="77777777" w:rsidR="00B06C35" w:rsidRPr="00722D06" w:rsidRDefault="00B06C35" w:rsidP="00B06C35">
      <w:pPr>
        <w:spacing w:before="120" w:after="240" w:line="240" w:lineRule="auto"/>
        <w:ind w:right="397"/>
        <w:rPr>
          <w:rFonts w:ascii="Times New Roman" w:hAnsi="Times New Roman" w:cs="Times New Roman"/>
        </w:rPr>
      </w:pPr>
      <w:r w:rsidRPr="00722D06">
        <w:rPr>
          <w:rFonts w:ascii="Times New Roman" w:hAnsi="Times New Roman" w:cs="Times New Roman"/>
          <w:sz w:val="18"/>
          <w:szCs w:val="18"/>
        </w:rPr>
        <w:t>___________________ № ____________________</w:t>
      </w:r>
    </w:p>
    <w:p w14:paraId="1578E610" w14:textId="77777777" w:rsidR="00B06C35" w:rsidRPr="00722D06" w:rsidRDefault="00B06C35" w:rsidP="00B06C35">
      <w:pPr>
        <w:spacing w:before="120" w:line="240" w:lineRule="auto"/>
        <w:ind w:right="397"/>
        <w:rPr>
          <w:rFonts w:ascii="Times New Roman" w:hAnsi="Times New Roman" w:cs="Times New Roman"/>
        </w:rPr>
      </w:pPr>
      <w:r w:rsidRPr="00722D06">
        <w:rPr>
          <w:rFonts w:ascii="Times New Roman" w:hAnsi="Times New Roman" w:cs="Times New Roman"/>
          <w:sz w:val="18"/>
          <w:szCs w:val="18"/>
        </w:rPr>
        <w:t>На №</w:t>
      </w:r>
      <w:r w:rsidRPr="00722D06">
        <w:rPr>
          <w:rFonts w:ascii="Times New Roman" w:hAnsi="Times New Roman" w:cs="Times New Roman"/>
        </w:rPr>
        <w:t xml:space="preserve"> </w:t>
      </w:r>
      <w:r w:rsidRPr="00722D06">
        <w:rPr>
          <w:rFonts w:ascii="Times New Roman" w:hAnsi="Times New Roman" w:cs="Times New Roman"/>
          <w:sz w:val="18"/>
          <w:szCs w:val="18"/>
        </w:rPr>
        <w:t>______________ ад ____________________</w:t>
      </w:r>
    </w:p>
    <w:p w14:paraId="070ABB42" w14:textId="77777777" w:rsidR="00954DE1" w:rsidRDefault="008D3343" w:rsidP="008D3343">
      <w:pPr>
        <w:spacing w:after="0" w:line="280" w:lineRule="exact"/>
        <w:ind w:left="4536"/>
        <w:rPr>
          <w:rFonts w:ascii="Times New Roman" w:eastAsia="Times New Roman" w:hAnsi="Times New Roman" w:cs="Times New Roman"/>
          <w:sz w:val="30"/>
          <w:szCs w:val="30"/>
          <w:lang w:eastAsia="ru-RU"/>
        </w:rPr>
      </w:pPr>
      <w:r w:rsidRPr="008D3343">
        <w:rPr>
          <w:rFonts w:ascii="Times New Roman" w:eastAsia="Times New Roman" w:hAnsi="Times New Roman" w:cs="Times New Roman"/>
          <w:sz w:val="30"/>
          <w:szCs w:val="30"/>
          <w:lang w:eastAsia="ru-RU"/>
        </w:rPr>
        <w:t>Структурные подразделения</w:t>
      </w:r>
      <w:r w:rsidR="00954DE1">
        <w:rPr>
          <w:rFonts w:ascii="Times New Roman" w:eastAsia="Times New Roman" w:hAnsi="Times New Roman" w:cs="Times New Roman"/>
          <w:sz w:val="30"/>
          <w:szCs w:val="30"/>
          <w:lang w:eastAsia="ru-RU"/>
        </w:rPr>
        <w:t xml:space="preserve"> </w:t>
      </w:r>
    </w:p>
    <w:p w14:paraId="5A1EBAD8" w14:textId="435DEE68" w:rsidR="008D3343" w:rsidRDefault="008D3343" w:rsidP="008D3343">
      <w:pPr>
        <w:spacing w:after="0" w:line="280" w:lineRule="exact"/>
        <w:ind w:left="4536"/>
        <w:rPr>
          <w:rFonts w:ascii="Times New Roman" w:eastAsia="Times New Roman" w:hAnsi="Times New Roman" w:cs="Times New Roman"/>
          <w:sz w:val="30"/>
          <w:szCs w:val="30"/>
          <w:lang w:eastAsia="ru-RU"/>
        </w:rPr>
      </w:pPr>
      <w:r w:rsidRPr="008D3343">
        <w:rPr>
          <w:rFonts w:ascii="Times New Roman" w:eastAsia="Times New Roman" w:hAnsi="Times New Roman" w:cs="Times New Roman"/>
          <w:sz w:val="30"/>
          <w:szCs w:val="30"/>
          <w:lang w:eastAsia="ru-RU"/>
        </w:rPr>
        <w:t>районных</w:t>
      </w:r>
      <w:r w:rsidR="00954DE1">
        <w:rPr>
          <w:rFonts w:ascii="Times New Roman" w:eastAsia="Times New Roman" w:hAnsi="Times New Roman" w:cs="Times New Roman"/>
          <w:sz w:val="30"/>
          <w:szCs w:val="30"/>
          <w:lang w:eastAsia="ru-RU"/>
        </w:rPr>
        <w:t xml:space="preserve"> (</w:t>
      </w:r>
      <w:r w:rsidR="00954DE1" w:rsidRPr="008D3343">
        <w:rPr>
          <w:rFonts w:ascii="Times New Roman" w:eastAsia="Times New Roman" w:hAnsi="Times New Roman" w:cs="Times New Roman"/>
          <w:sz w:val="30"/>
          <w:szCs w:val="30"/>
          <w:lang w:eastAsia="ru-RU"/>
        </w:rPr>
        <w:t>городских</w:t>
      </w:r>
      <w:r w:rsidR="00954DE1">
        <w:rPr>
          <w:rFonts w:ascii="Times New Roman" w:eastAsia="Times New Roman" w:hAnsi="Times New Roman" w:cs="Times New Roman"/>
          <w:sz w:val="30"/>
          <w:szCs w:val="30"/>
          <w:lang w:eastAsia="ru-RU"/>
        </w:rPr>
        <w:t>)</w:t>
      </w:r>
      <w:r w:rsidRPr="008D3343">
        <w:rPr>
          <w:rFonts w:ascii="Times New Roman" w:eastAsia="Times New Roman" w:hAnsi="Times New Roman" w:cs="Times New Roman"/>
          <w:sz w:val="30"/>
          <w:szCs w:val="30"/>
          <w:lang w:eastAsia="ru-RU"/>
        </w:rPr>
        <w:t xml:space="preserve"> исполнительных комитетов, осуществляющи</w:t>
      </w:r>
      <w:r w:rsidR="00957258">
        <w:rPr>
          <w:rFonts w:ascii="Times New Roman" w:eastAsia="Times New Roman" w:hAnsi="Times New Roman" w:cs="Times New Roman"/>
          <w:sz w:val="30"/>
          <w:szCs w:val="30"/>
          <w:lang w:eastAsia="ru-RU"/>
        </w:rPr>
        <w:t>е</w:t>
      </w:r>
      <w:r w:rsidRPr="008D3343">
        <w:rPr>
          <w:rFonts w:ascii="Times New Roman" w:eastAsia="Times New Roman" w:hAnsi="Times New Roman" w:cs="Times New Roman"/>
          <w:sz w:val="30"/>
          <w:szCs w:val="30"/>
          <w:lang w:eastAsia="ru-RU"/>
        </w:rPr>
        <w:t xml:space="preserve"> государственно</w:t>
      </w:r>
      <w:r w:rsidR="005F3B9E">
        <w:rPr>
          <w:rFonts w:ascii="Times New Roman" w:eastAsia="Times New Roman" w:hAnsi="Times New Roman" w:cs="Times New Roman"/>
          <w:sz w:val="30"/>
          <w:szCs w:val="30"/>
          <w:lang w:eastAsia="ru-RU"/>
        </w:rPr>
        <w:t>-</w:t>
      </w:r>
      <w:r w:rsidRPr="008D3343">
        <w:rPr>
          <w:rFonts w:ascii="Times New Roman" w:eastAsia="Times New Roman" w:hAnsi="Times New Roman" w:cs="Times New Roman"/>
          <w:sz w:val="30"/>
          <w:szCs w:val="30"/>
          <w:lang w:eastAsia="ru-RU"/>
        </w:rPr>
        <w:t>властные полномочия в сфере образования</w:t>
      </w:r>
    </w:p>
    <w:p w14:paraId="69677D70" w14:textId="77777777" w:rsidR="0029002E" w:rsidRDefault="0029002E" w:rsidP="001256C9">
      <w:pPr>
        <w:spacing w:after="0" w:line="360" w:lineRule="auto"/>
        <w:jc w:val="both"/>
        <w:rPr>
          <w:rFonts w:ascii="Times New Roman" w:hAnsi="Times New Roman" w:cs="Times New Roman"/>
          <w:sz w:val="30"/>
          <w:szCs w:val="30"/>
        </w:rPr>
      </w:pPr>
    </w:p>
    <w:p w14:paraId="24A6458C" w14:textId="19A89777" w:rsidR="008A6B23" w:rsidRPr="008A6B23" w:rsidRDefault="008A6B23" w:rsidP="008A6B23">
      <w:pPr>
        <w:spacing w:line="280" w:lineRule="exact"/>
        <w:rPr>
          <w:rFonts w:ascii="Times New Roman" w:hAnsi="Times New Roman" w:cs="Times New Roman"/>
          <w:sz w:val="30"/>
        </w:rPr>
      </w:pPr>
      <w:r w:rsidRPr="008A6B23">
        <w:rPr>
          <w:rFonts w:ascii="Times New Roman" w:hAnsi="Times New Roman" w:cs="Times New Roman"/>
          <w:sz w:val="30"/>
        </w:rPr>
        <w:t xml:space="preserve">О проведении </w:t>
      </w:r>
      <w:r>
        <w:rPr>
          <w:rFonts w:ascii="Times New Roman" w:hAnsi="Times New Roman" w:cs="Times New Roman"/>
          <w:sz w:val="30"/>
          <w:szCs w:val="30"/>
        </w:rPr>
        <w:t>обучающих курсов</w:t>
      </w:r>
      <w:r w:rsidR="009C0F24">
        <w:rPr>
          <w:rFonts w:ascii="Times New Roman" w:hAnsi="Times New Roman" w:cs="Times New Roman"/>
          <w:sz w:val="30"/>
          <w:szCs w:val="30"/>
        </w:rPr>
        <w:t xml:space="preserve">                                                                  </w:t>
      </w:r>
      <w:proofErr w:type="gramStart"/>
      <w:r w:rsidR="009C0F24">
        <w:rPr>
          <w:rFonts w:ascii="Times New Roman" w:hAnsi="Times New Roman" w:cs="Times New Roman"/>
          <w:sz w:val="30"/>
          <w:szCs w:val="30"/>
        </w:rPr>
        <w:t xml:space="preserve">   </w:t>
      </w:r>
      <w:r w:rsidR="005F3E8F">
        <w:rPr>
          <w:rFonts w:ascii="Times New Roman" w:hAnsi="Times New Roman" w:cs="Times New Roman"/>
          <w:sz w:val="30"/>
          <w:szCs w:val="30"/>
        </w:rPr>
        <w:t>(</w:t>
      </w:r>
      <w:proofErr w:type="gramEnd"/>
      <w:r w:rsidR="009C0F24" w:rsidRPr="008A6B23">
        <w:rPr>
          <w:rFonts w:ascii="Times New Roman" w:eastAsia="Times New Roman" w:hAnsi="Times New Roman" w:cs="Arial"/>
          <w:sz w:val="30"/>
          <w:szCs w:val="30"/>
          <w:lang w:eastAsia="ru-RU"/>
        </w:rPr>
        <w:t>онлайн-семинара</w:t>
      </w:r>
      <w:r w:rsidR="009C0F24">
        <w:rPr>
          <w:rFonts w:ascii="Times New Roman" w:hAnsi="Times New Roman" w:cs="Times New Roman"/>
          <w:sz w:val="30"/>
          <w:szCs w:val="30"/>
        </w:rPr>
        <w:t>)</w:t>
      </w:r>
    </w:p>
    <w:p w14:paraId="1D256319" w14:textId="77777777" w:rsidR="008D3343" w:rsidRDefault="008D3343" w:rsidP="008D3343">
      <w:pPr>
        <w:spacing w:after="0" w:line="360" w:lineRule="auto"/>
        <w:ind w:firstLine="709"/>
        <w:jc w:val="both"/>
        <w:rPr>
          <w:rFonts w:ascii="Times New Roman" w:hAnsi="Times New Roman" w:cs="Times New Roman"/>
          <w:sz w:val="30"/>
          <w:szCs w:val="30"/>
        </w:rPr>
      </w:pPr>
    </w:p>
    <w:p w14:paraId="147193E2" w14:textId="1447A901" w:rsidR="00954DE1" w:rsidRDefault="00954DE1" w:rsidP="00954DE1">
      <w:pPr>
        <w:pStyle w:val="a6"/>
        <w:ind w:firstLine="708"/>
        <w:jc w:val="both"/>
        <w:rPr>
          <w:rFonts w:ascii="Times New Roman" w:hAnsi="Times New Roman" w:cs="Times New Roman"/>
          <w:sz w:val="30"/>
          <w:szCs w:val="30"/>
        </w:rPr>
      </w:pPr>
      <w:r w:rsidRPr="00954DE1">
        <w:rPr>
          <w:rFonts w:ascii="Times New Roman" w:hAnsi="Times New Roman" w:cs="Times New Roman"/>
          <w:sz w:val="30"/>
          <w:szCs w:val="30"/>
        </w:rPr>
        <w:t>В соответствии с Республиканским координационным планом мероприятий дополнительного образования педагогических работников на 2024 год государственное учреждение образования «Академия образования»</w:t>
      </w:r>
      <w:r w:rsidR="009957D0">
        <w:rPr>
          <w:rFonts w:ascii="Times New Roman" w:hAnsi="Times New Roman" w:cs="Times New Roman"/>
          <w:sz w:val="30"/>
          <w:szCs w:val="30"/>
        </w:rPr>
        <w:t xml:space="preserve"> (далее </w:t>
      </w:r>
      <w:r w:rsidR="005F3E8F">
        <w:rPr>
          <w:rFonts w:ascii="Times New Roman" w:hAnsi="Times New Roman" w:cs="Times New Roman"/>
          <w:sz w:val="30"/>
          <w:szCs w:val="30"/>
        </w:rPr>
        <w:t>‒</w:t>
      </w:r>
      <w:r w:rsidR="009957D0">
        <w:rPr>
          <w:rFonts w:ascii="Times New Roman" w:hAnsi="Times New Roman" w:cs="Times New Roman"/>
          <w:sz w:val="30"/>
          <w:szCs w:val="30"/>
        </w:rPr>
        <w:t xml:space="preserve"> Академия образования)</w:t>
      </w:r>
      <w:r w:rsidRPr="00954DE1">
        <w:rPr>
          <w:rFonts w:ascii="Times New Roman" w:hAnsi="Times New Roman" w:cs="Times New Roman"/>
          <w:sz w:val="30"/>
          <w:szCs w:val="30"/>
        </w:rPr>
        <w:t xml:space="preserve"> </w:t>
      </w:r>
      <w:r w:rsidRPr="00435179">
        <w:rPr>
          <w:rFonts w:ascii="Times New Roman" w:hAnsi="Times New Roman" w:cs="Times New Roman"/>
          <w:b/>
          <w:sz w:val="30"/>
          <w:szCs w:val="30"/>
        </w:rPr>
        <w:t>1</w:t>
      </w:r>
      <w:r w:rsidR="00B4037B" w:rsidRPr="00435179">
        <w:rPr>
          <w:rFonts w:ascii="Times New Roman" w:hAnsi="Times New Roman" w:cs="Times New Roman"/>
          <w:b/>
          <w:sz w:val="30"/>
          <w:szCs w:val="30"/>
        </w:rPr>
        <w:t>1</w:t>
      </w:r>
      <w:r w:rsidRPr="00435179">
        <w:rPr>
          <w:rFonts w:ascii="Times New Roman" w:hAnsi="Times New Roman" w:cs="Times New Roman"/>
          <w:b/>
          <w:sz w:val="30"/>
          <w:szCs w:val="30"/>
        </w:rPr>
        <w:t>.03.2024</w:t>
      </w:r>
      <w:r w:rsidRPr="00954DE1">
        <w:rPr>
          <w:rFonts w:ascii="Times New Roman" w:hAnsi="Times New Roman" w:cs="Times New Roman"/>
          <w:sz w:val="30"/>
          <w:szCs w:val="30"/>
        </w:rPr>
        <w:t xml:space="preserve"> проводит </w:t>
      </w:r>
      <w:r w:rsidR="001241FE">
        <w:rPr>
          <w:rFonts w:ascii="Times New Roman" w:hAnsi="Times New Roman" w:cs="Times New Roman"/>
          <w:sz w:val="30"/>
          <w:szCs w:val="30"/>
        </w:rPr>
        <w:t>обучающие курсы</w:t>
      </w:r>
      <w:r w:rsidR="006E45CE">
        <w:rPr>
          <w:rFonts w:ascii="Times New Roman" w:hAnsi="Times New Roman" w:cs="Times New Roman"/>
          <w:sz w:val="30"/>
          <w:szCs w:val="30"/>
        </w:rPr>
        <w:t xml:space="preserve"> </w:t>
      </w:r>
      <w:r w:rsidR="001241FE">
        <w:rPr>
          <w:rFonts w:ascii="Times New Roman" w:hAnsi="Times New Roman" w:cs="Times New Roman"/>
          <w:sz w:val="30"/>
          <w:szCs w:val="30"/>
        </w:rPr>
        <w:t>(</w:t>
      </w:r>
      <w:r w:rsidR="008A6B23" w:rsidRPr="008A6B23">
        <w:rPr>
          <w:rFonts w:ascii="Times New Roman" w:eastAsia="Times New Roman" w:hAnsi="Times New Roman" w:cs="Arial"/>
          <w:sz w:val="30"/>
          <w:szCs w:val="30"/>
          <w:lang w:eastAsia="ru-RU"/>
        </w:rPr>
        <w:t>онлайн-семинар</w:t>
      </w:r>
      <w:r w:rsidR="001241FE">
        <w:rPr>
          <w:rFonts w:ascii="Times New Roman" w:hAnsi="Times New Roman" w:cs="Times New Roman"/>
          <w:sz w:val="30"/>
          <w:szCs w:val="30"/>
        </w:rPr>
        <w:t xml:space="preserve">) </w:t>
      </w:r>
      <w:r w:rsidRPr="00435179">
        <w:rPr>
          <w:rFonts w:ascii="Times New Roman" w:hAnsi="Times New Roman" w:cs="Times New Roman"/>
          <w:b/>
          <w:bCs/>
          <w:sz w:val="30"/>
          <w:szCs w:val="30"/>
        </w:rPr>
        <w:t>«</w:t>
      </w:r>
      <w:r w:rsidR="001241FE" w:rsidRPr="00435179">
        <w:rPr>
          <w:rFonts w:ascii="Times New Roman" w:hAnsi="Times New Roman" w:cs="Times New Roman"/>
          <w:b/>
          <w:sz w:val="30"/>
          <w:szCs w:val="30"/>
        </w:rPr>
        <w:t>Педагогический опыт как средство развития профессионального мастерства учителя</w:t>
      </w:r>
      <w:r w:rsidRPr="00435179">
        <w:rPr>
          <w:rFonts w:ascii="Times New Roman" w:hAnsi="Times New Roman" w:cs="Times New Roman"/>
          <w:b/>
          <w:sz w:val="30"/>
          <w:szCs w:val="30"/>
        </w:rPr>
        <w:t>»</w:t>
      </w:r>
      <w:r w:rsidRPr="00954DE1">
        <w:rPr>
          <w:rFonts w:ascii="Times New Roman" w:hAnsi="Times New Roman" w:cs="Times New Roman"/>
          <w:sz w:val="30"/>
          <w:szCs w:val="30"/>
        </w:rPr>
        <w:t xml:space="preserve"> для учителей </w:t>
      </w:r>
      <w:r w:rsidR="001241FE">
        <w:rPr>
          <w:rFonts w:ascii="Times New Roman" w:hAnsi="Times New Roman" w:cs="Times New Roman"/>
          <w:sz w:val="30"/>
          <w:szCs w:val="30"/>
        </w:rPr>
        <w:t>русского языка и литературы, белорусского языка и литературы на платной основе</w:t>
      </w:r>
      <w:r w:rsidR="00046946">
        <w:rPr>
          <w:rFonts w:ascii="Times New Roman" w:hAnsi="Times New Roman" w:cs="Times New Roman"/>
          <w:sz w:val="30"/>
          <w:szCs w:val="30"/>
        </w:rPr>
        <w:t xml:space="preserve"> обучения</w:t>
      </w:r>
      <w:r w:rsidRPr="00954DE1">
        <w:rPr>
          <w:rFonts w:ascii="Times New Roman" w:hAnsi="Times New Roman" w:cs="Times New Roman"/>
          <w:sz w:val="30"/>
          <w:szCs w:val="30"/>
        </w:rPr>
        <w:t>.</w:t>
      </w:r>
    </w:p>
    <w:p w14:paraId="56B6D287" w14:textId="1C2B58EB" w:rsidR="006E45CE" w:rsidRDefault="006E45CE" w:rsidP="00954DE1">
      <w:pPr>
        <w:pStyle w:val="a6"/>
        <w:ind w:firstLine="708"/>
        <w:jc w:val="both"/>
        <w:rPr>
          <w:rFonts w:ascii="Times New Roman" w:hAnsi="Times New Roman" w:cs="Times New Roman"/>
          <w:sz w:val="30"/>
          <w:szCs w:val="30"/>
        </w:rPr>
      </w:pPr>
      <w:r w:rsidRPr="001E71F2">
        <w:rPr>
          <w:rFonts w:ascii="Times New Roman" w:hAnsi="Times New Roman" w:cs="Times New Roman"/>
          <w:sz w:val="30"/>
          <w:szCs w:val="30"/>
        </w:rPr>
        <w:t>Слуш</w:t>
      </w:r>
      <w:r w:rsidR="00954DE1" w:rsidRPr="001E71F2">
        <w:rPr>
          <w:rFonts w:ascii="Times New Roman" w:hAnsi="Times New Roman" w:cs="Times New Roman"/>
          <w:sz w:val="30"/>
          <w:szCs w:val="30"/>
        </w:rPr>
        <w:t>а</w:t>
      </w:r>
      <w:r w:rsidRPr="001E71F2">
        <w:rPr>
          <w:rFonts w:ascii="Times New Roman" w:hAnsi="Times New Roman" w:cs="Times New Roman"/>
          <w:sz w:val="30"/>
          <w:szCs w:val="30"/>
        </w:rPr>
        <w:t>тели</w:t>
      </w:r>
      <w:r w:rsidR="00954DE1" w:rsidRPr="00954DE1">
        <w:rPr>
          <w:rFonts w:ascii="Times New Roman" w:hAnsi="Times New Roman" w:cs="Times New Roman"/>
          <w:sz w:val="30"/>
          <w:szCs w:val="30"/>
        </w:rPr>
        <w:t xml:space="preserve"> познакомятся с </w:t>
      </w:r>
      <w:r>
        <w:rPr>
          <w:rFonts w:ascii="Times New Roman" w:hAnsi="Times New Roman" w:cs="Times New Roman"/>
          <w:sz w:val="30"/>
          <w:szCs w:val="30"/>
        </w:rPr>
        <w:t>современными подходами к обобщению и описанию опыта педагогической деятельности</w:t>
      </w:r>
      <w:r w:rsidR="001E71F2">
        <w:rPr>
          <w:rFonts w:ascii="Times New Roman" w:hAnsi="Times New Roman" w:cs="Times New Roman"/>
          <w:sz w:val="30"/>
          <w:szCs w:val="30"/>
        </w:rPr>
        <w:t xml:space="preserve">, </w:t>
      </w:r>
      <w:r w:rsidR="008A6B23">
        <w:rPr>
          <w:rFonts w:ascii="Times New Roman" w:eastAsia="Times New Roman" w:hAnsi="Times New Roman"/>
          <w:bCs/>
          <w:sz w:val="30"/>
          <w:szCs w:val="28"/>
          <w:lang w:eastAsia="ru-RU"/>
        </w:rPr>
        <w:t>с т</w:t>
      </w:r>
      <w:r w:rsidR="008A6B23" w:rsidRPr="008A6B23">
        <w:rPr>
          <w:rFonts w:ascii="Times New Roman" w:eastAsia="Times New Roman" w:hAnsi="Times New Roman"/>
          <w:bCs/>
          <w:sz w:val="30"/>
          <w:szCs w:val="28"/>
          <w:lang w:eastAsia="ru-RU"/>
        </w:rPr>
        <w:t>ехнология</w:t>
      </w:r>
      <w:r w:rsidR="008A6B23">
        <w:rPr>
          <w:rFonts w:ascii="Times New Roman" w:eastAsia="Times New Roman" w:hAnsi="Times New Roman"/>
          <w:bCs/>
          <w:sz w:val="30"/>
          <w:szCs w:val="28"/>
          <w:lang w:eastAsia="ru-RU"/>
        </w:rPr>
        <w:t>ми</w:t>
      </w:r>
      <w:r w:rsidR="008A6B23" w:rsidRPr="008A6B23">
        <w:rPr>
          <w:rFonts w:ascii="Times New Roman" w:eastAsia="Times New Roman" w:hAnsi="Times New Roman"/>
          <w:bCs/>
          <w:sz w:val="30"/>
          <w:szCs w:val="28"/>
          <w:lang w:eastAsia="ru-RU"/>
        </w:rPr>
        <w:t xml:space="preserve"> обобщения и описания опыта собственной педагогической деятельности учителя русского языка и литературы, белорусского языка и литературы</w:t>
      </w:r>
      <w:r w:rsidR="009C0F24">
        <w:rPr>
          <w:rFonts w:ascii="Times New Roman" w:eastAsia="Times New Roman" w:hAnsi="Times New Roman"/>
          <w:bCs/>
          <w:sz w:val="30"/>
          <w:szCs w:val="28"/>
          <w:lang w:eastAsia="ru-RU"/>
        </w:rPr>
        <w:t>,</w:t>
      </w:r>
      <w:r w:rsidR="008A6B23">
        <w:rPr>
          <w:rFonts w:ascii="Times New Roman" w:eastAsia="Times New Roman" w:hAnsi="Times New Roman"/>
          <w:b/>
          <w:sz w:val="30"/>
          <w:szCs w:val="28"/>
          <w:lang w:eastAsia="ru-RU"/>
        </w:rPr>
        <w:t xml:space="preserve"> </w:t>
      </w:r>
      <w:r w:rsidR="00046946">
        <w:rPr>
          <w:rFonts w:ascii="Times New Roman" w:eastAsia="Times New Roman" w:hAnsi="Times New Roman"/>
          <w:b/>
          <w:sz w:val="30"/>
          <w:szCs w:val="28"/>
          <w:lang w:eastAsia="ru-RU"/>
        </w:rPr>
        <w:br/>
      </w:r>
      <w:r w:rsidR="009C0F24">
        <w:rPr>
          <w:rFonts w:ascii="Times New Roman" w:hAnsi="Times New Roman" w:cs="Times New Roman"/>
          <w:sz w:val="30"/>
          <w:szCs w:val="30"/>
        </w:rPr>
        <w:t>с</w:t>
      </w:r>
      <w:r w:rsidR="001E71F2">
        <w:rPr>
          <w:rFonts w:ascii="Times New Roman" w:hAnsi="Times New Roman" w:cs="Times New Roman"/>
          <w:sz w:val="30"/>
          <w:szCs w:val="30"/>
        </w:rPr>
        <w:t xml:space="preserve"> проектировани</w:t>
      </w:r>
      <w:r w:rsidR="009C0F24">
        <w:rPr>
          <w:rFonts w:ascii="Times New Roman" w:hAnsi="Times New Roman" w:cs="Times New Roman"/>
          <w:sz w:val="30"/>
          <w:szCs w:val="30"/>
        </w:rPr>
        <w:t>ем</w:t>
      </w:r>
      <w:r w:rsidR="001E71F2">
        <w:rPr>
          <w:rFonts w:ascii="Times New Roman" w:hAnsi="Times New Roman" w:cs="Times New Roman"/>
          <w:sz w:val="30"/>
          <w:szCs w:val="30"/>
        </w:rPr>
        <w:t xml:space="preserve"> урока русского языка и литературы, белорусского языка и литературы.</w:t>
      </w:r>
    </w:p>
    <w:p w14:paraId="4C491D76" w14:textId="45FEE2C6" w:rsidR="001E71F2" w:rsidRDefault="00F4768F" w:rsidP="009C0F24">
      <w:pPr>
        <w:pStyle w:val="a6"/>
        <w:ind w:firstLine="708"/>
        <w:jc w:val="both"/>
        <w:rPr>
          <w:rFonts w:ascii="Times New Roman" w:hAnsi="Times New Roman" w:cs="Times New Roman"/>
          <w:sz w:val="30"/>
          <w:szCs w:val="30"/>
        </w:rPr>
      </w:pPr>
      <w:r w:rsidRPr="00FF074B">
        <w:rPr>
          <w:rFonts w:ascii="Times New Roman" w:hAnsi="Times New Roman" w:cs="Times New Roman"/>
          <w:sz w:val="30"/>
          <w:szCs w:val="30"/>
        </w:rPr>
        <w:t xml:space="preserve">По окончании обучения каждый слушатель получит сертификат </w:t>
      </w:r>
      <w:r w:rsidR="00046946">
        <w:rPr>
          <w:rFonts w:ascii="Times New Roman" w:hAnsi="Times New Roman" w:cs="Times New Roman"/>
          <w:sz w:val="30"/>
          <w:szCs w:val="30"/>
        </w:rPr>
        <w:br/>
      </w:r>
      <w:r w:rsidRPr="00FF074B">
        <w:rPr>
          <w:rFonts w:ascii="Times New Roman" w:hAnsi="Times New Roman" w:cs="Times New Roman"/>
          <w:sz w:val="30"/>
          <w:szCs w:val="30"/>
        </w:rPr>
        <w:t>об обучении установленного образца.</w:t>
      </w:r>
      <w:r w:rsidRPr="00F4768F">
        <w:rPr>
          <w:rFonts w:ascii="Times New Roman" w:hAnsi="Times New Roman" w:cs="Times New Roman"/>
          <w:sz w:val="30"/>
          <w:szCs w:val="30"/>
        </w:rPr>
        <w:t xml:space="preserve"> Стоимость обучения составляет </w:t>
      </w:r>
      <w:r w:rsidR="009C0F24" w:rsidRPr="00B4037B">
        <w:rPr>
          <w:rFonts w:ascii="Times New Roman" w:hAnsi="Times New Roman" w:cs="Times New Roman"/>
          <w:sz w:val="30"/>
          <w:szCs w:val="30"/>
        </w:rPr>
        <w:t>46</w:t>
      </w:r>
      <w:r w:rsidRPr="00B4037B">
        <w:rPr>
          <w:rFonts w:ascii="Times New Roman" w:hAnsi="Times New Roman" w:cs="Times New Roman"/>
          <w:sz w:val="30"/>
          <w:szCs w:val="30"/>
        </w:rPr>
        <w:t>,00</w:t>
      </w:r>
      <w:r w:rsidRPr="00F4768F">
        <w:rPr>
          <w:rFonts w:ascii="Times New Roman" w:hAnsi="Times New Roman" w:cs="Times New Roman"/>
          <w:sz w:val="30"/>
          <w:szCs w:val="30"/>
        </w:rPr>
        <w:t xml:space="preserve"> белорусских рублей.</w:t>
      </w:r>
    </w:p>
    <w:p w14:paraId="35FDAF0E" w14:textId="02A66DD5" w:rsidR="0014524C" w:rsidRDefault="001E71F2" w:rsidP="009C646B">
      <w:pPr>
        <w:pStyle w:val="a6"/>
        <w:ind w:firstLine="708"/>
        <w:jc w:val="both"/>
        <w:rPr>
          <w:rFonts w:ascii="Times New Roman" w:hAnsi="Times New Roman" w:cs="Times New Roman"/>
          <w:sz w:val="30"/>
          <w:szCs w:val="30"/>
        </w:rPr>
      </w:pPr>
      <w:bookmarkStart w:id="0" w:name="_Hlk97802556"/>
      <w:r w:rsidRPr="00F4768F">
        <w:rPr>
          <w:rFonts w:ascii="Times New Roman" w:hAnsi="Times New Roman" w:cs="Times New Roman"/>
          <w:sz w:val="30"/>
          <w:szCs w:val="30"/>
        </w:rPr>
        <w:t>Платежные реквизиты: Получатель: государственное учреждение образования «Академия</w:t>
      </w:r>
      <w:r w:rsidR="0014524C">
        <w:rPr>
          <w:rFonts w:ascii="Times New Roman" w:hAnsi="Times New Roman" w:cs="Times New Roman"/>
          <w:sz w:val="30"/>
          <w:szCs w:val="30"/>
        </w:rPr>
        <w:t xml:space="preserve"> </w:t>
      </w:r>
      <w:r w:rsidRPr="00F4768F">
        <w:rPr>
          <w:rFonts w:ascii="Times New Roman" w:hAnsi="Times New Roman" w:cs="Times New Roman"/>
          <w:sz w:val="30"/>
          <w:szCs w:val="30"/>
        </w:rPr>
        <w:t xml:space="preserve">образования», расчетный счет </w:t>
      </w:r>
      <w:r w:rsidR="0014524C" w:rsidRPr="0014524C">
        <w:rPr>
          <w:rFonts w:ascii="Times New Roman" w:eastAsia="Calibri" w:hAnsi="Times New Roman" w:cs="Times New Roman"/>
          <w:sz w:val="30"/>
          <w:szCs w:val="30"/>
        </w:rPr>
        <w:t>BY61</w:t>
      </w:r>
      <w:r w:rsidR="0014524C">
        <w:rPr>
          <w:rFonts w:ascii="Times New Roman" w:eastAsia="Calibri" w:hAnsi="Times New Roman" w:cs="Times New Roman"/>
          <w:sz w:val="30"/>
          <w:szCs w:val="30"/>
        </w:rPr>
        <w:t xml:space="preserve"> </w:t>
      </w:r>
      <w:r w:rsidR="0014524C" w:rsidRPr="0014524C">
        <w:rPr>
          <w:rFonts w:ascii="Times New Roman" w:eastAsia="Calibri" w:hAnsi="Times New Roman" w:cs="Times New Roman"/>
          <w:sz w:val="30"/>
          <w:szCs w:val="30"/>
        </w:rPr>
        <w:t>AKBB</w:t>
      </w:r>
      <w:r w:rsidR="0014524C">
        <w:rPr>
          <w:rFonts w:ascii="Times New Roman" w:eastAsia="Calibri" w:hAnsi="Times New Roman" w:cs="Times New Roman"/>
          <w:sz w:val="30"/>
          <w:szCs w:val="30"/>
        </w:rPr>
        <w:t xml:space="preserve"> </w:t>
      </w:r>
      <w:r w:rsidR="0014524C" w:rsidRPr="0014524C">
        <w:rPr>
          <w:rFonts w:ascii="Times New Roman" w:eastAsia="Calibri" w:hAnsi="Times New Roman" w:cs="Times New Roman"/>
          <w:sz w:val="30"/>
          <w:szCs w:val="30"/>
        </w:rPr>
        <w:t>3632</w:t>
      </w:r>
      <w:r w:rsidR="0014524C">
        <w:rPr>
          <w:rFonts w:ascii="Times New Roman" w:eastAsia="Calibri" w:hAnsi="Times New Roman" w:cs="Times New Roman"/>
          <w:sz w:val="30"/>
          <w:szCs w:val="30"/>
        </w:rPr>
        <w:t xml:space="preserve"> </w:t>
      </w:r>
      <w:r w:rsidR="0014524C" w:rsidRPr="0014524C">
        <w:rPr>
          <w:rFonts w:ascii="Times New Roman" w:eastAsia="Calibri" w:hAnsi="Times New Roman" w:cs="Times New Roman"/>
          <w:sz w:val="30"/>
          <w:szCs w:val="30"/>
        </w:rPr>
        <w:t>0000</w:t>
      </w:r>
      <w:r w:rsidR="0014524C">
        <w:rPr>
          <w:rFonts w:ascii="Times New Roman" w:eastAsia="Calibri" w:hAnsi="Times New Roman" w:cs="Times New Roman"/>
          <w:sz w:val="30"/>
          <w:szCs w:val="30"/>
        </w:rPr>
        <w:t xml:space="preserve"> </w:t>
      </w:r>
      <w:r w:rsidR="0014524C" w:rsidRPr="0014524C">
        <w:rPr>
          <w:rFonts w:ascii="Times New Roman" w:eastAsia="Calibri" w:hAnsi="Times New Roman" w:cs="Times New Roman"/>
          <w:sz w:val="30"/>
          <w:szCs w:val="30"/>
        </w:rPr>
        <w:t>0053</w:t>
      </w:r>
      <w:r w:rsidR="0014524C">
        <w:rPr>
          <w:rFonts w:ascii="Times New Roman" w:eastAsia="Calibri" w:hAnsi="Times New Roman" w:cs="Times New Roman"/>
          <w:sz w:val="30"/>
          <w:szCs w:val="30"/>
        </w:rPr>
        <w:t xml:space="preserve"> </w:t>
      </w:r>
      <w:r w:rsidR="0014524C" w:rsidRPr="0014524C">
        <w:rPr>
          <w:rFonts w:ascii="Times New Roman" w:eastAsia="Calibri" w:hAnsi="Times New Roman" w:cs="Times New Roman"/>
          <w:sz w:val="30"/>
          <w:szCs w:val="30"/>
        </w:rPr>
        <w:t>9000</w:t>
      </w:r>
      <w:r w:rsidR="0014524C">
        <w:rPr>
          <w:rFonts w:ascii="Times New Roman" w:eastAsia="Calibri" w:hAnsi="Times New Roman" w:cs="Times New Roman"/>
          <w:sz w:val="30"/>
          <w:szCs w:val="30"/>
        </w:rPr>
        <w:t xml:space="preserve"> </w:t>
      </w:r>
      <w:r w:rsidR="0014524C" w:rsidRPr="0014524C">
        <w:rPr>
          <w:rFonts w:ascii="Times New Roman" w:eastAsia="Calibri" w:hAnsi="Times New Roman" w:cs="Times New Roman"/>
          <w:sz w:val="30"/>
          <w:szCs w:val="30"/>
        </w:rPr>
        <w:t>0000</w:t>
      </w:r>
      <w:r w:rsidR="0014524C">
        <w:rPr>
          <w:rFonts w:ascii="Times New Roman" w:eastAsia="Calibri" w:hAnsi="Times New Roman" w:cs="Times New Roman"/>
          <w:sz w:val="30"/>
          <w:szCs w:val="30"/>
        </w:rPr>
        <w:t xml:space="preserve">, </w:t>
      </w:r>
      <w:r w:rsidR="003F7C47" w:rsidRPr="003F7C47">
        <w:rPr>
          <w:rFonts w:ascii="Times New Roman" w:eastAsia="Calibri" w:hAnsi="Times New Roman" w:cs="Times New Roman"/>
          <w:sz w:val="30"/>
          <w:szCs w:val="30"/>
        </w:rPr>
        <w:t>БИК</w:t>
      </w:r>
      <w:r w:rsidR="003F7C47">
        <w:rPr>
          <w:rFonts w:ascii="Times New Roman" w:eastAsia="Calibri" w:hAnsi="Times New Roman" w:cs="Times New Roman"/>
          <w:sz w:val="30"/>
          <w:szCs w:val="30"/>
        </w:rPr>
        <w:t xml:space="preserve"> (</w:t>
      </w:r>
      <w:r w:rsidR="003F7C47" w:rsidRPr="00F4768F">
        <w:rPr>
          <w:rFonts w:ascii="Times New Roman" w:hAnsi="Times New Roman" w:cs="Times New Roman"/>
          <w:sz w:val="30"/>
          <w:szCs w:val="30"/>
        </w:rPr>
        <w:t>BIC</w:t>
      </w:r>
      <w:r w:rsidR="003F7C47">
        <w:rPr>
          <w:rFonts w:ascii="Times New Roman" w:hAnsi="Times New Roman" w:cs="Times New Roman"/>
          <w:sz w:val="30"/>
          <w:szCs w:val="30"/>
        </w:rPr>
        <w:t>)</w:t>
      </w:r>
      <w:r w:rsidR="003F7C47" w:rsidRPr="003F7C47">
        <w:rPr>
          <w:rFonts w:ascii="Times New Roman" w:eastAsia="Calibri" w:hAnsi="Times New Roman" w:cs="Times New Roman"/>
          <w:sz w:val="30"/>
          <w:szCs w:val="30"/>
        </w:rPr>
        <w:t xml:space="preserve"> AKBBBY2Х </w:t>
      </w:r>
      <w:r w:rsidR="003F7C47">
        <w:rPr>
          <w:rFonts w:ascii="Times New Roman" w:eastAsia="Calibri" w:hAnsi="Times New Roman" w:cs="Times New Roman"/>
          <w:sz w:val="30"/>
          <w:szCs w:val="30"/>
        </w:rPr>
        <w:t xml:space="preserve">в </w:t>
      </w:r>
      <w:r w:rsidR="0014524C" w:rsidRPr="003F7C47">
        <w:rPr>
          <w:rFonts w:ascii="Times New Roman" w:eastAsia="Calibri" w:hAnsi="Times New Roman" w:cs="Times New Roman"/>
          <w:sz w:val="30"/>
          <w:szCs w:val="30"/>
        </w:rPr>
        <w:t>ЦБУ №514 ОАО «АСБ Беларусбанк», г. Минск, ул. Сурганова, 47а</w:t>
      </w:r>
      <w:r w:rsidR="003F7C47">
        <w:rPr>
          <w:rFonts w:ascii="Times New Roman" w:eastAsia="Calibri" w:hAnsi="Times New Roman" w:cs="Times New Roman"/>
          <w:sz w:val="30"/>
          <w:szCs w:val="30"/>
        </w:rPr>
        <w:t xml:space="preserve">, </w:t>
      </w:r>
      <w:r w:rsidR="003F7C47" w:rsidRPr="003F7C47">
        <w:rPr>
          <w:rFonts w:ascii="Times New Roman" w:eastAsia="Calibri" w:hAnsi="Times New Roman" w:cs="Times New Roman"/>
          <w:sz w:val="30"/>
          <w:szCs w:val="30"/>
        </w:rPr>
        <w:t xml:space="preserve">УНП </w:t>
      </w:r>
      <w:r w:rsidR="003F7C47" w:rsidRPr="003F7C47">
        <w:rPr>
          <w:rFonts w:ascii="Times New Roman" w:hAnsi="Times New Roman" w:cs="Times New Roman"/>
          <w:sz w:val="30"/>
          <w:szCs w:val="30"/>
        </w:rPr>
        <w:t>193743175</w:t>
      </w:r>
      <w:r w:rsidR="009C0F24">
        <w:rPr>
          <w:rFonts w:ascii="Times New Roman" w:hAnsi="Times New Roman" w:cs="Times New Roman"/>
          <w:sz w:val="30"/>
          <w:szCs w:val="30"/>
        </w:rPr>
        <w:t>.</w:t>
      </w:r>
    </w:p>
    <w:p w14:paraId="623D643D" w14:textId="439734E3" w:rsidR="009C0F24" w:rsidRDefault="009C0F24" w:rsidP="009C0F24">
      <w:pPr>
        <w:pStyle w:val="a6"/>
        <w:ind w:firstLine="708"/>
        <w:jc w:val="both"/>
        <w:rPr>
          <w:rFonts w:ascii="Times New Roman" w:hAnsi="Times New Roman" w:cs="Times New Roman"/>
          <w:sz w:val="30"/>
          <w:szCs w:val="30"/>
        </w:rPr>
      </w:pPr>
      <w:r w:rsidRPr="00F4768F">
        <w:rPr>
          <w:rFonts w:ascii="Times New Roman" w:hAnsi="Times New Roman" w:cs="Times New Roman"/>
          <w:sz w:val="30"/>
          <w:szCs w:val="30"/>
        </w:rPr>
        <w:t>Оплата за обучение производится как за</w:t>
      </w:r>
      <w:r>
        <w:rPr>
          <w:rFonts w:ascii="Times New Roman" w:hAnsi="Times New Roman" w:cs="Times New Roman"/>
          <w:sz w:val="30"/>
          <w:szCs w:val="30"/>
        </w:rPr>
        <w:t xml:space="preserve"> </w:t>
      </w:r>
      <w:r w:rsidRPr="00F4768F">
        <w:rPr>
          <w:rFonts w:ascii="Times New Roman" w:hAnsi="Times New Roman" w:cs="Times New Roman"/>
          <w:sz w:val="30"/>
          <w:szCs w:val="30"/>
        </w:rPr>
        <w:t>безналичный (копия платежного поручения предъявляется при регистрации), так и за наличный расчет через отделения банков в системе ЕРИП по следующей схеме</w:t>
      </w:r>
      <w:r w:rsidR="00046946">
        <w:rPr>
          <w:rFonts w:ascii="Times New Roman" w:hAnsi="Times New Roman" w:cs="Times New Roman"/>
          <w:sz w:val="30"/>
          <w:szCs w:val="30"/>
        </w:rPr>
        <w:t>:</w:t>
      </w:r>
      <w:r w:rsidR="00046946">
        <w:rPr>
          <w:rFonts w:ascii="Times New Roman" w:hAnsi="Times New Roman" w:cs="Times New Roman"/>
          <w:sz w:val="30"/>
          <w:szCs w:val="30"/>
        </w:rPr>
        <w:br/>
      </w:r>
      <w:r w:rsidRPr="00F4768F">
        <w:rPr>
          <w:rFonts w:ascii="Times New Roman" w:hAnsi="Times New Roman" w:cs="Times New Roman"/>
          <w:sz w:val="30"/>
          <w:szCs w:val="30"/>
        </w:rPr>
        <w:lastRenderedPageBreak/>
        <w:t>/система «Расчет» (ЕРИП) / образование и развитие / дополнительное образование и развитие / академии, институты / Академия образования / предоплата за курсы / код платежа – 01</w:t>
      </w:r>
      <w:r w:rsidR="00EF3E19">
        <w:rPr>
          <w:rFonts w:ascii="Times New Roman" w:hAnsi="Times New Roman" w:cs="Times New Roman"/>
          <w:sz w:val="30"/>
          <w:szCs w:val="30"/>
        </w:rPr>
        <w:t>0</w:t>
      </w:r>
      <w:r w:rsidRPr="00F4768F">
        <w:rPr>
          <w:rFonts w:ascii="Times New Roman" w:hAnsi="Times New Roman" w:cs="Times New Roman"/>
          <w:sz w:val="30"/>
          <w:szCs w:val="30"/>
        </w:rPr>
        <w:t>/фамилия плательщика.</w:t>
      </w:r>
    </w:p>
    <w:p w14:paraId="4C4FA1C1" w14:textId="244A77D9" w:rsidR="00715B68" w:rsidRPr="005F3B9E" w:rsidRDefault="00C35802" w:rsidP="005F3B9E">
      <w:pPr>
        <w:spacing w:after="0"/>
        <w:ind w:firstLine="709"/>
        <w:jc w:val="both"/>
        <w:rPr>
          <w:rFonts w:ascii="Times New Roman" w:hAnsi="Times New Roman" w:cs="Times New Roman"/>
          <w:sz w:val="30"/>
          <w:szCs w:val="30"/>
        </w:rPr>
      </w:pPr>
      <w:r w:rsidRPr="00514357">
        <w:rPr>
          <w:rFonts w:ascii="Times New Roman" w:hAnsi="Times New Roman" w:cs="Times New Roman"/>
          <w:sz w:val="30"/>
          <w:szCs w:val="30"/>
        </w:rPr>
        <w:t xml:space="preserve">Для желающих принять участие в обучающих курсах </w:t>
      </w:r>
      <w:r w:rsidR="005F3B9E">
        <w:rPr>
          <w:rFonts w:ascii="Times New Roman" w:hAnsi="Times New Roman" w:cs="Times New Roman"/>
          <w:sz w:val="30"/>
          <w:szCs w:val="30"/>
        </w:rPr>
        <w:t xml:space="preserve">                             </w:t>
      </w:r>
      <w:r w:rsidRPr="00514357">
        <w:rPr>
          <w:rFonts w:ascii="Times New Roman" w:hAnsi="Times New Roman" w:cs="Times New Roman"/>
          <w:sz w:val="30"/>
          <w:szCs w:val="30"/>
        </w:rPr>
        <w:t>(</w:t>
      </w:r>
      <w:r w:rsidRPr="00514357">
        <w:rPr>
          <w:rFonts w:ascii="Times New Roman" w:eastAsia="Times New Roman" w:hAnsi="Times New Roman" w:cs="Arial"/>
          <w:sz w:val="30"/>
          <w:szCs w:val="30"/>
          <w:lang w:eastAsia="ru-RU"/>
        </w:rPr>
        <w:t>онлайн-семинаре</w:t>
      </w:r>
      <w:r w:rsidRPr="00514357">
        <w:rPr>
          <w:rFonts w:ascii="Times New Roman" w:hAnsi="Times New Roman" w:cs="Times New Roman"/>
          <w:sz w:val="30"/>
          <w:szCs w:val="30"/>
        </w:rPr>
        <w:t xml:space="preserve">) необходима предварительная электронная </w:t>
      </w:r>
      <w:r w:rsidR="005F3B9E">
        <w:rPr>
          <w:rFonts w:ascii="Times New Roman" w:hAnsi="Times New Roman" w:cs="Times New Roman"/>
          <w:sz w:val="30"/>
          <w:szCs w:val="30"/>
        </w:rPr>
        <w:t xml:space="preserve">                   </w:t>
      </w:r>
      <w:r w:rsidRPr="00514357">
        <w:rPr>
          <w:rFonts w:ascii="Times New Roman" w:hAnsi="Times New Roman" w:cs="Times New Roman"/>
          <w:sz w:val="30"/>
          <w:szCs w:val="30"/>
        </w:rPr>
        <w:t>регистрация</w:t>
      </w:r>
      <w:r w:rsidR="005F3B9E">
        <w:rPr>
          <w:rFonts w:ascii="Times New Roman" w:hAnsi="Times New Roman" w:cs="Times New Roman"/>
          <w:sz w:val="30"/>
          <w:szCs w:val="30"/>
        </w:rPr>
        <w:t xml:space="preserve"> </w:t>
      </w:r>
      <w:r w:rsidRPr="00514357">
        <w:rPr>
          <w:rFonts w:ascii="Times New Roman" w:hAnsi="Times New Roman" w:cs="Times New Roman"/>
          <w:sz w:val="30"/>
          <w:szCs w:val="30"/>
        </w:rPr>
        <w:t>на сайте Академии по ссылке</w:t>
      </w:r>
      <w:r w:rsidR="003C35CE">
        <w:rPr>
          <w:rFonts w:ascii="Times New Roman" w:hAnsi="Times New Roman" w:cs="Times New Roman"/>
          <w:sz w:val="30"/>
          <w:szCs w:val="30"/>
        </w:rPr>
        <w:t xml:space="preserve"> </w:t>
      </w:r>
      <w:hyperlink r:id="rId8" w:history="1">
        <w:r w:rsidR="005F3B9E" w:rsidRPr="00EB7916">
          <w:rPr>
            <w:rStyle w:val="a3"/>
            <w:rFonts w:ascii="Times New Roman" w:hAnsi="Times New Roman" w:cs="Times New Roman"/>
            <w:sz w:val="30"/>
            <w:szCs w:val="30"/>
          </w:rPr>
          <w:t>http://meetings.academy.edu.by/files/apo_registration/index.php?theme_id=1682</w:t>
        </w:r>
      </w:hyperlink>
      <w:r w:rsidR="001E1E15">
        <w:rPr>
          <w:rFonts w:ascii="Times New Roman" w:hAnsi="Times New Roman" w:cs="Times New Roman"/>
          <w:sz w:val="30"/>
          <w:szCs w:val="30"/>
          <w:lang w:val="be-BY"/>
        </w:rPr>
        <w:t xml:space="preserve"> </w:t>
      </w:r>
    </w:p>
    <w:p w14:paraId="2CE7FB9C" w14:textId="302AC3CD" w:rsidR="00715B68" w:rsidRPr="00715B68" w:rsidRDefault="00715B68" w:rsidP="00715B68">
      <w:pPr>
        <w:pStyle w:val="a6"/>
        <w:ind w:firstLine="708"/>
        <w:jc w:val="both"/>
        <w:rPr>
          <w:rFonts w:ascii="Times New Roman" w:hAnsi="Times New Roman" w:cs="Times New Roman"/>
          <w:sz w:val="30"/>
          <w:szCs w:val="30"/>
        </w:rPr>
      </w:pPr>
      <w:r w:rsidRPr="00715B68">
        <w:rPr>
          <w:rFonts w:ascii="Times New Roman" w:hAnsi="Times New Roman" w:cs="Times New Roman"/>
          <w:sz w:val="30"/>
          <w:szCs w:val="30"/>
        </w:rPr>
        <w:t xml:space="preserve">Зарегистрировавшимся </w:t>
      </w:r>
      <w:r w:rsidR="00B4037B">
        <w:rPr>
          <w:rFonts w:ascii="Times New Roman" w:hAnsi="Times New Roman" w:cs="Times New Roman"/>
          <w:sz w:val="30"/>
          <w:szCs w:val="30"/>
        </w:rPr>
        <w:t>слушателям 06</w:t>
      </w:r>
      <w:r w:rsidRPr="00715B68">
        <w:rPr>
          <w:rFonts w:ascii="Times New Roman" w:hAnsi="Times New Roman" w:cs="Times New Roman"/>
          <w:sz w:val="30"/>
          <w:szCs w:val="30"/>
        </w:rPr>
        <w:t>.03.2024 будет отправлена ссылка для подключения.</w:t>
      </w:r>
    </w:p>
    <w:p w14:paraId="5AAC5E0C" w14:textId="4E4C644C" w:rsidR="00715B68" w:rsidRPr="00715B68" w:rsidRDefault="00046946" w:rsidP="00715B68">
      <w:pPr>
        <w:pStyle w:val="a6"/>
        <w:ind w:firstLine="708"/>
        <w:jc w:val="both"/>
        <w:rPr>
          <w:rFonts w:ascii="Times New Roman" w:hAnsi="Times New Roman" w:cs="Times New Roman"/>
          <w:sz w:val="30"/>
          <w:szCs w:val="30"/>
        </w:rPr>
      </w:pPr>
      <w:r>
        <w:rPr>
          <w:rFonts w:ascii="Times New Roman" w:hAnsi="Times New Roman" w:cs="Times New Roman"/>
          <w:sz w:val="30"/>
          <w:szCs w:val="30"/>
        </w:rPr>
        <w:t>Время проведения о</w:t>
      </w:r>
      <w:r w:rsidR="00715B68">
        <w:rPr>
          <w:rFonts w:ascii="Times New Roman" w:hAnsi="Times New Roman" w:cs="Times New Roman"/>
          <w:sz w:val="30"/>
          <w:szCs w:val="30"/>
        </w:rPr>
        <w:t>бучающи</w:t>
      </w:r>
      <w:r>
        <w:rPr>
          <w:rFonts w:ascii="Times New Roman" w:hAnsi="Times New Roman" w:cs="Times New Roman"/>
          <w:sz w:val="30"/>
          <w:szCs w:val="30"/>
        </w:rPr>
        <w:t>х</w:t>
      </w:r>
      <w:r w:rsidR="00715B68">
        <w:rPr>
          <w:rFonts w:ascii="Times New Roman" w:hAnsi="Times New Roman" w:cs="Times New Roman"/>
          <w:sz w:val="30"/>
          <w:szCs w:val="30"/>
        </w:rPr>
        <w:t xml:space="preserve"> курс</w:t>
      </w:r>
      <w:r>
        <w:rPr>
          <w:rFonts w:ascii="Times New Roman" w:hAnsi="Times New Roman" w:cs="Times New Roman"/>
          <w:sz w:val="30"/>
          <w:szCs w:val="30"/>
        </w:rPr>
        <w:t>ов</w:t>
      </w:r>
      <w:r w:rsidR="00715B68">
        <w:rPr>
          <w:rFonts w:ascii="Times New Roman" w:hAnsi="Times New Roman" w:cs="Times New Roman"/>
          <w:sz w:val="30"/>
          <w:szCs w:val="30"/>
        </w:rPr>
        <w:t xml:space="preserve"> (</w:t>
      </w:r>
      <w:r w:rsidR="00715B68" w:rsidRPr="008A6B23">
        <w:rPr>
          <w:rFonts w:ascii="Times New Roman" w:eastAsia="Times New Roman" w:hAnsi="Times New Roman" w:cs="Arial"/>
          <w:sz w:val="30"/>
          <w:szCs w:val="30"/>
          <w:lang w:eastAsia="ru-RU"/>
        </w:rPr>
        <w:t>онлайн-семинар</w:t>
      </w:r>
      <w:r>
        <w:rPr>
          <w:rFonts w:ascii="Times New Roman" w:eastAsia="Times New Roman" w:hAnsi="Times New Roman" w:cs="Arial"/>
          <w:sz w:val="30"/>
          <w:szCs w:val="30"/>
          <w:lang w:eastAsia="ru-RU"/>
        </w:rPr>
        <w:t>а</w:t>
      </w:r>
      <w:r w:rsidR="005F3B9E">
        <w:rPr>
          <w:rFonts w:ascii="Times New Roman" w:eastAsia="Times New Roman" w:hAnsi="Times New Roman" w:cs="Arial"/>
          <w:sz w:val="30"/>
          <w:szCs w:val="30"/>
          <w:lang w:eastAsia="ru-RU"/>
        </w:rPr>
        <w:t>)</w:t>
      </w:r>
      <w:r>
        <w:rPr>
          <w:rFonts w:ascii="Times New Roman" w:eastAsia="Times New Roman" w:hAnsi="Times New Roman" w:cs="Arial"/>
          <w:sz w:val="30"/>
          <w:szCs w:val="30"/>
          <w:lang w:eastAsia="ru-RU"/>
        </w:rPr>
        <w:t xml:space="preserve"> </w:t>
      </w:r>
      <w:r w:rsidR="00CA13B9">
        <w:rPr>
          <w:rFonts w:ascii="Times New Roman" w:eastAsia="Times New Roman" w:hAnsi="Times New Roman" w:cs="Arial"/>
          <w:sz w:val="30"/>
          <w:szCs w:val="30"/>
          <w:lang w:eastAsia="ru-RU"/>
        </w:rPr>
        <w:t>–</w:t>
      </w:r>
      <w:r>
        <w:rPr>
          <w:rFonts w:ascii="Times New Roman" w:eastAsia="Times New Roman" w:hAnsi="Times New Roman" w:cs="Arial"/>
          <w:sz w:val="30"/>
          <w:szCs w:val="30"/>
          <w:lang w:eastAsia="ru-RU"/>
        </w:rPr>
        <w:t xml:space="preserve"> </w:t>
      </w:r>
      <w:r w:rsidR="005050EA">
        <w:rPr>
          <w:rFonts w:ascii="Times New Roman" w:hAnsi="Times New Roman" w:cs="Times New Roman"/>
          <w:sz w:val="30"/>
          <w:szCs w:val="30"/>
        </w:rPr>
        <w:t>11.03.2024 с</w:t>
      </w:r>
      <w:r w:rsidR="00715B68" w:rsidRPr="00715B68">
        <w:rPr>
          <w:rFonts w:ascii="Times New Roman" w:hAnsi="Times New Roman" w:cs="Times New Roman"/>
          <w:sz w:val="30"/>
          <w:szCs w:val="30"/>
        </w:rPr>
        <w:t xml:space="preserve"> </w:t>
      </w:r>
      <w:r w:rsidR="00715B68" w:rsidRPr="009957D0">
        <w:rPr>
          <w:rFonts w:ascii="Times New Roman" w:hAnsi="Times New Roman" w:cs="Times New Roman"/>
          <w:sz w:val="30"/>
          <w:szCs w:val="30"/>
        </w:rPr>
        <w:t>1</w:t>
      </w:r>
      <w:r w:rsidR="009957D0" w:rsidRPr="009957D0">
        <w:rPr>
          <w:rFonts w:ascii="Times New Roman" w:hAnsi="Times New Roman" w:cs="Times New Roman"/>
          <w:sz w:val="30"/>
          <w:szCs w:val="30"/>
        </w:rPr>
        <w:t>4</w:t>
      </w:r>
      <w:r w:rsidR="00715B68" w:rsidRPr="009957D0">
        <w:rPr>
          <w:rFonts w:ascii="Times New Roman" w:hAnsi="Times New Roman" w:cs="Times New Roman"/>
          <w:sz w:val="30"/>
          <w:szCs w:val="30"/>
        </w:rPr>
        <w:t>.</w:t>
      </w:r>
      <w:r w:rsidR="009957D0" w:rsidRPr="009957D0">
        <w:rPr>
          <w:rFonts w:ascii="Times New Roman" w:hAnsi="Times New Roman" w:cs="Times New Roman"/>
          <w:sz w:val="30"/>
          <w:szCs w:val="30"/>
        </w:rPr>
        <w:t>0</w:t>
      </w:r>
      <w:r w:rsidR="00715B68" w:rsidRPr="009957D0">
        <w:rPr>
          <w:rFonts w:ascii="Times New Roman" w:hAnsi="Times New Roman" w:cs="Times New Roman"/>
          <w:sz w:val="30"/>
          <w:szCs w:val="30"/>
        </w:rPr>
        <w:t>0</w:t>
      </w:r>
      <w:r w:rsidR="00715B68" w:rsidRPr="00715B68">
        <w:rPr>
          <w:rFonts w:ascii="Times New Roman" w:hAnsi="Times New Roman" w:cs="Times New Roman"/>
          <w:sz w:val="30"/>
          <w:szCs w:val="30"/>
        </w:rPr>
        <w:t xml:space="preserve"> </w:t>
      </w:r>
      <w:r w:rsidR="005050EA">
        <w:rPr>
          <w:rFonts w:ascii="Times New Roman" w:hAnsi="Times New Roman" w:cs="Times New Roman"/>
          <w:sz w:val="30"/>
          <w:szCs w:val="30"/>
        </w:rPr>
        <w:t>до 17.00</w:t>
      </w:r>
      <w:r w:rsidR="00715B68" w:rsidRPr="00715B68">
        <w:rPr>
          <w:rFonts w:ascii="Times New Roman" w:hAnsi="Times New Roman" w:cs="Times New Roman"/>
          <w:sz w:val="30"/>
          <w:szCs w:val="30"/>
        </w:rPr>
        <w:t>.</w:t>
      </w:r>
    </w:p>
    <w:p w14:paraId="21A0CC0D" w14:textId="53F5A1AB" w:rsidR="00715B68" w:rsidRPr="00715B68" w:rsidRDefault="00715B68" w:rsidP="00715B68">
      <w:pPr>
        <w:pStyle w:val="a6"/>
        <w:ind w:firstLine="708"/>
        <w:jc w:val="both"/>
        <w:rPr>
          <w:rFonts w:ascii="Times New Roman" w:hAnsi="Times New Roman" w:cs="Times New Roman"/>
          <w:sz w:val="30"/>
          <w:szCs w:val="30"/>
        </w:rPr>
      </w:pPr>
      <w:r w:rsidRPr="00715B68">
        <w:rPr>
          <w:rFonts w:ascii="Times New Roman" w:hAnsi="Times New Roman" w:cs="Times New Roman"/>
          <w:sz w:val="30"/>
          <w:szCs w:val="30"/>
        </w:rPr>
        <w:t>Дополнительная информация по телефону: 8</w:t>
      </w:r>
      <w:r w:rsidR="00046946" w:rsidRPr="00715B68">
        <w:rPr>
          <w:rFonts w:ascii="Times New Roman" w:hAnsi="Times New Roman" w:cs="Times New Roman"/>
          <w:sz w:val="30"/>
          <w:szCs w:val="30"/>
        </w:rPr>
        <w:t> </w:t>
      </w:r>
      <w:r w:rsidRPr="00715B68">
        <w:rPr>
          <w:rFonts w:ascii="Times New Roman" w:hAnsi="Times New Roman" w:cs="Times New Roman"/>
          <w:sz w:val="30"/>
          <w:szCs w:val="30"/>
        </w:rPr>
        <w:t>(017) </w:t>
      </w:r>
      <w:r w:rsidR="003C062A">
        <w:rPr>
          <w:rFonts w:ascii="Times New Roman" w:hAnsi="Times New Roman" w:cs="Times New Roman"/>
          <w:sz w:val="30"/>
          <w:szCs w:val="30"/>
        </w:rPr>
        <w:t>378</w:t>
      </w:r>
      <w:r w:rsidR="00046946" w:rsidRPr="00715B68">
        <w:rPr>
          <w:rFonts w:ascii="Times New Roman" w:hAnsi="Times New Roman" w:cs="Times New Roman"/>
          <w:sz w:val="30"/>
          <w:szCs w:val="30"/>
        </w:rPr>
        <w:t> </w:t>
      </w:r>
      <w:r w:rsidR="003C062A">
        <w:rPr>
          <w:rFonts w:ascii="Times New Roman" w:hAnsi="Times New Roman" w:cs="Times New Roman"/>
          <w:sz w:val="30"/>
          <w:szCs w:val="30"/>
        </w:rPr>
        <w:t>78</w:t>
      </w:r>
      <w:r w:rsidR="00046946" w:rsidRPr="00715B68">
        <w:rPr>
          <w:rFonts w:ascii="Times New Roman" w:hAnsi="Times New Roman" w:cs="Times New Roman"/>
          <w:sz w:val="30"/>
          <w:szCs w:val="30"/>
        </w:rPr>
        <w:t> </w:t>
      </w:r>
      <w:r w:rsidR="003C062A">
        <w:rPr>
          <w:rFonts w:ascii="Times New Roman" w:hAnsi="Times New Roman" w:cs="Times New Roman"/>
          <w:sz w:val="30"/>
          <w:szCs w:val="30"/>
        </w:rPr>
        <w:t xml:space="preserve">26, </w:t>
      </w:r>
      <w:r w:rsidR="00046946">
        <w:rPr>
          <w:rFonts w:ascii="Times New Roman" w:hAnsi="Times New Roman" w:cs="Times New Roman"/>
          <w:sz w:val="30"/>
          <w:szCs w:val="30"/>
        </w:rPr>
        <w:br/>
      </w:r>
      <w:r w:rsidR="003C062A" w:rsidRPr="00715B68">
        <w:rPr>
          <w:rFonts w:ascii="Times New Roman" w:hAnsi="Times New Roman" w:cs="Times New Roman"/>
          <w:sz w:val="30"/>
          <w:szCs w:val="30"/>
        </w:rPr>
        <w:t>8</w:t>
      </w:r>
      <w:r w:rsidR="00046946" w:rsidRPr="00715B68">
        <w:rPr>
          <w:rFonts w:ascii="Times New Roman" w:hAnsi="Times New Roman" w:cs="Times New Roman"/>
          <w:sz w:val="30"/>
          <w:szCs w:val="30"/>
        </w:rPr>
        <w:t> </w:t>
      </w:r>
      <w:r w:rsidR="003C062A" w:rsidRPr="00715B68">
        <w:rPr>
          <w:rFonts w:ascii="Times New Roman" w:hAnsi="Times New Roman" w:cs="Times New Roman"/>
          <w:sz w:val="30"/>
          <w:szCs w:val="30"/>
        </w:rPr>
        <w:t>(017) </w:t>
      </w:r>
      <w:r w:rsidRPr="00715B68">
        <w:rPr>
          <w:rFonts w:ascii="Times New Roman" w:hAnsi="Times New Roman" w:cs="Times New Roman"/>
          <w:sz w:val="30"/>
          <w:szCs w:val="30"/>
        </w:rPr>
        <w:t>378 </w:t>
      </w:r>
      <w:r w:rsidR="00B4037B">
        <w:rPr>
          <w:rFonts w:ascii="Times New Roman" w:hAnsi="Times New Roman" w:cs="Times New Roman"/>
          <w:sz w:val="30"/>
          <w:szCs w:val="30"/>
        </w:rPr>
        <w:t>78 47</w:t>
      </w:r>
      <w:r w:rsidR="00CA13B9">
        <w:rPr>
          <w:rFonts w:ascii="Times New Roman" w:hAnsi="Times New Roman" w:cs="Times New Roman"/>
          <w:sz w:val="30"/>
          <w:szCs w:val="30"/>
        </w:rPr>
        <w:t>.</w:t>
      </w:r>
    </w:p>
    <w:bookmarkEnd w:id="0"/>
    <w:p w14:paraId="37B22B63" w14:textId="77777777" w:rsidR="001256C9" w:rsidRPr="0012021C" w:rsidRDefault="001256C9" w:rsidP="001256C9">
      <w:pPr>
        <w:spacing w:after="0" w:line="360" w:lineRule="auto"/>
        <w:jc w:val="both"/>
        <w:rPr>
          <w:rFonts w:ascii="Times New Roman" w:hAnsi="Times New Roman"/>
          <w:sz w:val="30"/>
          <w:szCs w:val="30"/>
        </w:rPr>
      </w:pPr>
    </w:p>
    <w:p w14:paraId="4937492F" w14:textId="3D21200F" w:rsidR="007A50AA" w:rsidRPr="00C240BF" w:rsidRDefault="005F3B9E" w:rsidP="007A50AA">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Проректор по методической работе</w:t>
      </w:r>
      <w:r w:rsidR="00957258">
        <w:rPr>
          <w:rFonts w:ascii="Times New Roman" w:hAnsi="Times New Roman" w:cs="Times New Roman"/>
          <w:sz w:val="30"/>
          <w:szCs w:val="30"/>
        </w:rPr>
        <w:tab/>
      </w:r>
      <w:r w:rsidR="007A50AA">
        <w:rPr>
          <w:rFonts w:ascii="Times New Roman" w:hAnsi="Times New Roman" w:cs="Times New Roman"/>
          <w:sz w:val="30"/>
          <w:szCs w:val="30"/>
        </w:rPr>
        <w:tab/>
      </w:r>
      <w:r w:rsidR="007A50AA">
        <w:rPr>
          <w:rFonts w:ascii="Times New Roman" w:hAnsi="Times New Roman" w:cs="Times New Roman"/>
          <w:sz w:val="30"/>
          <w:szCs w:val="30"/>
        </w:rPr>
        <w:tab/>
      </w:r>
      <w:r w:rsidR="003C02EC">
        <w:rPr>
          <w:rFonts w:ascii="Times New Roman" w:hAnsi="Times New Roman" w:cs="Times New Roman"/>
          <w:sz w:val="30"/>
          <w:szCs w:val="30"/>
        </w:rPr>
        <w:tab/>
      </w:r>
      <w:proofErr w:type="spellStart"/>
      <w:r>
        <w:rPr>
          <w:rFonts w:ascii="Times New Roman" w:hAnsi="Times New Roman" w:cs="Times New Roman"/>
          <w:sz w:val="30"/>
          <w:szCs w:val="30"/>
        </w:rPr>
        <w:t>В.В.Гинчук</w:t>
      </w:r>
      <w:proofErr w:type="spellEnd"/>
    </w:p>
    <w:p w14:paraId="68FF7034"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2A807CD1"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1E41366B"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46D16E34"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6B7D97BB"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4C32CEC7"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54338D38"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58BD90E2"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7B6C0B62"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7AFDB445"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71F9BD10"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14D714B6"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1A425460"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7DAB9A92"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3B55DFFB"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687E6D48"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55335FD6"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2EF0782C"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5A3F0B3F"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3F9F52DE"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5E3AE676"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14A83894"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148F34F9"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54EFF891"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151FB0CA"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7BCDEE40"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263A0849"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1B5C95E3"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49EEF63D"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6F6954A7"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36E18A59"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05853F98" w14:textId="77777777" w:rsidR="004C52A7" w:rsidRDefault="004C52A7" w:rsidP="007A50AA">
      <w:pPr>
        <w:spacing w:after="0" w:line="180" w:lineRule="exact"/>
        <w:rPr>
          <w:rFonts w:ascii="Times New Roman" w:eastAsia="Times New Roman" w:hAnsi="Times New Roman" w:cs="Times New Roman"/>
          <w:sz w:val="18"/>
          <w:szCs w:val="18"/>
          <w:lang w:eastAsia="ru-RU"/>
        </w:rPr>
      </w:pPr>
      <w:bookmarkStart w:id="1" w:name="_GoBack"/>
    </w:p>
    <w:bookmarkEnd w:id="1"/>
    <w:p w14:paraId="63E553BA"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6FC9F889"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3250842D"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44F886F1" w14:textId="4481CF5C" w:rsidR="004C52A7" w:rsidRDefault="004C52A7" w:rsidP="007A50AA">
      <w:pPr>
        <w:spacing w:after="0" w:line="180" w:lineRule="exact"/>
        <w:rPr>
          <w:rFonts w:ascii="Times New Roman" w:eastAsia="Times New Roman" w:hAnsi="Times New Roman" w:cs="Times New Roman"/>
          <w:sz w:val="18"/>
          <w:szCs w:val="18"/>
          <w:lang w:eastAsia="ru-RU"/>
        </w:rPr>
      </w:pPr>
    </w:p>
    <w:p w14:paraId="58CE6280" w14:textId="77777777" w:rsidR="00715B68" w:rsidRDefault="00715B68" w:rsidP="007A50AA">
      <w:pPr>
        <w:spacing w:after="0" w:line="180" w:lineRule="exact"/>
        <w:rPr>
          <w:rFonts w:ascii="Times New Roman" w:eastAsia="Times New Roman" w:hAnsi="Times New Roman" w:cs="Times New Roman"/>
          <w:sz w:val="18"/>
          <w:szCs w:val="18"/>
          <w:lang w:eastAsia="ru-RU"/>
        </w:rPr>
      </w:pPr>
    </w:p>
    <w:p w14:paraId="0D5DA83E" w14:textId="77777777" w:rsidR="004C52A7" w:rsidRDefault="004C52A7" w:rsidP="007A50AA">
      <w:pPr>
        <w:spacing w:after="0" w:line="180" w:lineRule="exact"/>
        <w:rPr>
          <w:rFonts w:ascii="Times New Roman" w:eastAsia="Times New Roman" w:hAnsi="Times New Roman" w:cs="Times New Roman"/>
          <w:sz w:val="18"/>
          <w:szCs w:val="18"/>
          <w:lang w:eastAsia="ru-RU"/>
        </w:rPr>
      </w:pPr>
    </w:p>
    <w:p w14:paraId="5764FD23" w14:textId="77777777" w:rsidR="00B538FA" w:rsidRDefault="00B538FA" w:rsidP="007A50AA">
      <w:pPr>
        <w:spacing w:after="0" w:line="180" w:lineRule="exact"/>
        <w:rPr>
          <w:rFonts w:ascii="Times New Roman" w:eastAsia="Times New Roman" w:hAnsi="Times New Roman" w:cs="Times New Roman"/>
          <w:sz w:val="18"/>
          <w:szCs w:val="18"/>
          <w:lang w:eastAsia="ru-RU"/>
        </w:rPr>
      </w:pPr>
    </w:p>
    <w:p w14:paraId="585017BB" w14:textId="77777777" w:rsidR="00B538FA" w:rsidRDefault="00B538FA" w:rsidP="007A50AA">
      <w:pPr>
        <w:spacing w:after="0" w:line="180" w:lineRule="exact"/>
        <w:rPr>
          <w:rFonts w:ascii="Times New Roman" w:eastAsia="Times New Roman" w:hAnsi="Times New Roman" w:cs="Times New Roman"/>
          <w:sz w:val="18"/>
          <w:szCs w:val="18"/>
          <w:lang w:eastAsia="ru-RU"/>
        </w:rPr>
      </w:pPr>
    </w:p>
    <w:p w14:paraId="13AB4FFB" w14:textId="0848F97F" w:rsidR="00B538FA" w:rsidRDefault="00B538FA" w:rsidP="007A50AA">
      <w:pPr>
        <w:spacing w:after="0" w:line="180" w:lineRule="exact"/>
        <w:rPr>
          <w:rFonts w:ascii="Times New Roman" w:eastAsia="Times New Roman" w:hAnsi="Times New Roman" w:cs="Times New Roman"/>
          <w:sz w:val="18"/>
          <w:szCs w:val="18"/>
          <w:lang w:eastAsia="ru-RU"/>
        </w:rPr>
      </w:pPr>
    </w:p>
    <w:p w14:paraId="7298206D" w14:textId="5120E4A4" w:rsidR="00046946" w:rsidRDefault="00046946" w:rsidP="007A50AA">
      <w:pPr>
        <w:spacing w:after="0" w:line="180" w:lineRule="exact"/>
        <w:rPr>
          <w:rFonts w:ascii="Times New Roman" w:eastAsia="Times New Roman" w:hAnsi="Times New Roman" w:cs="Times New Roman"/>
          <w:sz w:val="18"/>
          <w:szCs w:val="18"/>
          <w:lang w:eastAsia="ru-RU"/>
        </w:rPr>
      </w:pPr>
    </w:p>
    <w:p w14:paraId="7BB18650" w14:textId="77777777" w:rsidR="005F3B9E" w:rsidRDefault="005F3B9E" w:rsidP="007A50AA">
      <w:pPr>
        <w:spacing w:after="0" w:line="180" w:lineRule="exact"/>
        <w:rPr>
          <w:rFonts w:ascii="Times New Roman" w:eastAsia="Times New Roman" w:hAnsi="Times New Roman" w:cs="Times New Roman"/>
          <w:sz w:val="18"/>
          <w:szCs w:val="18"/>
          <w:lang w:eastAsia="ru-RU"/>
        </w:rPr>
      </w:pPr>
    </w:p>
    <w:p w14:paraId="491A461A" w14:textId="77777777" w:rsidR="00046946" w:rsidRDefault="00046946" w:rsidP="007A50AA">
      <w:pPr>
        <w:spacing w:after="0" w:line="180" w:lineRule="exact"/>
        <w:rPr>
          <w:rFonts w:ascii="Times New Roman" w:eastAsia="Times New Roman" w:hAnsi="Times New Roman" w:cs="Times New Roman"/>
          <w:sz w:val="18"/>
          <w:szCs w:val="18"/>
          <w:lang w:eastAsia="ru-RU"/>
        </w:rPr>
      </w:pPr>
    </w:p>
    <w:p w14:paraId="13AABCD6" w14:textId="77777777" w:rsidR="00957258" w:rsidRDefault="00957258" w:rsidP="007A50AA">
      <w:pPr>
        <w:spacing w:after="0" w:line="180" w:lineRule="exact"/>
        <w:rPr>
          <w:rFonts w:ascii="Times New Roman" w:eastAsia="Times New Roman" w:hAnsi="Times New Roman" w:cs="Times New Roman"/>
          <w:sz w:val="18"/>
          <w:szCs w:val="18"/>
          <w:lang w:eastAsia="ru-RU"/>
        </w:rPr>
      </w:pPr>
    </w:p>
    <w:p w14:paraId="181B114C" w14:textId="5F95DBFF" w:rsidR="00A96FEA" w:rsidRPr="00C240BF" w:rsidRDefault="00C35802" w:rsidP="00A96FEA">
      <w:pPr>
        <w:tabs>
          <w:tab w:val="left" w:pos="142"/>
          <w:tab w:val="left" w:pos="709"/>
        </w:tabs>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Путькова</w:t>
      </w:r>
      <w:proofErr w:type="spellEnd"/>
      <w:r w:rsidR="00A96FEA">
        <w:rPr>
          <w:rFonts w:ascii="Times New Roman" w:eastAsia="Times New Roman" w:hAnsi="Times New Roman" w:cs="Times New Roman"/>
          <w:sz w:val="18"/>
          <w:szCs w:val="18"/>
          <w:lang w:eastAsia="ru-RU"/>
        </w:rPr>
        <w:t xml:space="preserve"> </w:t>
      </w:r>
      <w:r w:rsidR="00957258">
        <w:rPr>
          <w:rFonts w:ascii="Times New Roman" w:eastAsia="Times New Roman" w:hAnsi="Times New Roman" w:cs="Times New Roman"/>
          <w:sz w:val="18"/>
          <w:szCs w:val="18"/>
          <w:lang w:eastAsia="ru-RU"/>
        </w:rPr>
        <w:t>37</w:t>
      </w:r>
      <w:r>
        <w:rPr>
          <w:rFonts w:ascii="Times New Roman" w:eastAsia="Times New Roman" w:hAnsi="Times New Roman" w:cs="Times New Roman"/>
          <w:sz w:val="18"/>
          <w:szCs w:val="18"/>
          <w:lang w:eastAsia="ru-RU"/>
        </w:rPr>
        <w:t>9</w:t>
      </w:r>
      <w:r w:rsidR="00957258">
        <w:rPr>
          <w:rFonts w:ascii="Times New Roman" w:eastAsia="Times New Roman" w:hAnsi="Times New Roman" w:cs="Times New Roman"/>
          <w:sz w:val="18"/>
          <w:szCs w:val="18"/>
          <w:lang w:eastAsia="ru-RU"/>
        </w:rPr>
        <w:t xml:space="preserve"> 78 </w:t>
      </w:r>
      <w:r>
        <w:rPr>
          <w:rFonts w:ascii="Times New Roman" w:eastAsia="Times New Roman" w:hAnsi="Times New Roman" w:cs="Times New Roman"/>
          <w:sz w:val="18"/>
          <w:szCs w:val="18"/>
          <w:lang w:eastAsia="ru-RU"/>
        </w:rPr>
        <w:t>56</w:t>
      </w:r>
    </w:p>
    <w:p w14:paraId="617342E2" w14:textId="77777777" w:rsidR="007A50AA" w:rsidRPr="00C240BF" w:rsidRDefault="007A50AA" w:rsidP="007A50AA">
      <w:pPr>
        <w:spacing w:after="0" w:line="180" w:lineRule="exact"/>
        <w:rPr>
          <w:rFonts w:ascii="Times New Roman" w:eastAsia="Times New Roman" w:hAnsi="Times New Roman" w:cs="Times New Roman"/>
          <w:sz w:val="24"/>
          <w:szCs w:val="24"/>
          <w:lang w:eastAsia="ru-RU"/>
        </w:rPr>
      </w:pPr>
      <w:r w:rsidRPr="00C240BF">
        <w:rPr>
          <w:rFonts w:ascii="Times New Roman" w:eastAsia="Times New Roman" w:hAnsi="Times New Roman" w:cs="Times New Roman"/>
          <w:sz w:val="18"/>
          <w:szCs w:val="18"/>
          <w:lang w:eastAsia="ru-RU"/>
        </w:rPr>
        <w:t>Электронный документ соответствует оригиналу</w:t>
      </w:r>
    </w:p>
    <w:p w14:paraId="63FBD0E3" w14:textId="77777777" w:rsidR="00C35802" w:rsidRDefault="00C35802" w:rsidP="00C35802">
      <w:pPr>
        <w:pStyle w:val="a6"/>
      </w:pPr>
    </w:p>
    <w:p w14:paraId="0AACA8C0" w14:textId="77777777" w:rsidR="00C35802" w:rsidRDefault="00C35802" w:rsidP="00C35802">
      <w:pPr>
        <w:pStyle w:val="a6"/>
      </w:pPr>
    </w:p>
    <w:p w14:paraId="54804B0D" w14:textId="77777777" w:rsidR="00C35802" w:rsidRDefault="00C35802" w:rsidP="00C35802">
      <w:pPr>
        <w:pStyle w:val="a6"/>
      </w:pPr>
    </w:p>
    <w:p w14:paraId="25BF322D" w14:textId="77777777" w:rsidR="00C35802" w:rsidRDefault="00C35802" w:rsidP="00C35802">
      <w:pPr>
        <w:pStyle w:val="a6"/>
      </w:pPr>
    </w:p>
    <w:p w14:paraId="727A00BA" w14:textId="77777777" w:rsidR="00C35802" w:rsidRDefault="00C35802" w:rsidP="00C35802">
      <w:pPr>
        <w:pStyle w:val="a6"/>
      </w:pPr>
    </w:p>
    <w:p w14:paraId="7DE1C0EF" w14:textId="77777777" w:rsidR="00C35802" w:rsidRDefault="00C35802" w:rsidP="00C35802">
      <w:pPr>
        <w:pStyle w:val="a6"/>
      </w:pPr>
    </w:p>
    <w:p w14:paraId="784613F3" w14:textId="77777777" w:rsidR="00C35802" w:rsidRDefault="00C35802" w:rsidP="00C35802">
      <w:pPr>
        <w:pStyle w:val="a6"/>
      </w:pPr>
    </w:p>
    <w:p w14:paraId="28DAD904" w14:textId="77777777" w:rsidR="00C35802" w:rsidRDefault="00C35802" w:rsidP="00C35802">
      <w:pPr>
        <w:pStyle w:val="a6"/>
      </w:pPr>
    </w:p>
    <w:p w14:paraId="7A94DCBC" w14:textId="77777777" w:rsidR="00C35802" w:rsidRDefault="00C35802" w:rsidP="00C35802">
      <w:pPr>
        <w:pStyle w:val="a6"/>
      </w:pPr>
    </w:p>
    <w:p w14:paraId="5DE703E2" w14:textId="77777777" w:rsidR="00C35802" w:rsidRDefault="00C35802" w:rsidP="00C35802">
      <w:pPr>
        <w:pStyle w:val="a6"/>
      </w:pPr>
    </w:p>
    <w:p w14:paraId="73BCEDBD" w14:textId="77777777" w:rsidR="00C35802" w:rsidRDefault="00C35802" w:rsidP="00C35802">
      <w:pPr>
        <w:pStyle w:val="a6"/>
      </w:pPr>
    </w:p>
    <w:p w14:paraId="481F0C5F" w14:textId="77777777" w:rsidR="00C35802" w:rsidRDefault="00C35802" w:rsidP="00C35802">
      <w:pPr>
        <w:pStyle w:val="a6"/>
      </w:pPr>
    </w:p>
    <w:p w14:paraId="7A940B4D" w14:textId="77777777" w:rsidR="00C35802" w:rsidRDefault="00C35802" w:rsidP="00C35802">
      <w:pPr>
        <w:pStyle w:val="a6"/>
      </w:pPr>
    </w:p>
    <w:p w14:paraId="57A16BFC" w14:textId="77777777" w:rsidR="00C35802" w:rsidRDefault="00C35802" w:rsidP="00C35802">
      <w:pPr>
        <w:pStyle w:val="a6"/>
      </w:pPr>
    </w:p>
    <w:p w14:paraId="52B323A8" w14:textId="77777777" w:rsidR="00C35802" w:rsidRDefault="00C35802" w:rsidP="00C35802">
      <w:pPr>
        <w:pStyle w:val="a6"/>
        <w:rPr>
          <w:rFonts w:ascii="Times New Roman" w:hAnsi="Times New Roman" w:cs="Times New Roman"/>
          <w:sz w:val="30"/>
          <w:szCs w:val="30"/>
        </w:rPr>
      </w:pPr>
    </w:p>
    <w:p w14:paraId="6A263CC2" w14:textId="77777777" w:rsidR="00C35802" w:rsidRDefault="00C35802" w:rsidP="00C35802">
      <w:pPr>
        <w:pStyle w:val="a6"/>
        <w:rPr>
          <w:rFonts w:ascii="Times New Roman" w:hAnsi="Times New Roman" w:cs="Times New Roman"/>
          <w:sz w:val="30"/>
          <w:szCs w:val="30"/>
        </w:rPr>
      </w:pPr>
    </w:p>
    <w:p w14:paraId="0BFCC6F3" w14:textId="77777777" w:rsidR="00C35802" w:rsidRDefault="00C35802" w:rsidP="00C35802">
      <w:pPr>
        <w:pStyle w:val="a6"/>
        <w:rPr>
          <w:rFonts w:ascii="Times New Roman" w:hAnsi="Times New Roman" w:cs="Times New Roman"/>
          <w:sz w:val="30"/>
          <w:szCs w:val="30"/>
        </w:rPr>
      </w:pPr>
    </w:p>
    <w:p w14:paraId="09AC8900" w14:textId="77777777" w:rsidR="00C35802" w:rsidRDefault="00C35802" w:rsidP="00C35802">
      <w:pPr>
        <w:pStyle w:val="a6"/>
        <w:rPr>
          <w:rFonts w:ascii="Times New Roman" w:hAnsi="Times New Roman" w:cs="Times New Roman"/>
          <w:sz w:val="30"/>
          <w:szCs w:val="30"/>
        </w:rPr>
      </w:pPr>
    </w:p>
    <w:p w14:paraId="051B0D44" w14:textId="77777777" w:rsidR="00C35802" w:rsidRDefault="00C35802" w:rsidP="00C35802">
      <w:pPr>
        <w:pStyle w:val="a6"/>
        <w:rPr>
          <w:rFonts w:ascii="Times New Roman" w:hAnsi="Times New Roman" w:cs="Times New Roman"/>
          <w:sz w:val="30"/>
          <w:szCs w:val="30"/>
        </w:rPr>
      </w:pPr>
    </w:p>
    <w:p w14:paraId="08D5DF93" w14:textId="77777777" w:rsidR="00C35802" w:rsidRDefault="00C35802" w:rsidP="00C35802">
      <w:pPr>
        <w:pStyle w:val="a6"/>
        <w:rPr>
          <w:rFonts w:ascii="Times New Roman" w:hAnsi="Times New Roman" w:cs="Times New Roman"/>
          <w:sz w:val="30"/>
          <w:szCs w:val="30"/>
        </w:rPr>
      </w:pPr>
    </w:p>
    <w:p w14:paraId="52734F61" w14:textId="77777777" w:rsidR="00C35802" w:rsidRDefault="00C35802" w:rsidP="00C35802">
      <w:pPr>
        <w:pStyle w:val="a6"/>
        <w:rPr>
          <w:rFonts w:ascii="Times New Roman" w:hAnsi="Times New Roman" w:cs="Times New Roman"/>
          <w:sz w:val="30"/>
          <w:szCs w:val="30"/>
        </w:rPr>
      </w:pPr>
    </w:p>
    <w:p w14:paraId="53DB8B93" w14:textId="77777777" w:rsidR="00C35802" w:rsidRDefault="00C35802" w:rsidP="00C35802">
      <w:pPr>
        <w:pStyle w:val="a6"/>
        <w:rPr>
          <w:rFonts w:ascii="Times New Roman" w:hAnsi="Times New Roman" w:cs="Times New Roman"/>
          <w:sz w:val="30"/>
          <w:szCs w:val="30"/>
        </w:rPr>
      </w:pPr>
    </w:p>
    <w:p w14:paraId="47466F43" w14:textId="77777777" w:rsidR="00C35802" w:rsidRDefault="00C35802" w:rsidP="00C35802">
      <w:pPr>
        <w:pStyle w:val="a6"/>
        <w:rPr>
          <w:rFonts w:ascii="Times New Roman" w:hAnsi="Times New Roman" w:cs="Times New Roman"/>
          <w:sz w:val="30"/>
          <w:szCs w:val="30"/>
        </w:rPr>
      </w:pPr>
    </w:p>
    <w:p w14:paraId="20E6E117" w14:textId="77777777" w:rsidR="00C35802" w:rsidRDefault="00C35802" w:rsidP="00C35802">
      <w:pPr>
        <w:pStyle w:val="a6"/>
        <w:rPr>
          <w:rFonts w:ascii="Times New Roman" w:hAnsi="Times New Roman" w:cs="Times New Roman"/>
          <w:sz w:val="30"/>
          <w:szCs w:val="30"/>
        </w:rPr>
      </w:pPr>
    </w:p>
    <w:p w14:paraId="0086B90D" w14:textId="77777777" w:rsidR="00C35802" w:rsidRDefault="00C35802" w:rsidP="00C35802">
      <w:pPr>
        <w:pStyle w:val="a6"/>
        <w:rPr>
          <w:rFonts w:ascii="Times New Roman" w:hAnsi="Times New Roman" w:cs="Times New Roman"/>
          <w:sz w:val="30"/>
          <w:szCs w:val="30"/>
        </w:rPr>
      </w:pPr>
    </w:p>
    <w:p w14:paraId="03C8C0CF" w14:textId="77777777" w:rsidR="00C35802" w:rsidRDefault="00C35802" w:rsidP="00C35802">
      <w:pPr>
        <w:pStyle w:val="a6"/>
        <w:rPr>
          <w:rFonts w:ascii="Times New Roman" w:hAnsi="Times New Roman" w:cs="Times New Roman"/>
          <w:sz w:val="30"/>
          <w:szCs w:val="30"/>
        </w:rPr>
      </w:pPr>
    </w:p>
    <w:p w14:paraId="4C4C2910" w14:textId="47171324" w:rsidR="00C35802" w:rsidRDefault="00C35802" w:rsidP="00C35802">
      <w:pPr>
        <w:pStyle w:val="a6"/>
        <w:rPr>
          <w:rFonts w:ascii="Times New Roman" w:hAnsi="Times New Roman" w:cs="Times New Roman"/>
          <w:sz w:val="30"/>
          <w:szCs w:val="30"/>
        </w:rPr>
      </w:pPr>
    </w:p>
    <w:p w14:paraId="5B461788" w14:textId="0F999F27" w:rsidR="00046946" w:rsidRDefault="00046946" w:rsidP="00C35802">
      <w:pPr>
        <w:pStyle w:val="a6"/>
        <w:rPr>
          <w:rFonts w:ascii="Times New Roman" w:hAnsi="Times New Roman" w:cs="Times New Roman"/>
          <w:sz w:val="30"/>
          <w:szCs w:val="30"/>
        </w:rPr>
      </w:pPr>
    </w:p>
    <w:p w14:paraId="137B5A1C" w14:textId="7E3CADD3" w:rsidR="00046946" w:rsidRDefault="00046946" w:rsidP="00C35802">
      <w:pPr>
        <w:pStyle w:val="a6"/>
        <w:rPr>
          <w:rFonts w:ascii="Times New Roman" w:hAnsi="Times New Roman" w:cs="Times New Roman"/>
          <w:sz w:val="30"/>
          <w:szCs w:val="30"/>
        </w:rPr>
      </w:pPr>
    </w:p>
    <w:p w14:paraId="78E566B1" w14:textId="13A19C00" w:rsidR="00046946" w:rsidRDefault="00046946" w:rsidP="00C35802">
      <w:pPr>
        <w:pStyle w:val="a6"/>
        <w:rPr>
          <w:rFonts w:ascii="Times New Roman" w:hAnsi="Times New Roman" w:cs="Times New Roman"/>
          <w:sz w:val="30"/>
          <w:szCs w:val="30"/>
        </w:rPr>
      </w:pPr>
    </w:p>
    <w:p w14:paraId="39EA5DAE" w14:textId="6F18A018" w:rsidR="00046946" w:rsidRDefault="00046946" w:rsidP="00C35802">
      <w:pPr>
        <w:pStyle w:val="a6"/>
        <w:rPr>
          <w:rFonts w:ascii="Times New Roman" w:hAnsi="Times New Roman" w:cs="Times New Roman"/>
          <w:sz w:val="30"/>
          <w:szCs w:val="30"/>
        </w:rPr>
      </w:pPr>
    </w:p>
    <w:p w14:paraId="1EC2A84A" w14:textId="2CBEE431" w:rsidR="00046946" w:rsidRDefault="00046946" w:rsidP="00C35802">
      <w:pPr>
        <w:pStyle w:val="a6"/>
        <w:rPr>
          <w:rFonts w:ascii="Times New Roman" w:hAnsi="Times New Roman" w:cs="Times New Roman"/>
          <w:sz w:val="30"/>
          <w:szCs w:val="30"/>
        </w:rPr>
      </w:pPr>
    </w:p>
    <w:p w14:paraId="32450651" w14:textId="1D101517" w:rsidR="00046946" w:rsidRDefault="00046946" w:rsidP="00C35802">
      <w:pPr>
        <w:pStyle w:val="a6"/>
        <w:rPr>
          <w:rFonts w:ascii="Times New Roman" w:hAnsi="Times New Roman" w:cs="Times New Roman"/>
          <w:sz w:val="30"/>
          <w:szCs w:val="30"/>
        </w:rPr>
      </w:pPr>
    </w:p>
    <w:p w14:paraId="0D05C7A9" w14:textId="77777777" w:rsidR="00046946" w:rsidRDefault="00046946" w:rsidP="00C35802">
      <w:pPr>
        <w:pStyle w:val="a6"/>
        <w:rPr>
          <w:rFonts w:ascii="Times New Roman" w:hAnsi="Times New Roman" w:cs="Times New Roman"/>
          <w:sz w:val="30"/>
          <w:szCs w:val="30"/>
        </w:rPr>
      </w:pPr>
    </w:p>
    <w:p w14:paraId="766C6660" w14:textId="37A06A42" w:rsidR="00046946" w:rsidRDefault="00046946" w:rsidP="00C35802">
      <w:pPr>
        <w:pStyle w:val="a6"/>
        <w:rPr>
          <w:rFonts w:ascii="Times New Roman" w:hAnsi="Times New Roman" w:cs="Times New Roman"/>
          <w:sz w:val="30"/>
          <w:szCs w:val="30"/>
        </w:rPr>
      </w:pPr>
    </w:p>
    <w:p w14:paraId="140B6033" w14:textId="4717E60A" w:rsidR="00046946" w:rsidRPr="00046946" w:rsidRDefault="00046946" w:rsidP="00046946">
      <w:pPr>
        <w:pStyle w:val="a6"/>
        <w:rPr>
          <w:rFonts w:ascii="Times New Roman" w:hAnsi="Times New Roman" w:cs="Times New Roman"/>
          <w:sz w:val="30"/>
          <w:szCs w:val="30"/>
        </w:rPr>
      </w:pPr>
      <w:r w:rsidRPr="00046946">
        <w:rPr>
          <w:rFonts w:ascii="Times New Roman" w:hAnsi="Times New Roman" w:cs="Times New Roman"/>
          <w:sz w:val="30"/>
          <w:szCs w:val="30"/>
        </w:rPr>
        <w:t>П</w:t>
      </w:r>
      <w:r>
        <w:rPr>
          <w:rFonts w:ascii="Times New Roman" w:hAnsi="Times New Roman" w:cs="Times New Roman"/>
          <w:sz w:val="30"/>
          <w:szCs w:val="30"/>
        </w:rPr>
        <w:t>роректор по учебной работе</w:t>
      </w:r>
    </w:p>
    <w:p w14:paraId="13763708" w14:textId="77777777" w:rsidR="00046946" w:rsidRPr="00046946" w:rsidRDefault="00046946" w:rsidP="00046946">
      <w:pPr>
        <w:pStyle w:val="a6"/>
        <w:rPr>
          <w:rFonts w:ascii="Times New Roman" w:hAnsi="Times New Roman" w:cs="Times New Roman"/>
          <w:sz w:val="30"/>
          <w:szCs w:val="30"/>
        </w:rPr>
      </w:pPr>
      <w:r w:rsidRPr="00046946">
        <w:rPr>
          <w:rFonts w:ascii="Times New Roman" w:hAnsi="Times New Roman" w:cs="Times New Roman"/>
          <w:sz w:val="30"/>
          <w:szCs w:val="30"/>
        </w:rPr>
        <w:t xml:space="preserve">                                </w:t>
      </w:r>
      <w:proofErr w:type="spellStart"/>
      <w:r w:rsidRPr="00046946">
        <w:rPr>
          <w:rFonts w:ascii="Times New Roman" w:hAnsi="Times New Roman" w:cs="Times New Roman"/>
          <w:sz w:val="30"/>
          <w:szCs w:val="30"/>
        </w:rPr>
        <w:t>С.В.Уклейко</w:t>
      </w:r>
      <w:proofErr w:type="spellEnd"/>
    </w:p>
    <w:p w14:paraId="3929F1B8" w14:textId="77777777" w:rsidR="00046946" w:rsidRPr="00046946" w:rsidRDefault="00046946" w:rsidP="00046946">
      <w:pPr>
        <w:pStyle w:val="a6"/>
        <w:rPr>
          <w:rFonts w:ascii="Times New Roman" w:hAnsi="Times New Roman" w:cs="Times New Roman"/>
          <w:sz w:val="30"/>
          <w:szCs w:val="30"/>
        </w:rPr>
      </w:pPr>
      <w:r w:rsidRPr="00046946">
        <w:rPr>
          <w:rFonts w:ascii="Times New Roman" w:hAnsi="Times New Roman" w:cs="Times New Roman"/>
          <w:sz w:val="30"/>
          <w:szCs w:val="30"/>
        </w:rPr>
        <w:t>__________2024</w:t>
      </w:r>
    </w:p>
    <w:p w14:paraId="192AE215" w14:textId="77777777" w:rsidR="00046946" w:rsidRPr="00046946" w:rsidRDefault="00046946" w:rsidP="00046946">
      <w:pPr>
        <w:pStyle w:val="a6"/>
        <w:rPr>
          <w:rFonts w:ascii="Times New Roman" w:hAnsi="Times New Roman" w:cs="Times New Roman"/>
          <w:sz w:val="30"/>
          <w:szCs w:val="30"/>
        </w:rPr>
      </w:pPr>
    </w:p>
    <w:p w14:paraId="1D3008FC" w14:textId="77777777" w:rsidR="00046946" w:rsidRPr="00046946" w:rsidRDefault="00046946" w:rsidP="00046946">
      <w:pPr>
        <w:pStyle w:val="a6"/>
        <w:rPr>
          <w:rFonts w:ascii="Times New Roman" w:hAnsi="Times New Roman" w:cs="Times New Roman"/>
          <w:sz w:val="30"/>
          <w:szCs w:val="30"/>
        </w:rPr>
      </w:pPr>
    </w:p>
    <w:p w14:paraId="56D57EB7" w14:textId="77777777" w:rsidR="00046946" w:rsidRPr="00046946" w:rsidRDefault="00046946" w:rsidP="00046946">
      <w:pPr>
        <w:pStyle w:val="a6"/>
        <w:rPr>
          <w:rFonts w:ascii="Times New Roman" w:hAnsi="Times New Roman" w:cs="Times New Roman"/>
          <w:sz w:val="30"/>
          <w:szCs w:val="30"/>
        </w:rPr>
      </w:pPr>
      <w:r w:rsidRPr="00046946">
        <w:rPr>
          <w:rFonts w:ascii="Times New Roman" w:hAnsi="Times New Roman" w:cs="Times New Roman"/>
          <w:sz w:val="30"/>
          <w:szCs w:val="30"/>
        </w:rPr>
        <w:t xml:space="preserve">Начальник центра развития </w:t>
      </w:r>
    </w:p>
    <w:p w14:paraId="576B2425" w14:textId="77777777" w:rsidR="00046946" w:rsidRPr="00046946" w:rsidRDefault="00046946" w:rsidP="00046946">
      <w:pPr>
        <w:pStyle w:val="a6"/>
        <w:rPr>
          <w:rFonts w:ascii="Times New Roman" w:hAnsi="Times New Roman" w:cs="Times New Roman"/>
          <w:sz w:val="30"/>
          <w:szCs w:val="30"/>
        </w:rPr>
      </w:pPr>
      <w:r w:rsidRPr="00046946">
        <w:rPr>
          <w:rFonts w:ascii="Times New Roman" w:hAnsi="Times New Roman" w:cs="Times New Roman"/>
          <w:sz w:val="30"/>
          <w:szCs w:val="30"/>
        </w:rPr>
        <w:t>дополнительного образования взрослых</w:t>
      </w:r>
    </w:p>
    <w:p w14:paraId="44568E56" w14:textId="77777777" w:rsidR="00046946" w:rsidRPr="00046946" w:rsidRDefault="00046946" w:rsidP="00046946">
      <w:pPr>
        <w:pStyle w:val="a6"/>
        <w:rPr>
          <w:rFonts w:ascii="Times New Roman" w:hAnsi="Times New Roman" w:cs="Times New Roman"/>
          <w:sz w:val="30"/>
          <w:szCs w:val="30"/>
        </w:rPr>
      </w:pPr>
      <w:r w:rsidRPr="00046946">
        <w:rPr>
          <w:rFonts w:ascii="Times New Roman" w:hAnsi="Times New Roman" w:cs="Times New Roman"/>
          <w:sz w:val="30"/>
          <w:szCs w:val="30"/>
        </w:rPr>
        <w:t xml:space="preserve">                                </w:t>
      </w:r>
      <w:proofErr w:type="spellStart"/>
      <w:r w:rsidRPr="00046946">
        <w:rPr>
          <w:rFonts w:ascii="Times New Roman" w:hAnsi="Times New Roman" w:cs="Times New Roman"/>
          <w:sz w:val="30"/>
          <w:szCs w:val="30"/>
        </w:rPr>
        <w:t>Е.Л.Алексеева</w:t>
      </w:r>
      <w:proofErr w:type="spellEnd"/>
    </w:p>
    <w:p w14:paraId="10B1003B" w14:textId="479F4C7D" w:rsidR="00046946" w:rsidRDefault="00046946" w:rsidP="00046946">
      <w:pPr>
        <w:pStyle w:val="a6"/>
        <w:rPr>
          <w:rFonts w:ascii="Times New Roman" w:hAnsi="Times New Roman" w:cs="Times New Roman"/>
          <w:sz w:val="30"/>
          <w:szCs w:val="30"/>
        </w:rPr>
      </w:pPr>
      <w:r w:rsidRPr="00046946">
        <w:rPr>
          <w:rFonts w:ascii="Times New Roman" w:hAnsi="Times New Roman" w:cs="Times New Roman"/>
          <w:sz w:val="30"/>
          <w:szCs w:val="30"/>
        </w:rPr>
        <w:t>__________2024</w:t>
      </w:r>
    </w:p>
    <w:sectPr w:rsidR="00046946" w:rsidSect="005F3B9E">
      <w:headerReference w:type="even" r:id="rId9"/>
      <w:headerReference w:type="default" r:id="rId10"/>
      <w:headerReference w:type="first" r:id="rId11"/>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10081" w14:textId="77777777" w:rsidR="001804BE" w:rsidRDefault="001804BE" w:rsidP="00A11F3F">
      <w:pPr>
        <w:spacing w:after="0" w:line="240" w:lineRule="auto"/>
      </w:pPr>
      <w:r>
        <w:separator/>
      </w:r>
    </w:p>
  </w:endnote>
  <w:endnote w:type="continuationSeparator" w:id="0">
    <w:p w14:paraId="7E13132A" w14:textId="77777777" w:rsidR="001804BE" w:rsidRDefault="001804BE" w:rsidP="00A1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07F69" w14:textId="77777777" w:rsidR="001804BE" w:rsidRDefault="001804BE" w:rsidP="00A11F3F">
      <w:pPr>
        <w:spacing w:after="0" w:line="240" w:lineRule="auto"/>
      </w:pPr>
      <w:r>
        <w:separator/>
      </w:r>
    </w:p>
  </w:footnote>
  <w:footnote w:type="continuationSeparator" w:id="0">
    <w:p w14:paraId="5296CF90" w14:textId="77777777" w:rsidR="001804BE" w:rsidRDefault="001804BE" w:rsidP="00A11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FFE0" w14:textId="77777777" w:rsidR="00431235" w:rsidRDefault="00431235">
    <w:pPr>
      <w:spacing w:after="0"/>
      <w:ind w:left="758"/>
      <w:jc w:val="center"/>
    </w:pP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927344"/>
      <w:docPartObj>
        <w:docPartGallery w:val="Page Numbers (Top of Page)"/>
        <w:docPartUnique/>
      </w:docPartObj>
    </w:sdtPr>
    <w:sdtEndPr>
      <w:rPr>
        <w:rFonts w:ascii="Times New Roman" w:hAnsi="Times New Roman" w:cs="Times New Roman"/>
        <w:sz w:val="28"/>
        <w:szCs w:val="28"/>
      </w:rPr>
    </w:sdtEndPr>
    <w:sdtContent>
      <w:p w14:paraId="22E30681" w14:textId="715BED9C" w:rsidR="00431235" w:rsidRPr="00A11F3F" w:rsidRDefault="00431235">
        <w:pPr>
          <w:pStyle w:val="a8"/>
          <w:jc w:val="center"/>
          <w:rPr>
            <w:rFonts w:ascii="Times New Roman" w:hAnsi="Times New Roman" w:cs="Times New Roman"/>
            <w:sz w:val="28"/>
            <w:szCs w:val="28"/>
          </w:rPr>
        </w:pPr>
        <w:r w:rsidRPr="00A11F3F">
          <w:rPr>
            <w:rFonts w:ascii="Times New Roman" w:hAnsi="Times New Roman" w:cs="Times New Roman"/>
            <w:sz w:val="28"/>
            <w:szCs w:val="28"/>
          </w:rPr>
          <w:fldChar w:fldCharType="begin"/>
        </w:r>
        <w:r w:rsidRPr="00A11F3F">
          <w:rPr>
            <w:rFonts w:ascii="Times New Roman" w:hAnsi="Times New Roman" w:cs="Times New Roman"/>
            <w:sz w:val="28"/>
            <w:szCs w:val="28"/>
          </w:rPr>
          <w:instrText>PAGE   \* MERGEFORMAT</w:instrText>
        </w:r>
        <w:r w:rsidRPr="00A11F3F">
          <w:rPr>
            <w:rFonts w:ascii="Times New Roman" w:hAnsi="Times New Roman" w:cs="Times New Roman"/>
            <w:sz w:val="28"/>
            <w:szCs w:val="28"/>
          </w:rPr>
          <w:fldChar w:fldCharType="separate"/>
        </w:r>
        <w:r w:rsidR="00435179">
          <w:rPr>
            <w:rFonts w:ascii="Times New Roman" w:hAnsi="Times New Roman" w:cs="Times New Roman"/>
            <w:noProof/>
            <w:sz w:val="28"/>
            <w:szCs w:val="28"/>
          </w:rPr>
          <w:t>2</w:t>
        </w:r>
        <w:r w:rsidRPr="00A11F3F">
          <w:rPr>
            <w:rFonts w:ascii="Times New Roman" w:hAnsi="Times New Roman" w:cs="Times New Roman"/>
            <w:sz w:val="28"/>
            <w:szCs w:val="28"/>
          </w:rPr>
          <w:fldChar w:fldCharType="end"/>
        </w:r>
      </w:p>
    </w:sdtContent>
  </w:sdt>
  <w:p w14:paraId="7A7D40D3" w14:textId="77777777" w:rsidR="00431235" w:rsidRPr="00A11F3F" w:rsidRDefault="00431235" w:rsidP="00A11F3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D5B06" w14:textId="617133F7" w:rsidR="00431235" w:rsidRPr="004C52A7" w:rsidRDefault="00431235" w:rsidP="003E3D7E">
    <w:pPr>
      <w:spacing w:after="0"/>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136"/>
    <w:multiLevelType w:val="multilevel"/>
    <w:tmpl w:val="C368060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4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7CD5287"/>
    <w:multiLevelType w:val="hybridMultilevel"/>
    <w:tmpl w:val="7D50F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1598A"/>
    <w:multiLevelType w:val="hybridMultilevel"/>
    <w:tmpl w:val="985EDA62"/>
    <w:lvl w:ilvl="0" w:tplc="4CC0F50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650207"/>
    <w:multiLevelType w:val="hybridMultilevel"/>
    <w:tmpl w:val="B4F6DF0A"/>
    <w:lvl w:ilvl="0" w:tplc="D8CC82F8">
      <w:start w:val="1"/>
      <w:numFmt w:val="decimal"/>
      <w:lvlText w:val="%1."/>
      <w:lvlJc w:val="left"/>
      <w:pPr>
        <w:ind w:left="1069" w:hanging="360"/>
      </w:pPr>
      <w:rPr>
        <w:rFonts w:hint="default"/>
        <w:sz w:val="30"/>
        <w:szCs w:val="3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1438F44C">
      <w:start w:val="1"/>
      <w:numFmt w:val="decimal"/>
      <w:lvlText w:val="%4."/>
      <w:lvlJc w:val="left"/>
      <w:pPr>
        <w:ind w:left="3589" w:hanging="360"/>
      </w:pPr>
      <w:rPr>
        <w:i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FF65231"/>
    <w:multiLevelType w:val="multilevel"/>
    <w:tmpl w:val="4DC4C520"/>
    <w:lvl w:ilvl="0">
      <w:start w:val="7"/>
      <w:numFmt w:val="decimal"/>
      <w:lvlText w:val="%1."/>
      <w:lvlJc w:val="left"/>
      <w:pPr>
        <w:ind w:left="10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3D973F3"/>
    <w:multiLevelType w:val="multilevel"/>
    <w:tmpl w:val="4E0ED9A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D334423"/>
    <w:multiLevelType w:val="multilevel"/>
    <w:tmpl w:val="D20CA31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EC44A38"/>
    <w:multiLevelType w:val="multilevel"/>
    <w:tmpl w:val="C3460AD8"/>
    <w:lvl w:ilvl="0">
      <w:start w:val="1"/>
      <w:numFmt w:val="decimal"/>
      <w:lvlText w:val="%1."/>
      <w:lvlJc w:val="left"/>
      <w:pPr>
        <w:ind w:left="7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2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7AD35EA"/>
    <w:multiLevelType w:val="multilevel"/>
    <w:tmpl w:val="08A616BE"/>
    <w:lvl w:ilvl="0">
      <w:start w:val="7"/>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BD167A9"/>
    <w:multiLevelType w:val="multilevel"/>
    <w:tmpl w:val="D784733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ADC7653"/>
    <w:multiLevelType w:val="multilevel"/>
    <w:tmpl w:val="2070C17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E983DAD"/>
    <w:multiLevelType w:val="hybridMultilevel"/>
    <w:tmpl w:val="18A855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6DBB6743"/>
    <w:multiLevelType w:val="multilevel"/>
    <w:tmpl w:val="9822D65E"/>
    <w:lvl w:ilvl="0">
      <w:start w:val="8"/>
      <w:numFmt w:val="decimal"/>
      <w:lvlText w:val="%1."/>
      <w:lvlJc w:val="left"/>
      <w:pPr>
        <w:ind w:left="460" w:hanging="46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9A8781A"/>
    <w:multiLevelType w:val="multilevel"/>
    <w:tmpl w:val="9C200EC8"/>
    <w:lvl w:ilvl="0">
      <w:start w:val="8"/>
      <w:numFmt w:val="decimal"/>
      <w:lvlText w:val="%1."/>
      <w:lvlJc w:val="left"/>
      <w:pPr>
        <w:ind w:left="460" w:hanging="4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EDB77D8"/>
    <w:multiLevelType w:val="hybridMultilevel"/>
    <w:tmpl w:val="F4D05B60"/>
    <w:lvl w:ilvl="0" w:tplc="D8CC82F8">
      <w:start w:val="1"/>
      <w:numFmt w:val="decimal"/>
      <w:lvlText w:val="%1."/>
      <w:lvlJc w:val="left"/>
      <w:pPr>
        <w:ind w:left="360" w:hanging="360"/>
      </w:pPr>
      <w:rPr>
        <w:rFonts w:hint="default"/>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3"/>
  </w:num>
  <w:num w:numId="4">
    <w:abstractNumId w:val="7"/>
  </w:num>
  <w:num w:numId="5">
    <w:abstractNumId w:val="0"/>
  </w:num>
  <w:num w:numId="6">
    <w:abstractNumId w:val="9"/>
  </w:num>
  <w:num w:numId="7">
    <w:abstractNumId w:val="5"/>
  </w:num>
  <w:num w:numId="8">
    <w:abstractNumId w:val="6"/>
  </w:num>
  <w:num w:numId="9">
    <w:abstractNumId w:val="10"/>
  </w:num>
  <w:num w:numId="10">
    <w:abstractNumId w:val="4"/>
  </w:num>
  <w:num w:numId="11">
    <w:abstractNumId w:val="8"/>
  </w:num>
  <w:num w:numId="12">
    <w:abstractNumId w:val="12"/>
  </w:num>
  <w:num w:numId="13">
    <w:abstractNumId w:val="1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BA"/>
    <w:rsid w:val="00040F8A"/>
    <w:rsid w:val="00046946"/>
    <w:rsid w:val="001241FE"/>
    <w:rsid w:val="001256C9"/>
    <w:rsid w:val="0014524C"/>
    <w:rsid w:val="0014774F"/>
    <w:rsid w:val="00166400"/>
    <w:rsid w:val="001804BE"/>
    <w:rsid w:val="001E1E15"/>
    <w:rsid w:val="001E71F2"/>
    <w:rsid w:val="00215353"/>
    <w:rsid w:val="002424D1"/>
    <w:rsid w:val="0029002E"/>
    <w:rsid w:val="002D2416"/>
    <w:rsid w:val="003411A7"/>
    <w:rsid w:val="003870C5"/>
    <w:rsid w:val="0039069E"/>
    <w:rsid w:val="003A29B9"/>
    <w:rsid w:val="003C02EC"/>
    <w:rsid w:val="003C062A"/>
    <w:rsid w:val="003C35CE"/>
    <w:rsid w:val="003E3D7E"/>
    <w:rsid w:val="003E489E"/>
    <w:rsid w:val="003F7C47"/>
    <w:rsid w:val="004177AE"/>
    <w:rsid w:val="00431235"/>
    <w:rsid w:val="0043273F"/>
    <w:rsid w:val="00435179"/>
    <w:rsid w:val="004740FD"/>
    <w:rsid w:val="004855FD"/>
    <w:rsid w:val="0049457C"/>
    <w:rsid w:val="004B3166"/>
    <w:rsid w:val="004C52A7"/>
    <w:rsid w:val="005050EA"/>
    <w:rsid w:val="005F2612"/>
    <w:rsid w:val="005F3B9E"/>
    <w:rsid w:val="005F3E8F"/>
    <w:rsid w:val="00601586"/>
    <w:rsid w:val="00610EB6"/>
    <w:rsid w:val="00653724"/>
    <w:rsid w:val="006662C9"/>
    <w:rsid w:val="006E0644"/>
    <w:rsid w:val="006E45CE"/>
    <w:rsid w:val="00715B68"/>
    <w:rsid w:val="00752099"/>
    <w:rsid w:val="00786A0A"/>
    <w:rsid w:val="00791EDE"/>
    <w:rsid w:val="007A50AA"/>
    <w:rsid w:val="007A772D"/>
    <w:rsid w:val="007E3733"/>
    <w:rsid w:val="007E5231"/>
    <w:rsid w:val="008035B8"/>
    <w:rsid w:val="008120B3"/>
    <w:rsid w:val="00815A06"/>
    <w:rsid w:val="00874FF7"/>
    <w:rsid w:val="00875582"/>
    <w:rsid w:val="008816A6"/>
    <w:rsid w:val="0088566B"/>
    <w:rsid w:val="008A6B23"/>
    <w:rsid w:val="008C5F17"/>
    <w:rsid w:val="008D3343"/>
    <w:rsid w:val="008E6DB2"/>
    <w:rsid w:val="00922DCB"/>
    <w:rsid w:val="00940FF3"/>
    <w:rsid w:val="00954DE1"/>
    <w:rsid w:val="00957258"/>
    <w:rsid w:val="00957F00"/>
    <w:rsid w:val="009957D0"/>
    <w:rsid w:val="009C0F24"/>
    <w:rsid w:val="009C646B"/>
    <w:rsid w:val="00A11F3F"/>
    <w:rsid w:val="00A40127"/>
    <w:rsid w:val="00A46943"/>
    <w:rsid w:val="00A54D9F"/>
    <w:rsid w:val="00A553FF"/>
    <w:rsid w:val="00A614B4"/>
    <w:rsid w:val="00A96FEA"/>
    <w:rsid w:val="00A971F1"/>
    <w:rsid w:val="00AC43F5"/>
    <w:rsid w:val="00AC74F0"/>
    <w:rsid w:val="00B06C35"/>
    <w:rsid w:val="00B23014"/>
    <w:rsid w:val="00B4037B"/>
    <w:rsid w:val="00B538FA"/>
    <w:rsid w:val="00B64B7D"/>
    <w:rsid w:val="00B81FDF"/>
    <w:rsid w:val="00C179B7"/>
    <w:rsid w:val="00C240BF"/>
    <w:rsid w:val="00C314CE"/>
    <w:rsid w:val="00C35802"/>
    <w:rsid w:val="00C371C2"/>
    <w:rsid w:val="00C75625"/>
    <w:rsid w:val="00CA02A3"/>
    <w:rsid w:val="00CA13B9"/>
    <w:rsid w:val="00D457BA"/>
    <w:rsid w:val="00D86987"/>
    <w:rsid w:val="00E128BA"/>
    <w:rsid w:val="00E30092"/>
    <w:rsid w:val="00E345B5"/>
    <w:rsid w:val="00E55C34"/>
    <w:rsid w:val="00E762E4"/>
    <w:rsid w:val="00EF3E19"/>
    <w:rsid w:val="00F4768F"/>
    <w:rsid w:val="00F73010"/>
    <w:rsid w:val="00F84EDF"/>
    <w:rsid w:val="00FA17B2"/>
    <w:rsid w:val="00FB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9EE3"/>
  <w15:docId w15:val="{F8CDD35E-89A9-43E5-BC9D-20EB070F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FF7"/>
  </w:style>
  <w:style w:type="paragraph" w:styleId="1">
    <w:name w:val="heading 1"/>
    <w:basedOn w:val="a"/>
    <w:next w:val="a"/>
    <w:link w:val="10"/>
    <w:uiPriority w:val="9"/>
    <w:qFormat/>
    <w:rsid w:val="006662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40BF"/>
    <w:rPr>
      <w:color w:val="0563C1" w:themeColor="hyperlink"/>
      <w:u w:val="single"/>
    </w:rPr>
  </w:style>
  <w:style w:type="paragraph" w:styleId="a4">
    <w:name w:val="Balloon Text"/>
    <w:basedOn w:val="a"/>
    <w:link w:val="a5"/>
    <w:uiPriority w:val="99"/>
    <w:semiHidden/>
    <w:unhideWhenUsed/>
    <w:rsid w:val="006662C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62C9"/>
    <w:rPr>
      <w:rFonts w:ascii="Segoe UI" w:hAnsi="Segoe UI" w:cs="Segoe UI"/>
      <w:sz w:val="18"/>
      <w:szCs w:val="18"/>
    </w:rPr>
  </w:style>
  <w:style w:type="paragraph" w:customStyle="1" w:styleId="3">
    <w:name w:val="Знак3 Знак Знак Знак"/>
    <w:basedOn w:val="1"/>
    <w:next w:val="a"/>
    <w:rsid w:val="006662C9"/>
    <w:pPr>
      <w:keepLines w:val="0"/>
      <w:autoSpaceDE w:val="0"/>
      <w:autoSpaceDN w:val="0"/>
      <w:adjustRightInd w:val="0"/>
      <w:spacing w:after="120" w:line="360" w:lineRule="auto"/>
      <w:ind w:left="993" w:hanging="284"/>
      <w:jc w:val="both"/>
    </w:pPr>
    <w:rPr>
      <w:rFonts w:ascii="Arial" w:eastAsia="Times New Roman" w:hAnsi="Arial" w:cs="Arial"/>
      <w:b/>
      <w:bCs/>
      <w:color w:val="auto"/>
      <w:kern w:val="32"/>
      <w:szCs w:val="20"/>
      <w:lang w:eastAsia="en-ZA"/>
    </w:rPr>
  </w:style>
  <w:style w:type="character" w:customStyle="1" w:styleId="10">
    <w:name w:val="Заголовок 1 Знак"/>
    <w:basedOn w:val="a0"/>
    <w:link w:val="1"/>
    <w:uiPriority w:val="9"/>
    <w:rsid w:val="006662C9"/>
    <w:rPr>
      <w:rFonts w:asciiTheme="majorHAnsi" w:eastAsiaTheme="majorEastAsia" w:hAnsiTheme="majorHAnsi" w:cstheme="majorBidi"/>
      <w:color w:val="2E74B5" w:themeColor="accent1" w:themeShade="BF"/>
      <w:sz w:val="32"/>
      <w:szCs w:val="32"/>
    </w:rPr>
  </w:style>
  <w:style w:type="paragraph" w:styleId="a6">
    <w:name w:val="No Spacing"/>
    <w:uiPriority w:val="1"/>
    <w:qFormat/>
    <w:rsid w:val="007A50AA"/>
    <w:pPr>
      <w:spacing w:after="0" w:line="240" w:lineRule="auto"/>
    </w:pPr>
  </w:style>
  <w:style w:type="paragraph" w:customStyle="1" w:styleId="11">
    <w:name w:val="Знак1"/>
    <w:basedOn w:val="1"/>
    <w:next w:val="a"/>
    <w:rsid w:val="008D3343"/>
    <w:pPr>
      <w:keepLines w:val="0"/>
      <w:autoSpaceDE w:val="0"/>
      <w:autoSpaceDN w:val="0"/>
      <w:adjustRightInd w:val="0"/>
      <w:spacing w:after="120" w:line="360" w:lineRule="auto"/>
      <w:ind w:left="993" w:hanging="284"/>
      <w:jc w:val="both"/>
    </w:pPr>
    <w:rPr>
      <w:rFonts w:ascii="Arial" w:eastAsia="Times New Roman" w:hAnsi="Arial" w:cs="Arial"/>
      <w:b/>
      <w:bCs/>
      <w:color w:val="auto"/>
      <w:kern w:val="32"/>
      <w:szCs w:val="20"/>
      <w:lang w:eastAsia="en-ZA"/>
    </w:rPr>
  </w:style>
  <w:style w:type="paragraph" w:styleId="a7">
    <w:name w:val="List Paragraph"/>
    <w:basedOn w:val="a"/>
    <w:uiPriority w:val="34"/>
    <w:qFormat/>
    <w:rsid w:val="007A772D"/>
    <w:pPr>
      <w:ind w:left="720"/>
      <w:contextualSpacing/>
    </w:pPr>
  </w:style>
  <w:style w:type="paragraph" w:customStyle="1" w:styleId="Default">
    <w:name w:val="Default"/>
    <w:rsid w:val="007A772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TableGrid">
    <w:name w:val="TableGrid"/>
    <w:rsid w:val="004B3166"/>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header"/>
    <w:basedOn w:val="a"/>
    <w:link w:val="a9"/>
    <w:uiPriority w:val="99"/>
    <w:unhideWhenUsed/>
    <w:rsid w:val="00A11F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11F3F"/>
  </w:style>
  <w:style w:type="paragraph" w:styleId="aa">
    <w:name w:val="footer"/>
    <w:basedOn w:val="a"/>
    <w:link w:val="ab"/>
    <w:uiPriority w:val="99"/>
    <w:unhideWhenUsed/>
    <w:rsid w:val="00A11F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1F3F"/>
  </w:style>
  <w:style w:type="table" w:styleId="ac">
    <w:name w:val="Table Grid"/>
    <w:basedOn w:val="a1"/>
    <w:uiPriority w:val="59"/>
    <w:rsid w:val="00881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
    <w:basedOn w:val="a"/>
    <w:uiPriority w:val="99"/>
    <w:unhideWhenUsed/>
    <w:rsid w:val="001E71F2"/>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styleId="ae">
    <w:name w:val="Strong"/>
    <w:uiPriority w:val="22"/>
    <w:qFormat/>
    <w:rsid w:val="001E71F2"/>
    <w:rPr>
      <w:b/>
      <w:bCs/>
    </w:rPr>
  </w:style>
  <w:style w:type="character" w:styleId="af">
    <w:name w:val="Emphasis"/>
    <w:uiPriority w:val="20"/>
    <w:qFormat/>
    <w:rsid w:val="009C0F24"/>
    <w:rPr>
      <w:i/>
      <w:iCs/>
    </w:rPr>
  </w:style>
  <w:style w:type="character" w:customStyle="1" w:styleId="UnresolvedMention">
    <w:name w:val="Unresolved Mention"/>
    <w:basedOn w:val="a0"/>
    <w:uiPriority w:val="99"/>
    <w:semiHidden/>
    <w:unhideWhenUsed/>
    <w:rsid w:val="001E1E15"/>
    <w:rPr>
      <w:color w:val="605E5C"/>
      <w:shd w:val="clear" w:color="auto" w:fill="E1DFDD"/>
    </w:rPr>
  </w:style>
  <w:style w:type="paragraph" w:styleId="af0">
    <w:name w:val="Body Text Indent"/>
    <w:basedOn w:val="a"/>
    <w:link w:val="af1"/>
    <w:uiPriority w:val="99"/>
    <w:unhideWhenUsed/>
    <w:rsid w:val="00C35802"/>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rsid w:val="00C358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etings.academy.edu.by/files/apo_registration/index.php?theme_id=16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4D589-685A-4195-A0A3-59446DEE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2024-02-26T09:22:00Z</cp:lastPrinted>
  <dcterms:created xsi:type="dcterms:W3CDTF">2024-02-14T04:43:00Z</dcterms:created>
  <dcterms:modified xsi:type="dcterms:W3CDTF">2024-03-01T11:50:00Z</dcterms:modified>
</cp:coreProperties>
</file>