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C3" w:rsidRPr="004808C3" w:rsidRDefault="008041F9" w:rsidP="00480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25C15C" wp14:editId="2B779840">
            <wp:simplePos x="0" y="0"/>
            <wp:positionH relativeFrom="margin">
              <wp:posOffset>2738238</wp:posOffset>
            </wp:positionH>
            <wp:positionV relativeFrom="paragraph">
              <wp:posOffset>-458833</wp:posOffset>
            </wp:positionV>
            <wp:extent cx="661781" cy="641782"/>
            <wp:effectExtent l="0" t="0" r="5080" b="6350"/>
            <wp:wrapNone/>
            <wp:docPr id="1" name="Рисунок 1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9" cy="6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709"/>
        <w:gridCol w:w="4394"/>
      </w:tblGrid>
      <w:tr w:rsidR="004808C3" w:rsidRPr="004808C3" w:rsidTr="00747E88">
        <w:trPr>
          <w:cantSplit/>
          <w:trHeight w:val="1585"/>
        </w:trPr>
        <w:tc>
          <w:tcPr>
            <w:tcW w:w="4536" w:type="dxa"/>
            <w:vMerge w:val="restart"/>
          </w:tcPr>
          <w:p w:rsidR="004808C3" w:rsidRPr="004808C3" w:rsidRDefault="004808C3" w:rsidP="004808C3">
            <w:pPr>
              <w:spacing w:after="8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Галоўнае </w:t>
            </w:r>
            <w:r w:rsidRPr="004808C3">
              <w:rPr>
                <w:rFonts w:ascii="Times New Roman" w:eastAsia="Times New Roman" w:hAnsi="Times New Roman"/>
                <w:noProof/>
                <w:sz w:val="26"/>
                <w:szCs w:val="26"/>
                <w:lang w:val="be-BY" w:eastAsia="ru-RU"/>
              </w:rPr>
              <w:t>ў</w:t>
            </w:r>
            <w:r w:rsidRPr="004808C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праўленне па адукацы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be-BY" w:eastAsia="ru-RU"/>
              </w:rPr>
            </w:pPr>
            <w:r w:rsidRPr="004808C3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4808C3" w:rsidRPr="004808C3" w:rsidRDefault="004808C3" w:rsidP="00480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4808C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 факс 35 42 99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808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808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808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</w:p>
          <w:p w:rsidR="004808C3" w:rsidRDefault="004808C3" w:rsidP="004808C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47E88" w:rsidRPr="004808C3" w:rsidRDefault="00747E88" w:rsidP="004808C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0C1DDB" w:rsidRDefault="00C124D0" w:rsidP="003E18E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12</w:t>
            </w:r>
            <w:r w:rsidR="0017020C" w:rsidRPr="0071429E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.</w:t>
            </w:r>
            <w:r w:rsidR="00406618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3</w:t>
            </w:r>
            <w:r w:rsidR="0017020C" w:rsidRPr="0071429E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4</w:t>
            </w:r>
            <w:r w:rsidR="0017020C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 w:rsidR="004808C3" w:rsidRPr="00D2042F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№</w:t>
            </w:r>
            <w:r w:rsidR="00441F14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 w:rsidR="000F7F8F" w:rsidRPr="000F7F8F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02-05/</w:t>
            </w:r>
            <w:r w:rsidR="00AF38DF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505</w:t>
            </w:r>
          </w:p>
          <w:p w:rsidR="002121A4" w:rsidRPr="004808C3" w:rsidRDefault="002121A4" w:rsidP="003E18E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808C3" w:rsidRPr="004808C3" w:rsidRDefault="004808C3" w:rsidP="00480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8C3" w:rsidRPr="004808C3" w:rsidRDefault="004808C3" w:rsidP="00480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808C3" w:rsidRPr="004808C3" w:rsidRDefault="004808C3" w:rsidP="004808C3">
            <w:pPr>
              <w:spacing w:after="8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8C3" w:rsidRPr="004808C3" w:rsidRDefault="004808C3" w:rsidP="004808C3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Главное управление по образованию</w:t>
            </w:r>
          </w:p>
          <w:p w:rsidR="004808C3" w:rsidRPr="004808C3" w:rsidRDefault="004808C3" w:rsidP="004808C3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4808C3" w:rsidRPr="004808C3" w:rsidRDefault="004808C3" w:rsidP="004808C3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4808C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4808C3" w:rsidRPr="004808C3" w:rsidRDefault="004808C3" w:rsidP="00480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4808C3" w:rsidRPr="004808C3" w:rsidRDefault="004808C3" w:rsidP="004808C3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4808C3" w:rsidRPr="004808C3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35 42 99</w:t>
            </w:r>
          </w:p>
          <w:p w:rsidR="004808C3" w:rsidRPr="00406618" w:rsidRDefault="004808C3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адрес: </w:t>
            </w:r>
            <w:hyperlink r:id="rId9" w:history="1">
              <w:r w:rsidR="00747E88" w:rsidRPr="00E7688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747E88" w:rsidRPr="00E7688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747E88" w:rsidRPr="00E7688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boiro</w:t>
              </w:r>
              <w:r w:rsidR="00747E88" w:rsidRPr="00E7688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47E88" w:rsidRPr="00E7688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47E88" w:rsidRPr="004808C3" w:rsidRDefault="00747E88" w:rsidP="0048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8C3" w:rsidRPr="004808C3" w:rsidRDefault="004808C3" w:rsidP="004808C3">
            <w:pPr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8C3" w:rsidRPr="004808C3" w:rsidTr="00747E88">
        <w:trPr>
          <w:cantSplit/>
          <w:trHeight w:val="341"/>
        </w:trPr>
        <w:tc>
          <w:tcPr>
            <w:tcW w:w="4536" w:type="dxa"/>
            <w:vMerge/>
          </w:tcPr>
          <w:p w:rsidR="004808C3" w:rsidRPr="004808C3" w:rsidRDefault="004808C3" w:rsidP="004808C3">
            <w:pPr>
              <w:spacing w:after="8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0638CD" w:rsidRPr="004808C3" w:rsidRDefault="009B2155" w:rsidP="006E5E93">
            <w:pPr>
              <w:spacing w:after="0" w:line="280" w:lineRule="exact"/>
              <w:ind w:left="-1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bookmarkStart w:id="0" w:name="_Hlk118884990"/>
            <w:r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Начальникам управлений, отделов по образованию гор</w:t>
            </w:r>
            <w:r w:rsidR="006E5E93"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одских и </w:t>
            </w:r>
            <w:r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рай</w:t>
            </w:r>
            <w:r w:rsidR="006E5E93"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онных </w:t>
            </w:r>
            <w:r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</w:t>
            </w:r>
            <w:r w:rsidR="006E5E93"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нительных комитетов</w:t>
            </w:r>
            <w:r w:rsidR="00CB2745"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руководителям районных </w:t>
            </w:r>
            <w:r w:rsidR="006E5E93"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 </w:t>
            </w:r>
            <w:r w:rsidR="00CB2745" w:rsidRPr="0013192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городских учебно-методических кабинетов</w:t>
            </w:r>
            <w:r w:rsidR="00CB274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bookmarkEnd w:id="0"/>
          </w:p>
        </w:tc>
      </w:tr>
      <w:tr w:rsidR="004808C3" w:rsidRPr="004808C3" w:rsidTr="00747E88">
        <w:trPr>
          <w:cantSplit/>
          <w:trHeight w:val="341"/>
        </w:trPr>
        <w:tc>
          <w:tcPr>
            <w:tcW w:w="4536" w:type="dxa"/>
          </w:tcPr>
          <w:p w:rsidR="004808C3" w:rsidRPr="004808C3" w:rsidRDefault="004808C3" w:rsidP="004808C3">
            <w:pPr>
              <w:spacing w:after="8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Merge/>
          </w:tcPr>
          <w:p w:rsidR="004808C3" w:rsidRPr="004808C3" w:rsidRDefault="004808C3" w:rsidP="004808C3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Cs/>
                <w:iCs/>
                <w:color w:val="FF00FF"/>
                <w:sz w:val="30"/>
                <w:szCs w:val="30"/>
                <w:lang w:eastAsia="ru-RU"/>
              </w:rPr>
            </w:pPr>
          </w:p>
        </w:tc>
      </w:tr>
    </w:tbl>
    <w:p w:rsidR="000638CD" w:rsidRPr="000638CD" w:rsidRDefault="000638CD" w:rsidP="000638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38CD" w:rsidRPr="000638CD" w:rsidRDefault="000638CD" w:rsidP="00F97D05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38CD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054F46">
        <w:rPr>
          <w:rFonts w:ascii="Times New Roman" w:eastAsia="Times New Roman" w:hAnsi="Times New Roman"/>
          <w:sz w:val="30"/>
          <w:szCs w:val="30"/>
          <w:lang w:eastAsia="ru-RU"/>
        </w:rPr>
        <w:t>б участии в семинаре</w:t>
      </w:r>
      <w:bookmarkStart w:id="1" w:name="_GoBack"/>
      <w:bookmarkEnd w:id="1"/>
    </w:p>
    <w:p w:rsidR="000638CD" w:rsidRDefault="000638CD" w:rsidP="000638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124D0" w:rsidRPr="00C124D0" w:rsidRDefault="000638CD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0638CD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r w:rsidR="00D421BF" w:rsidRPr="00D421BF">
        <w:rPr>
          <w:rFonts w:ascii="Times New Roman" w:eastAsia="Times New Roman" w:hAnsi="Times New Roman"/>
          <w:sz w:val="30"/>
          <w:szCs w:val="30"/>
          <w:lang w:val="be-BY" w:eastAsia="ru-RU"/>
        </w:rPr>
        <w:t>осударственное учреждение образования</w:t>
      </w:r>
      <w:r w:rsidR="00E30C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2" w:name="_Hlk145065311"/>
      <w:r w:rsidRPr="000638CD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bookmarkEnd w:id="2"/>
      <w:r>
        <w:rPr>
          <w:rFonts w:ascii="Times New Roman" w:eastAsia="Times New Roman" w:hAnsi="Times New Roman"/>
          <w:sz w:val="30"/>
          <w:szCs w:val="30"/>
          <w:lang w:eastAsia="ru-RU"/>
        </w:rPr>
        <w:t>Брестский</w:t>
      </w:r>
      <w:r w:rsidRPr="000638CD"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областной институт развития образования</w:t>
      </w:r>
      <w:bookmarkStart w:id="3" w:name="_Hlk145065392"/>
      <w:r w:rsidRPr="000638CD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bookmarkEnd w:id="3"/>
      <w:r w:rsidRPr="000638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4375F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информирует </w:t>
      </w:r>
      <w:r w:rsidR="00455409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F0796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том,</w:t>
      </w:r>
      <w:r w:rsidR="00C124D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что </w:t>
      </w:r>
      <w:r w:rsid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г</w:t>
      </w:r>
      <w:r w:rsidR="00C124D0"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осударственное учреждение образования «Академия образования» приглашает вас принять участие в работе республиканского научно</w:t>
      </w:r>
      <w:r w:rsid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 xml:space="preserve"> </w:t>
      </w:r>
      <w:r w:rsidR="00C124D0"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softHyphen/>
      </w:r>
      <w:r w:rsid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 xml:space="preserve"> </w:t>
      </w:r>
      <w:r w:rsidR="00C124D0"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практического семинара «Формирование математической, естественнонаучной, финансовой, информационной, экологической, здоровьесберегающей грамотности учащихся во внеучебной деятельности» (далее - семинар), который проводится на основании пункта 381 плана проведения в 2024 году в учреждениях высшего образования и научных организациях, подчиненных Министерству образования Республики Беларусь, научных и научно-технических мероприятий.</w:t>
      </w:r>
    </w:p>
    <w:p w:rsidR="00C124D0" w:rsidRP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Семинар состоится 28 марта 2024 года по адресу: г. Минск, ул. Короля, 16, ауд. 301.</w:t>
      </w:r>
    </w:p>
    <w:p w:rsidR="00C124D0" w:rsidRP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Начало работы - 11.00.</w:t>
      </w:r>
    </w:p>
    <w:p w:rsidR="001400C6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К участию приглашаются педагогические работники учреждений образования.</w:t>
      </w: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ab/>
      </w:r>
    </w:p>
    <w:p w:rsidR="00C124D0" w:rsidRPr="00C124D0" w:rsidRDefault="00C124D0" w:rsidP="001400C6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Рабочие языки: белорусский, русский.</w:t>
      </w:r>
    </w:p>
    <w:p w:rsidR="00C124D0" w:rsidRPr="00C124D0" w:rsidRDefault="00C124D0" w:rsidP="001400C6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Проблемное поле семинара: формирование естественнонаучной грамотности обучающихся на учебных и факультативных занятиях; особенности формирования математической грамотности обучающихся на учебных занятиях; формирование финансовой грамотности обучающихся в образовательном процессе учреждений общего среднего образования; особенности формирования функциональной грамотности обучающихся в области экологии и здоровьесбережения на учебных и факультативных занятиях.</w:t>
      </w:r>
    </w:p>
    <w:p w:rsidR="00C124D0" w:rsidRPr="008041F9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val="be-BY" w:eastAsia="ru-RU" w:bidi="ru-RU"/>
        </w:rPr>
      </w:pPr>
      <w:r w:rsidRPr="00595B10">
        <w:rPr>
          <w:rFonts w:ascii="Times New Roman" w:eastAsia="Times New Roman" w:hAnsi="Times New Roman"/>
          <w:b/>
          <w:sz w:val="30"/>
          <w:szCs w:val="30"/>
          <w:lang w:val="be-BY" w:eastAsia="ru-RU" w:bidi="ru-RU"/>
        </w:rPr>
        <w:lastRenderedPageBreak/>
        <w:t>Участие в семинаре бесплатное</w:t>
      </w:r>
      <w:r w:rsidRPr="008041F9">
        <w:rPr>
          <w:rFonts w:ascii="Times New Roman" w:eastAsia="Times New Roman" w:hAnsi="Times New Roman"/>
          <w:b/>
          <w:sz w:val="30"/>
          <w:szCs w:val="30"/>
          <w:lang w:val="be-BY" w:eastAsia="ru-RU" w:bidi="ru-RU"/>
        </w:rPr>
        <w:t>.</w:t>
      </w:r>
      <w:r w:rsidRPr="008041F9">
        <w:rPr>
          <w:rFonts w:ascii="Times New Roman" w:eastAsia="Times New Roman" w:hAnsi="Times New Roman"/>
          <w:b/>
          <w:sz w:val="30"/>
          <w:szCs w:val="30"/>
          <w:lang w:val="be-BY" w:eastAsia="ru-RU" w:bidi="ru-RU"/>
        </w:rPr>
        <w:tab/>
      </w:r>
    </w:p>
    <w:p w:rsidR="00C124D0" w:rsidRP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 xml:space="preserve">Для участия в семинаре необходимо отправить на электронный адрес </w:t>
      </w:r>
      <w:hyperlink r:id="rId10" w:history="1">
        <w:r w:rsidRPr="00C124D0">
          <w:rPr>
            <w:rStyle w:val="a5"/>
            <w:rFonts w:ascii="Times New Roman" w:eastAsia="Times New Roman" w:hAnsi="Times New Roman"/>
            <w:sz w:val="30"/>
            <w:szCs w:val="30"/>
            <w:lang w:val="be-BY" w:eastAsia="ru-RU" w:bidi="en-US"/>
          </w:rPr>
          <w:t>matlab</w:t>
        </w:r>
        <w:r w:rsidRPr="00C124D0">
          <w:rPr>
            <w:rStyle w:val="a5"/>
            <w:rFonts w:ascii="Times New Roman" w:eastAsia="Times New Roman" w:hAnsi="Times New Roman"/>
            <w:sz w:val="30"/>
            <w:szCs w:val="30"/>
            <w:lang w:eastAsia="ru-RU"/>
          </w:rPr>
          <w:t>@</w:t>
        </w:r>
        <w:r w:rsidRPr="00C124D0">
          <w:rPr>
            <w:rStyle w:val="a5"/>
            <w:rFonts w:ascii="Times New Roman" w:eastAsia="Times New Roman" w:hAnsi="Times New Roman"/>
            <w:sz w:val="30"/>
            <w:szCs w:val="30"/>
            <w:lang w:val="be-BY" w:eastAsia="ru-RU" w:bidi="en-US"/>
          </w:rPr>
          <w:t>adu</w:t>
        </w:r>
        <w:r w:rsidRPr="00C124D0">
          <w:rPr>
            <w:rStyle w:val="a5"/>
            <w:rFonts w:ascii="Times New Roman" w:eastAsia="Times New Roman" w:hAnsi="Times New Roman"/>
            <w:sz w:val="30"/>
            <w:szCs w:val="30"/>
            <w:lang w:eastAsia="ru-RU"/>
          </w:rPr>
          <w:t>.</w:t>
        </w:r>
        <w:r w:rsidRPr="00C124D0">
          <w:rPr>
            <w:rStyle w:val="a5"/>
            <w:rFonts w:ascii="Times New Roman" w:eastAsia="Times New Roman" w:hAnsi="Times New Roman"/>
            <w:sz w:val="30"/>
            <w:szCs w:val="30"/>
            <w:lang w:val="be-BY" w:eastAsia="ru-RU" w:bidi="en-US"/>
          </w:rPr>
          <w:t>by</w:t>
        </w:r>
      </w:hyperlink>
      <w:r w:rsidRPr="00C124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заявку по следующей форме:</w:t>
      </w: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ab/>
      </w:r>
    </w:p>
    <w:p w:rsidR="00C124D0" w:rsidRPr="00C124D0" w:rsidRDefault="00C124D0" w:rsidP="00C12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Фамилия, имя, отчество.</w:t>
      </w:r>
    </w:p>
    <w:p w:rsidR="00C124D0" w:rsidRPr="00C124D0" w:rsidRDefault="00C124D0" w:rsidP="00C12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Место работы и должность.</w:t>
      </w:r>
    </w:p>
    <w:p w:rsidR="00C124D0" w:rsidRPr="00C124D0" w:rsidRDefault="00C124D0" w:rsidP="00C12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Название учреждения образования с указанием района и области.</w:t>
      </w:r>
    </w:p>
    <w:p w:rsidR="00C124D0" w:rsidRPr="00C124D0" w:rsidRDefault="00C124D0" w:rsidP="00C12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Номер телефона (с указанием кода оператора).</w:t>
      </w:r>
    </w:p>
    <w:p w:rsidR="00C124D0" w:rsidRP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Заявки принимаются до 27 марта 2024 года.</w:t>
      </w:r>
    </w:p>
    <w:p w:rsidR="00C124D0" w:rsidRPr="00C124D0" w:rsidRDefault="00C124D0" w:rsidP="002B6990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 w:bidi="ru-RU"/>
        </w:rPr>
      </w:pP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 xml:space="preserve">Контактное лицо: Борщевская Елена Валерьевна, </w:t>
      </w:r>
      <w:r w:rsidR="00094A84">
        <w:rPr>
          <w:rFonts w:ascii="Times New Roman" w:eastAsia="Times New Roman" w:hAnsi="Times New Roman"/>
          <w:sz w:val="30"/>
          <w:szCs w:val="30"/>
          <w:lang w:val="be-BY" w:eastAsia="ru-RU" w:bidi="ru-RU"/>
        </w:rPr>
        <w:br/>
      </w:r>
      <w:r w:rsidRPr="00C124D0">
        <w:rPr>
          <w:rFonts w:ascii="Times New Roman" w:eastAsia="Times New Roman" w:hAnsi="Times New Roman"/>
          <w:sz w:val="30"/>
          <w:szCs w:val="30"/>
          <w:lang w:val="be-BY" w:eastAsia="ru-RU" w:bidi="ru-RU"/>
        </w:rPr>
        <w:t>тел.+375(17) 200 85 34.</w:t>
      </w:r>
    </w:p>
    <w:p w:rsidR="004808C3" w:rsidRDefault="004808C3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E25D60" w:rsidP="001400C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E25D60">
        <w:rPr>
          <w:rFonts w:ascii="Times New Roman" w:eastAsia="Times New Roman" w:hAnsi="Times New Roman"/>
          <w:sz w:val="30"/>
          <w:szCs w:val="30"/>
          <w:lang w:val="be-BY" w:eastAsia="ru-RU"/>
        </w:rPr>
        <w:t>Р</w:t>
      </w:r>
      <w:r w:rsidR="00AF38DF">
        <w:rPr>
          <w:rFonts w:ascii="Times New Roman" w:eastAsia="Times New Roman" w:hAnsi="Times New Roman"/>
          <w:sz w:val="30"/>
          <w:szCs w:val="30"/>
          <w:lang w:val="be-BY" w:eastAsia="ru-RU"/>
        </w:rPr>
        <w:t>е</w:t>
      </w:r>
      <w:r w:rsidRPr="00E25D60">
        <w:rPr>
          <w:rFonts w:ascii="Times New Roman" w:eastAsia="Times New Roman" w:hAnsi="Times New Roman"/>
          <w:sz w:val="30"/>
          <w:szCs w:val="30"/>
          <w:lang w:val="be-BY" w:eastAsia="ru-RU"/>
        </w:rPr>
        <w:t>кт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E25D6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 </w:t>
      </w:r>
      <w:r w:rsidR="00AF38DF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E25D60">
        <w:rPr>
          <w:rFonts w:ascii="Times New Roman" w:eastAsia="Times New Roman" w:hAnsi="Times New Roman"/>
          <w:sz w:val="30"/>
          <w:szCs w:val="30"/>
          <w:lang w:val="be-BY" w:eastAsia="ru-RU"/>
        </w:rPr>
        <w:t>нст</w:t>
      </w:r>
      <w:r w:rsidR="00AF38DF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E25D6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тута </w:t>
      </w:r>
      <w:r w:rsidRPr="00E25D60">
        <w:rPr>
          <w:rFonts w:ascii="Times New Roman" w:eastAsia="Times New Roman" w:hAnsi="Times New Roman"/>
          <w:sz w:val="30"/>
          <w:szCs w:val="30"/>
          <w:lang w:val="be-BY" w:eastAsia="ru-RU"/>
        </w:rPr>
        <w:tab/>
        <w:t>А.В. М</w:t>
      </w:r>
      <w:r w:rsidR="00AF38DF">
        <w:rPr>
          <w:rFonts w:ascii="Times New Roman" w:eastAsia="Times New Roman" w:hAnsi="Times New Roman"/>
          <w:sz w:val="30"/>
          <w:szCs w:val="30"/>
          <w:lang w:val="be-BY" w:eastAsia="ru-RU"/>
        </w:rPr>
        <w:t>ощ</w:t>
      </w:r>
      <w:r w:rsidRPr="00E25D60">
        <w:rPr>
          <w:rFonts w:ascii="Times New Roman" w:eastAsia="Times New Roman" w:hAnsi="Times New Roman"/>
          <w:sz w:val="30"/>
          <w:szCs w:val="30"/>
          <w:lang w:val="be-BY" w:eastAsia="ru-RU"/>
        </w:rPr>
        <w:t>ук</w:t>
      </w: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94A84" w:rsidRDefault="00094A84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94A84" w:rsidRDefault="00094A84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Pr="00094A84" w:rsidRDefault="00094A84" w:rsidP="00094A8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be-BY" w:eastAsia="ru-RU"/>
        </w:rPr>
      </w:pPr>
      <w:r w:rsidRPr="00094A84">
        <w:rPr>
          <w:rFonts w:ascii="Times New Roman" w:eastAsia="Times New Roman" w:hAnsi="Times New Roman"/>
          <w:sz w:val="18"/>
          <w:szCs w:val="18"/>
          <w:lang w:val="be-BY" w:eastAsia="ru-RU"/>
        </w:rPr>
        <w:t>05 Ланец 35 42 72</w:t>
      </w:r>
    </w:p>
    <w:p w:rsid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C124D0" w:rsidRPr="00C124D0" w:rsidRDefault="00C124D0" w:rsidP="00C12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4C5B03" w:rsidRDefault="004C5B03" w:rsidP="00AF38DF">
      <w:pPr>
        <w:tabs>
          <w:tab w:val="left" w:pos="6804"/>
        </w:tabs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4C5B03" w:rsidSect="00421F9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5E" w:rsidRDefault="001F2C5E" w:rsidP="00E25D60">
      <w:pPr>
        <w:spacing w:after="0" w:line="240" w:lineRule="auto"/>
      </w:pPr>
      <w:r>
        <w:separator/>
      </w:r>
    </w:p>
  </w:endnote>
  <w:endnote w:type="continuationSeparator" w:id="0">
    <w:p w:rsidR="001F2C5E" w:rsidRDefault="001F2C5E" w:rsidP="00E2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5E" w:rsidRDefault="001F2C5E" w:rsidP="00E25D60">
      <w:pPr>
        <w:spacing w:after="0" w:line="240" w:lineRule="auto"/>
      </w:pPr>
      <w:r>
        <w:separator/>
      </w:r>
    </w:p>
  </w:footnote>
  <w:footnote w:type="continuationSeparator" w:id="0">
    <w:p w:rsidR="001F2C5E" w:rsidRDefault="001F2C5E" w:rsidP="00E2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302"/>
    <w:multiLevelType w:val="multilevel"/>
    <w:tmpl w:val="68645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16"/>
    <w:rsid w:val="00010929"/>
    <w:rsid w:val="00015D19"/>
    <w:rsid w:val="00054F46"/>
    <w:rsid w:val="000614DB"/>
    <w:rsid w:val="000638CD"/>
    <w:rsid w:val="00094A84"/>
    <w:rsid w:val="000B03FB"/>
    <w:rsid w:val="000B2191"/>
    <w:rsid w:val="000C1DDB"/>
    <w:rsid w:val="000D5963"/>
    <w:rsid w:val="000E6716"/>
    <w:rsid w:val="000F27A1"/>
    <w:rsid w:val="000F7F8F"/>
    <w:rsid w:val="00131920"/>
    <w:rsid w:val="001400C6"/>
    <w:rsid w:val="0014375F"/>
    <w:rsid w:val="0017020C"/>
    <w:rsid w:val="00175F77"/>
    <w:rsid w:val="001F2C5E"/>
    <w:rsid w:val="002121A4"/>
    <w:rsid w:val="00234D09"/>
    <w:rsid w:val="0028134F"/>
    <w:rsid w:val="002A7591"/>
    <w:rsid w:val="002B1469"/>
    <w:rsid w:val="002B6990"/>
    <w:rsid w:val="002F75F6"/>
    <w:rsid w:val="003009B2"/>
    <w:rsid w:val="00307CD2"/>
    <w:rsid w:val="00346156"/>
    <w:rsid w:val="00347C29"/>
    <w:rsid w:val="00354DF9"/>
    <w:rsid w:val="00383B32"/>
    <w:rsid w:val="003879F9"/>
    <w:rsid w:val="0039479D"/>
    <w:rsid w:val="00396537"/>
    <w:rsid w:val="003A26FA"/>
    <w:rsid w:val="003A2AEE"/>
    <w:rsid w:val="003E18EC"/>
    <w:rsid w:val="003E547A"/>
    <w:rsid w:val="00406618"/>
    <w:rsid w:val="00414FAF"/>
    <w:rsid w:val="00421F91"/>
    <w:rsid w:val="00441F14"/>
    <w:rsid w:val="00455409"/>
    <w:rsid w:val="0047645C"/>
    <w:rsid w:val="004808C3"/>
    <w:rsid w:val="00492DCC"/>
    <w:rsid w:val="004C5B03"/>
    <w:rsid w:val="004C6AF5"/>
    <w:rsid w:val="0050168A"/>
    <w:rsid w:val="00533E69"/>
    <w:rsid w:val="00595B10"/>
    <w:rsid w:val="005C0E12"/>
    <w:rsid w:val="005D7D64"/>
    <w:rsid w:val="005E10CB"/>
    <w:rsid w:val="005E642F"/>
    <w:rsid w:val="005F7059"/>
    <w:rsid w:val="005F7563"/>
    <w:rsid w:val="0063128E"/>
    <w:rsid w:val="00680FA8"/>
    <w:rsid w:val="00691425"/>
    <w:rsid w:val="006E2253"/>
    <w:rsid w:val="006E5185"/>
    <w:rsid w:val="006E5E93"/>
    <w:rsid w:val="006F3836"/>
    <w:rsid w:val="0071429E"/>
    <w:rsid w:val="00734345"/>
    <w:rsid w:val="007365A4"/>
    <w:rsid w:val="00747E88"/>
    <w:rsid w:val="00766C8C"/>
    <w:rsid w:val="0077518E"/>
    <w:rsid w:val="00782138"/>
    <w:rsid w:val="007D4DD9"/>
    <w:rsid w:val="007D66F4"/>
    <w:rsid w:val="007F4800"/>
    <w:rsid w:val="007F64A8"/>
    <w:rsid w:val="008041F9"/>
    <w:rsid w:val="008173AC"/>
    <w:rsid w:val="0084250E"/>
    <w:rsid w:val="008A352F"/>
    <w:rsid w:val="008D1307"/>
    <w:rsid w:val="008F31CE"/>
    <w:rsid w:val="009102FF"/>
    <w:rsid w:val="00953836"/>
    <w:rsid w:val="00956913"/>
    <w:rsid w:val="009B2155"/>
    <w:rsid w:val="009B4F03"/>
    <w:rsid w:val="00A014F7"/>
    <w:rsid w:val="00A1636C"/>
    <w:rsid w:val="00A2339E"/>
    <w:rsid w:val="00A552FB"/>
    <w:rsid w:val="00A64A59"/>
    <w:rsid w:val="00A77DA4"/>
    <w:rsid w:val="00AB5409"/>
    <w:rsid w:val="00AD79DC"/>
    <w:rsid w:val="00AF38DF"/>
    <w:rsid w:val="00AF4BCE"/>
    <w:rsid w:val="00B20948"/>
    <w:rsid w:val="00B846E5"/>
    <w:rsid w:val="00BB21F9"/>
    <w:rsid w:val="00C124D0"/>
    <w:rsid w:val="00C34F9C"/>
    <w:rsid w:val="00C428B5"/>
    <w:rsid w:val="00C61F51"/>
    <w:rsid w:val="00C744B2"/>
    <w:rsid w:val="00C877B5"/>
    <w:rsid w:val="00CA6963"/>
    <w:rsid w:val="00CB2745"/>
    <w:rsid w:val="00CC1D6A"/>
    <w:rsid w:val="00CC658C"/>
    <w:rsid w:val="00D2042F"/>
    <w:rsid w:val="00D3626A"/>
    <w:rsid w:val="00D37E18"/>
    <w:rsid w:val="00D421BF"/>
    <w:rsid w:val="00D76374"/>
    <w:rsid w:val="00DB33D4"/>
    <w:rsid w:val="00DC20B0"/>
    <w:rsid w:val="00DD551A"/>
    <w:rsid w:val="00DD7109"/>
    <w:rsid w:val="00DE0892"/>
    <w:rsid w:val="00DE6D44"/>
    <w:rsid w:val="00DF0BC4"/>
    <w:rsid w:val="00E25D60"/>
    <w:rsid w:val="00E30C60"/>
    <w:rsid w:val="00E67DBC"/>
    <w:rsid w:val="00E85209"/>
    <w:rsid w:val="00EF243C"/>
    <w:rsid w:val="00F07965"/>
    <w:rsid w:val="00F53D91"/>
    <w:rsid w:val="00F57D0F"/>
    <w:rsid w:val="00F65521"/>
    <w:rsid w:val="00F97D05"/>
    <w:rsid w:val="00FB76CC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C62D"/>
  <w15:docId w15:val="{DF45DC9E-7934-4608-95A2-2C75AE5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B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71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67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83B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BC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59"/>
    <w:rsid w:val="0081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1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47E8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E2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D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lab@ad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bo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36AC-54DB-4DAF-98D9-0F5ED0DB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2022-10-06T08:16:00Z</cp:lastPrinted>
  <dcterms:created xsi:type="dcterms:W3CDTF">2024-03-12T09:15:00Z</dcterms:created>
  <dcterms:modified xsi:type="dcterms:W3CDTF">2024-03-12T09:16:00Z</dcterms:modified>
</cp:coreProperties>
</file>