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jc w:val="center"/>
        <w:tblBorders>
          <w:bottom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7"/>
        <w:gridCol w:w="285"/>
        <w:gridCol w:w="583"/>
        <w:gridCol w:w="4265"/>
        <w:gridCol w:w="86"/>
      </w:tblGrid>
      <w:tr w:rsidR="00B72A90" w:rsidRPr="00E75B97" w:rsidTr="00AC44BC">
        <w:trPr>
          <w:gridAfter w:val="1"/>
          <w:wAfter w:w="86" w:type="dxa"/>
          <w:trHeight w:val="992"/>
          <w:jc w:val="center"/>
        </w:trPr>
        <w:tc>
          <w:tcPr>
            <w:tcW w:w="5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A90" w:rsidRPr="00E75B97" w:rsidRDefault="00B72A90" w:rsidP="00E75B97">
            <w:pPr>
              <w:widowControl w:val="0"/>
              <w:tabs>
                <w:tab w:val="left" w:pos="2692"/>
              </w:tabs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B97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proofErr w:type="gramStart"/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E75B97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proofErr w:type="gramStart"/>
            <w:r w:rsidRPr="00E75B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E75B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gramStart"/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E75B97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E75B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B97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E75B97">
              <w:rPr>
                <w:rFonts w:ascii="Times New Roman" w:hAnsi="Times New Roman"/>
                <w:sz w:val="20"/>
                <w:szCs w:val="20"/>
              </w:rPr>
              <w:t>. Кал</w:t>
            </w:r>
            <w:proofErr w:type="gramStart"/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E75B97">
              <w:rPr>
                <w:rFonts w:ascii="Times New Roman" w:hAnsi="Times New Roman"/>
                <w:sz w:val="20"/>
                <w:szCs w:val="20"/>
              </w:rPr>
              <w:t>н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6A758D" w:rsidRPr="00E75B97" w:rsidRDefault="00B72A90" w:rsidP="00E75B97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proofErr w:type="gramStart"/>
            <w:r w:rsidRPr="00E75B97">
              <w:rPr>
                <w:sz w:val="20"/>
                <w:szCs w:val="20"/>
              </w:rPr>
              <w:t>р</w:t>
            </w:r>
            <w:proofErr w:type="gramEnd"/>
            <w:r w:rsidRPr="00E75B97">
              <w:rPr>
                <w:sz w:val="20"/>
                <w:szCs w:val="20"/>
              </w:rPr>
              <w:t xml:space="preserve">/р </w:t>
            </w:r>
            <w:r w:rsidRPr="00E75B97">
              <w:rPr>
                <w:sz w:val="20"/>
                <w:szCs w:val="20"/>
                <w:lang w:val="en-US"/>
              </w:rPr>
              <w:t>BY</w:t>
            </w:r>
            <w:r w:rsidRPr="00E75B97">
              <w:rPr>
                <w:sz w:val="20"/>
                <w:szCs w:val="20"/>
              </w:rPr>
              <w:t>19</w:t>
            </w:r>
            <w:r w:rsidRPr="00E75B97">
              <w:rPr>
                <w:sz w:val="20"/>
                <w:szCs w:val="20"/>
                <w:lang w:val="en-US"/>
              </w:rPr>
              <w:t>BLBB</w:t>
            </w:r>
            <w:r w:rsidRPr="00E75B97">
              <w:rPr>
                <w:sz w:val="20"/>
                <w:szCs w:val="20"/>
              </w:rPr>
              <w:t>30120100125886001001 ў ЦБП</w:t>
            </w:r>
          </w:p>
          <w:p w:rsidR="00B72A90" w:rsidRPr="00E75B97" w:rsidRDefault="00B72A90" w:rsidP="00E75B97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E75B97">
              <w:rPr>
                <w:sz w:val="20"/>
                <w:szCs w:val="20"/>
              </w:rPr>
              <w:t>№ 527</w:t>
            </w:r>
            <w:r w:rsidR="006A758D" w:rsidRPr="00E75B97">
              <w:rPr>
                <w:sz w:val="20"/>
                <w:szCs w:val="20"/>
              </w:rPr>
              <w:t xml:space="preserve"> </w:t>
            </w:r>
            <w:r w:rsidRPr="00E75B97">
              <w:rPr>
                <w:sz w:val="20"/>
                <w:szCs w:val="20"/>
              </w:rPr>
              <w:t>ААТ «Бел</w:t>
            </w:r>
            <w:proofErr w:type="gramStart"/>
            <w:r w:rsidRPr="00E75B97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75B97">
              <w:rPr>
                <w:sz w:val="20"/>
                <w:szCs w:val="20"/>
              </w:rPr>
              <w:t xml:space="preserve">нвестбанк», код </w:t>
            </w:r>
            <w:r w:rsidRPr="00E75B97">
              <w:rPr>
                <w:sz w:val="20"/>
                <w:szCs w:val="20"/>
                <w:lang w:val="en-US"/>
              </w:rPr>
              <w:t>BLBBBY</w:t>
            </w:r>
            <w:r w:rsidRPr="00E75B97">
              <w:rPr>
                <w:sz w:val="20"/>
                <w:szCs w:val="20"/>
              </w:rPr>
              <w:t>2</w:t>
            </w:r>
            <w:r w:rsidRPr="00E75B97">
              <w:rPr>
                <w:sz w:val="20"/>
                <w:szCs w:val="20"/>
                <w:lang w:val="en-US"/>
              </w:rPr>
              <w:t>X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B97">
              <w:rPr>
                <w:rFonts w:ascii="Times New Roman" w:hAnsi="Times New Roman"/>
                <w:sz w:val="20"/>
                <w:szCs w:val="20"/>
              </w:rPr>
              <w:t>тэл</w:t>
            </w:r>
            <w:proofErr w:type="spellEnd"/>
            <w:r w:rsidRPr="00E75B97">
              <w:rPr>
                <w:rFonts w:ascii="Times New Roman" w:hAnsi="Times New Roman"/>
                <w:sz w:val="20"/>
                <w:szCs w:val="20"/>
              </w:rPr>
              <w:t xml:space="preserve">/факс (017) </w:t>
            </w:r>
            <w:r w:rsidR="00104383" w:rsidRPr="00E75B97">
              <w:rPr>
                <w:rFonts w:ascii="Times New Roman" w:hAnsi="Times New Roman"/>
                <w:sz w:val="20"/>
                <w:szCs w:val="20"/>
              </w:rPr>
              <w:t>37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382FA9" w:rsidRPr="00E75B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82FA9" w:rsidRPr="00E75B97">
              <w:rPr>
                <w:rFonts w:ascii="Times New Roman" w:hAnsi="Times New Roman"/>
                <w:sz w:val="20"/>
                <w:szCs w:val="20"/>
              </w:rPr>
              <w:t>м.т</w:t>
            </w:r>
            <w:proofErr w:type="spellEnd"/>
            <w:r w:rsidR="00382FA9" w:rsidRPr="00E75B97">
              <w:rPr>
                <w:rFonts w:ascii="Times New Roman" w:hAnsi="Times New Roman"/>
                <w:sz w:val="20"/>
                <w:szCs w:val="20"/>
              </w:rPr>
              <w:t>. +375 29</w:t>
            </w:r>
            <w:r w:rsidR="00291404" w:rsidRPr="00E75B9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91404" w:rsidRPr="00E75B97">
              <w:rPr>
                <w:rFonts w:ascii="Times New Roman" w:hAnsi="Times New Roman"/>
                <w:sz w:val="20"/>
                <w:szCs w:val="20"/>
              </w:rPr>
              <w:t>653-22-60</w:t>
            </w:r>
            <w:r w:rsidR="00382FA9" w:rsidRPr="00E75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A90" w:rsidRPr="00E47F6F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47F6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47F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47F6F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infotriumf</w:t>
            </w:r>
            <w:r w:rsidRPr="00E47F6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A90" w:rsidRPr="00E47F6F" w:rsidRDefault="00B72A90" w:rsidP="00E75B97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B97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B97">
              <w:rPr>
                <w:rFonts w:ascii="Times New Roman" w:hAnsi="Times New Roman"/>
                <w:b/>
                <w:sz w:val="20"/>
                <w:szCs w:val="20"/>
              </w:rPr>
              <w:t xml:space="preserve">  частное унитарное предприятие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B97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6A758D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B9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B97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19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6A758D" w:rsidRPr="00E75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2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B72A90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</w:rPr>
              <w:t xml:space="preserve">тел/факс (017) </w:t>
            </w:r>
            <w:r w:rsidR="00104383" w:rsidRPr="00E75B97">
              <w:rPr>
                <w:rFonts w:ascii="Times New Roman" w:hAnsi="Times New Roman"/>
                <w:sz w:val="20"/>
                <w:szCs w:val="20"/>
              </w:rPr>
              <w:t>37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291404" w:rsidRPr="00E75B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91404" w:rsidRPr="00E75B97">
              <w:rPr>
                <w:rFonts w:ascii="Times New Roman" w:hAnsi="Times New Roman"/>
                <w:sz w:val="20"/>
                <w:szCs w:val="20"/>
              </w:rPr>
              <w:t>м.т</w:t>
            </w:r>
            <w:proofErr w:type="spellEnd"/>
            <w:r w:rsidR="00291404" w:rsidRPr="00E75B97">
              <w:rPr>
                <w:rFonts w:ascii="Times New Roman" w:hAnsi="Times New Roman"/>
                <w:sz w:val="20"/>
                <w:szCs w:val="20"/>
              </w:rPr>
              <w:t>. +375 29</w:t>
            </w:r>
            <w:r w:rsidR="00291404" w:rsidRPr="00E75B9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91404" w:rsidRPr="00E75B97">
              <w:rPr>
                <w:rFonts w:ascii="Times New Roman" w:hAnsi="Times New Roman"/>
                <w:sz w:val="20"/>
                <w:szCs w:val="20"/>
              </w:rPr>
              <w:t>653-22-60</w:t>
            </w:r>
          </w:p>
          <w:p w:rsidR="006A758D" w:rsidRPr="00E75B97" w:rsidRDefault="00B72A90" w:rsidP="00E75B9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75B9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75B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="009437E9" w:rsidRPr="00E75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office</w:t>
              </w:r>
              <w:r w:rsidR="009437E9" w:rsidRPr="00E75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9437E9" w:rsidRPr="00E75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infotriumf</w:t>
              </w:r>
              <w:r w:rsidR="009437E9" w:rsidRPr="00E75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437E9" w:rsidRPr="00E75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</w:tc>
      </w:tr>
      <w:tr w:rsidR="00993D5A" w:rsidRPr="00236C0B" w:rsidTr="00236C0B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4786" w:type="dxa"/>
          </w:tcPr>
          <w:p w:rsidR="00993D5A" w:rsidRPr="00236C0B" w:rsidRDefault="00993D5A" w:rsidP="00993D5A">
            <w:pPr>
              <w:pStyle w:val="5"/>
              <w:widowControl w:val="0"/>
              <w:spacing w:before="40" w:line="220" w:lineRule="exact"/>
              <w:ind w:right="-7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6C0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1C2C61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236C0B">
              <w:rPr>
                <w:rFonts w:ascii="Times New Roman" w:hAnsi="Times New Roman"/>
                <w:sz w:val="22"/>
                <w:szCs w:val="22"/>
              </w:rPr>
              <w:t>/</w:t>
            </w:r>
            <w:r w:rsidRPr="00236C0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060897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  <w:r w:rsidRPr="00236C0B">
              <w:rPr>
                <w:rFonts w:ascii="Times New Roman" w:hAnsi="Times New Roman"/>
                <w:sz w:val="22"/>
                <w:szCs w:val="22"/>
              </w:rPr>
              <w:t xml:space="preserve"> ад </w:t>
            </w:r>
            <w:r w:rsidRPr="00236C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C2C6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060897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236C0B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="00060897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236C0B">
              <w:rPr>
                <w:rFonts w:ascii="Times New Roman" w:hAnsi="Times New Roman"/>
                <w:sz w:val="22"/>
                <w:szCs w:val="22"/>
              </w:rPr>
              <w:t>.20</w:t>
            </w:r>
            <w:r w:rsidRPr="00236C0B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  <w:r w:rsidRPr="00236C0B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993D5A" w:rsidRPr="00236C0B" w:rsidRDefault="00993D5A" w:rsidP="00993D5A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36C0B">
              <w:rPr>
                <w:rFonts w:ascii="Times New Roman" w:hAnsi="Times New Roman"/>
              </w:rPr>
              <w:t>Программное обеспечение для общеобразов</w:t>
            </w:r>
            <w:r w:rsidRPr="00236C0B">
              <w:rPr>
                <w:rFonts w:ascii="Times New Roman" w:hAnsi="Times New Roman"/>
              </w:rPr>
              <w:t>а</w:t>
            </w:r>
            <w:r w:rsidRPr="00236C0B">
              <w:rPr>
                <w:rFonts w:ascii="Times New Roman" w:hAnsi="Times New Roman"/>
              </w:rPr>
              <w:t>тельных, дошкольных и специальных учебных заведений</w:t>
            </w:r>
          </w:p>
        </w:tc>
        <w:tc>
          <w:tcPr>
            <w:tcW w:w="1215" w:type="dxa"/>
            <w:gridSpan w:val="3"/>
          </w:tcPr>
          <w:p w:rsidR="00993D5A" w:rsidRPr="00236C0B" w:rsidRDefault="00993D5A" w:rsidP="00993D5A">
            <w:pPr>
              <w:spacing w:line="220" w:lineRule="exact"/>
            </w:pPr>
          </w:p>
        </w:tc>
        <w:tc>
          <w:tcPr>
            <w:tcW w:w="4351" w:type="dxa"/>
            <w:gridSpan w:val="2"/>
          </w:tcPr>
          <w:p w:rsidR="00236C0B" w:rsidRPr="00236C0B" w:rsidRDefault="00236C0B" w:rsidP="00236C0B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236C0B">
              <w:rPr>
                <w:rFonts w:ascii="Times New Roman" w:hAnsi="Times New Roman"/>
                <w:b/>
              </w:rPr>
              <w:t xml:space="preserve">Начальникам </w:t>
            </w:r>
            <w:r w:rsidRPr="00236C0B">
              <w:rPr>
                <w:rFonts w:ascii="Times New Roman" w:hAnsi="Times New Roman"/>
              </w:rPr>
              <w:t>управлений и отделов по обр</w:t>
            </w:r>
            <w:r w:rsidRPr="00236C0B">
              <w:rPr>
                <w:rFonts w:ascii="Times New Roman" w:hAnsi="Times New Roman"/>
              </w:rPr>
              <w:t>а</w:t>
            </w:r>
            <w:r w:rsidRPr="00236C0B">
              <w:rPr>
                <w:rFonts w:ascii="Times New Roman" w:hAnsi="Times New Roman"/>
              </w:rPr>
              <w:t xml:space="preserve">зованию </w:t>
            </w:r>
            <w:r>
              <w:rPr>
                <w:rFonts w:ascii="Times New Roman" w:hAnsi="Times New Roman"/>
              </w:rPr>
              <w:t xml:space="preserve"> </w:t>
            </w:r>
            <w:r w:rsidRPr="00236C0B">
              <w:rPr>
                <w:rFonts w:ascii="Times New Roman" w:hAnsi="Times New Roman"/>
              </w:rPr>
              <w:t xml:space="preserve">рай (гор, </w:t>
            </w:r>
            <w:proofErr w:type="gramStart"/>
            <w:r w:rsidRPr="00236C0B">
              <w:rPr>
                <w:rFonts w:ascii="Times New Roman" w:hAnsi="Times New Roman"/>
              </w:rPr>
              <w:t>обл</w:t>
            </w:r>
            <w:proofErr w:type="gramEnd"/>
            <w:r w:rsidRPr="00236C0B">
              <w:rPr>
                <w:rFonts w:ascii="Times New Roman" w:hAnsi="Times New Roman"/>
              </w:rPr>
              <w:t>) исполкомов,</w:t>
            </w:r>
          </w:p>
          <w:p w:rsidR="00993D5A" w:rsidRPr="00236C0B" w:rsidRDefault="00236C0B" w:rsidP="00236C0B">
            <w:pPr>
              <w:widowControl w:val="0"/>
              <w:spacing w:after="0" w:line="220" w:lineRule="exact"/>
              <w:rPr>
                <w:rFonts w:ascii="Times New Roman" w:hAnsi="Times New Roman"/>
              </w:rPr>
            </w:pPr>
            <w:r w:rsidRPr="00236C0B">
              <w:rPr>
                <w:rFonts w:ascii="Times New Roman" w:hAnsi="Times New Roman"/>
                <w:b/>
              </w:rPr>
              <w:t xml:space="preserve">Управляющим </w:t>
            </w:r>
            <w:r w:rsidRPr="00236C0B">
              <w:rPr>
                <w:rFonts w:ascii="Times New Roman" w:hAnsi="Times New Roman"/>
              </w:rPr>
              <w:t>Центров по обеспечению деятельности бюджетных организаций, р</w:t>
            </w:r>
            <w:r w:rsidRPr="00236C0B">
              <w:rPr>
                <w:rFonts w:ascii="Times New Roman" w:hAnsi="Times New Roman"/>
              </w:rPr>
              <w:t>у</w:t>
            </w:r>
            <w:r w:rsidRPr="00236C0B">
              <w:rPr>
                <w:rFonts w:ascii="Times New Roman" w:hAnsi="Times New Roman"/>
              </w:rPr>
              <w:t>ководителям учреждений образования</w:t>
            </w:r>
          </w:p>
        </w:tc>
      </w:tr>
    </w:tbl>
    <w:p w:rsidR="00236C0B" w:rsidRDefault="00236C0B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93D5A" w:rsidRPr="00C65E8F" w:rsidRDefault="00993D5A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5E8F">
        <w:rPr>
          <w:rFonts w:ascii="Times New Roman" w:hAnsi="Times New Roman"/>
          <w:b/>
          <w:bCs/>
          <w:sz w:val="26"/>
          <w:szCs w:val="26"/>
        </w:rPr>
        <w:t>Уважаем</w:t>
      </w:r>
      <w:r w:rsidR="00236C0B">
        <w:rPr>
          <w:rFonts w:ascii="Times New Roman" w:hAnsi="Times New Roman"/>
          <w:b/>
          <w:bCs/>
          <w:sz w:val="26"/>
          <w:szCs w:val="26"/>
        </w:rPr>
        <w:t>ые</w:t>
      </w:r>
      <w:r w:rsidRPr="00C65E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36C0B">
        <w:rPr>
          <w:rFonts w:ascii="Times New Roman" w:hAnsi="Times New Roman"/>
          <w:b/>
          <w:sz w:val="26"/>
          <w:szCs w:val="26"/>
        </w:rPr>
        <w:t>коллеги</w:t>
      </w:r>
      <w:r w:rsidRPr="00C65E8F">
        <w:rPr>
          <w:rFonts w:ascii="Times New Roman" w:hAnsi="Times New Roman"/>
          <w:sz w:val="26"/>
          <w:szCs w:val="26"/>
        </w:rPr>
        <w:t>!</w:t>
      </w:r>
      <w:r w:rsidRPr="00C65E8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C65E8F">
        <w:rPr>
          <w:rFonts w:ascii="Times New Roman" w:hAnsi="Times New Roman"/>
          <w:bCs/>
          <w:sz w:val="26"/>
          <w:szCs w:val="26"/>
        </w:rPr>
        <w:t xml:space="preserve">Белорусское предприятие «Инфотриумф» является давним партнером </w:t>
      </w:r>
      <w:r w:rsidR="00F8525C">
        <w:rPr>
          <w:rFonts w:ascii="Times New Roman" w:hAnsi="Times New Roman"/>
          <w:bCs/>
          <w:sz w:val="26"/>
          <w:szCs w:val="26"/>
        </w:rPr>
        <w:t xml:space="preserve">(с 1992 года) </w:t>
      </w:r>
      <w:r w:rsidRPr="00C65E8F">
        <w:rPr>
          <w:rFonts w:ascii="Times New Roman" w:hAnsi="Times New Roman"/>
          <w:bCs/>
          <w:sz w:val="26"/>
          <w:szCs w:val="26"/>
        </w:rPr>
        <w:t>системы образования Республики Беларусь по внедрению эле</w:t>
      </w:r>
      <w:r w:rsidRPr="00C65E8F">
        <w:rPr>
          <w:rFonts w:ascii="Times New Roman" w:hAnsi="Times New Roman"/>
          <w:bCs/>
          <w:sz w:val="26"/>
          <w:szCs w:val="26"/>
        </w:rPr>
        <w:t>к</w:t>
      </w:r>
      <w:r w:rsidRPr="00C65E8F">
        <w:rPr>
          <w:rFonts w:ascii="Times New Roman" w:hAnsi="Times New Roman"/>
          <w:bCs/>
          <w:sz w:val="26"/>
          <w:szCs w:val="26"/>
        </w:rPr>
        <w:t>тронных учебных изданий в ее образовательное пространство</w:t>
      </w:r>
      <w:r w:rsidR="00236C0B">
        <w:rPr>
          <w:rFonts w:ascii="Times New Roman" w:hAnsi="Times New Roman"/>
          <w:bCs/>
          <w:sz w:val="26"/>
          <w:szCs w:val="26"/>
        </w:rPr>
        <w:t>.</w:t>
      </w:r>
    </w:p>
    <w:p w:rsidR="00E379F2" w:rsidRPr="00C65E8F" w:rsidRDefault="00BD58A3" w:rsidP="00C65E8F">
      <w:pPr>
        <w:spacing w:after="0" w:line="280" w:lineRule="exact"/>
        <w:jc w:val="both"/>
        <w:rPr>
          <w:rFonts w:ascii="Times New Roman" w:eastAsiaTheme="majorEastAsia" w:hAnsi="Times New Roman" w:cstheme="majorBidi"/>
          <w:bCs/>
          <w:sz w:val="26"/>
          <w:szCs w:val="26"/>
        </w:rPr>
      </w:pPr>
      <w:r w:rsidRPr="00C65E8F">
        <w:rPr>
          <w:sz w:val="26"/>
          <w:szCs w:val="26"/>
        </w:rPr>
        <w:tab/>
      </w:r>
      <w:r w:rsidR="00E379F2" w:rsidRPr="00C65E8F">
        <w:rPr>
          <w:rFonts w:ascii="Times New Roman" w:eastAsiaTheme="majorEastAsia" w:hAnsi="Times New Roman" w:cstheme="majorBidi"/>
          <w:bCs/>
          <w:sz w:val="26"/>
          <w:szCs w:val="26"/>
        </w:rPr>
        <w:t xml:space="preserve">В настоящее время </w:t>
      </w:r>
      <w:r w:rsidR="00F8525C">
        <w:rPr>
          <w:rFonts w:ascii="Times New Roman" w:eastAsiaTheme="majorEastAsia" w:hAnsi="Times New Roman" w:cstheme="majorBidi"/>
          <w:bCs/>
          <w:sz w:val="26"/>
          <w:szCs w:val="26"/>
        </w:rPr>
        <w:t>предприятие сосредоточено на основных</w:t>
      </w:r>
      <w:r w:rsidR="00E379F2" w:rsidRPr="00C65E8F">
        <w:rPr>
          <w:rFonts w:ascii="Times New Roman" w:eastAsiaTheme="majorEastAsia" w:hAnsi="Times New Roman" w:cstheme="majorBidi"/>
          <w:bCs/>
          <w:sz w:val="26"/>
          <w:szCs w:val="26"/>
        </w:rPr>
        <w:t xml:space="preserve"> 2 направления</w:t>
      </w:r>
      <w:r w:rsidR="00F8525C">
        <w:rPr>
          <w:rFonts w:ascii="Times New Roman" w:eastAsiaTheme="majorEastAsia" w:hAnsi="Times New Roman" w:cstheme="majorBidi"/>
          <w:bCs/>
          <w:sz w:val="26"/>
          <w:szCs w:val="26"/>
        </w:rPr>
        <w:t>х</w:t>
      </w:r>
      <w:r w:rsidR="00E379F2" w:rsidRPr="00C65E8F">
        <w:rPr>
          <w:rFonts w:ascii="Times New Roman" w:eastAsiaTheme="majorEastAsia" w:hAnsi="Times New Roman" w:cstheme="majorBidi"/>
          <w:bCs/>
          <w:sz w:val="26"/>
          <w:szCs w:val="26"/>
        </w:rPr>
        <w:t xml:space="preserve"> </w:t>
      </w:r>
      <w:r w:rsidR="00F8525C">
        <w:rPr>
          <w:rFonts w:ascii="Times New Roman" w:eastAsiaTheme="majorEastAsia" w:hAnsi="Times New Roman" w:cstheme="majorBidi"/>
          <w:bCs/>
          <w:sz w:val="26"/>
          <w:szCs w:val="26"/>
        </w:rPr>
        <w:t>разр</w:t>
      </w:r>
      <w:r w:rsidR="00F8525C">
        <w:rPr>
          <w:rFonts w:ascii="Times New Roman" w:eastAsiaTheme="majorEastAsia" w:hAnsi="Times New Roman" w:cstheme="majorBidi"/>
          <w:bCs/>
          <w:sz w:val="26"/>
          <w:szCs w:val="26"/>
        </w:rPr>
        <w:t>а</w:t>
      </w:r>
      <w:r w:rsidR="00F8525C">
        <w:rPr>
          <w:rFonts w:ascii="Times New Roman" w:eastAsiaTheme="majorEastAsia" w:hAnsi="Times New Roman" w:cstheme="majorBidi"/>
          <w:bCs/>
          <w:sz w:val="26"/>
          <w:szCs w:val="26"/>
        </w:rPr>
        <w:t>ботки и внедрения образовательного программного обеспечения</w:t>
      </w:r>
      <w:r w:rsidR="00B50A7C" w:rsidRPr="00C65E8F">
        <w:rPr>
          <w:rFonts w:ascii="Times New Roman" w:eastAsiaTheme="majorEastAsia" w:hAnsi="Times New Roman" w:cstheme="majorBidi"/>
          <w:bCs/>
          <w:sz w:val="26"/>
          <w:szCs w:val="26"/>
        </w:rPr>
        <w:t xml:space="preserve">. </w:t>
      </w:r>
    </w:p>
    <w:p w:rsidR="00E505F2" w:rsidRPr="00C65E8F" w:rsidRDefault="00E505F2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5E8F">
        <w:rPr>
          <w:rFonts w:ascii="Times New Roman" w:hAnsi="Times New Roman"/>
          <w:b/>
          <w:bCs/>
          <w:sz w:val="26"/>
          <w:szCs w:val="26"/>
        </w:rPr>
        <w:t>Первое направление</w:t>
      </w:r>
      <w:r w:rsidRPr="00C65E8F">
        <w:rPr>
          <w:rFonts w:ascii="Times New Roman" w:hAnsi="Times New Roman"/>
          <w:bCs/>
          <w:sz w:val="26"/>
          <w:szCs w:val="26"/>
        </w:rPr>
        <w:t xml:space="preserve"> касается программной поддержки изучения предметных ди</w:t>
      </w:r>
      <w:r w:rsidRPr="00C65E8F">
        <w:rPr>
          <w:rFonts w:ascii="Times New Roman" w:hAnsi="Times New Roman"/>
          <w:bCs/>
          <w:sz w:val="26"/>
          <w:szCs w:val="26"/>
        </w:rPr>
        <w:t>с</w:t>
      </w:r>
      <w:r w:rsidRPr="00C65E8F">
        <w:rPr>
          <w:rFonts w:ascii="Times New Roman" w:hAnsi="Times New Roman"/>
          <w:bCs/>
          <w:sz w:val="26"/>
          <w:szCs w:val="26"/>
        </w:rPr>
        <w:t xml:space="preserve">циплин в </w:t>
      </w:r>
      <w:r w:rsidRPr="00C65E8F">
        <w:rPr>
          <w:rFonts w:ascii="Times New Roman" w:hAnsi="Times New Roman"/>
          <w:b/>
          <w:bCs/>
          <w:sz w:val="26"/>
          <w:szCs w:val="26"/>
        </w:rPr>
        <w:t>7-11-х классах</w:t>
      </w:r>
      <w:r w:rsidRPr="00C65E8F">
        <w:rPr>
          <w:rFonts w:ascii="Times New Roman" w:hAnsi="Times New Roman"/>
          <w:bCs/>
          <w:sz w:val="26"/>
          <w:szCs w:val="26"/>
        </w:rPr>
        <w:t xml:space="preserve"> </w:t>
      </w:r>
      <w:r w:rsidR="00E379F2" w:rsidRPr="00C65E8F">
        <w:rPr>
          <w:rFonts w:ascii="Times New Roman" w:hAnsi="Times New Roman"/>
          <w:bCs/>
          <w:sz w:val="26"/>
          <w:szCs w:val="26"/>
        </w:rPr>
        <w:t>(</w:t>
      </w:r>
      <w:r w:rsidR="00E379F2" w:rsidRPr="00F8525C">
        <w:rPr>
          <w:rFonts w:ascii="Times New Roman" w:hAnsi="Times New Roman"/>
          <w:bCs/>
          <w:sz w:val="26"/>
          <w:szCs w:val="26"/>
        </w:rPr>
        <w:t>см.</w:t>
      </w:r>
      <w:r w:rsidR="00E379F2" w:rsidRPr="00C65E8F">
        <w:rPr>
          <w:rFonts w:ascii="Times New Roman" w:hAnsi="Times New Roman"/>
          <w:bCs/>
          <w:sz w:val="26"/>
          <w:szCs w:val="26"/>
        </w:rPr>
        <w:t xml:space="preserve"> Приложение 1)</w:t>
      </w:r>
      <w:r w:rsidRPr="00C65E8F">
        <w:rPr>
          <w:rFonts w:ascii="Times New Roman" w:hAnsi="Times New Roman"/>
          <w:bCs/>
          <w:sz w:val="26"/>
          <w:szCs w:val="26"/>
        </w:rPr>
        <w:t xml:space="preserve">. </w:t>
      </w:r>
    </w:p>
    <w:p w:rsidR="00E505F2" w:rsidRDefault="00E505F2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5E8F">
        <w:rPr>
          <w:rFonts w:ascii="Times New Roman" w:hAnsi="Times New Roman"/>
          <w:b/>
          <w:bCs/>
          <w:sz w:val="26"/>
          <w:szCs w:val="26"/>
        </w:rPr>
        <w:t>Второе направление</w:t>
      </w:r>
      <w:r w:rsidRPr="00C65E8F">
        <w:rPr>
          <w:rFonts w:ascii="Times New Roman" w:hAnsi="Times New Roman"/>
          <w:bCs/>
          <w:sz w:val="26"/>
          <w:szCs w:val="26"/>
        </w:rPr>
        <w:t xml:space="preserve"> имеет непосредственное отношение к </w:t>
      </w:r>
      <w:r w:rsidR="00173804" w:rsidRPr="00C65E8F">
        <w:rPr>
          <w:rFonts w:ascii="Times New Roman" w:hAnsi="Times New Roman"/>
          <w:bCs/>
          <w:sz w:val="26"/>
          <w:szCs w:val="26"/>
        </w:rPr>
        <w:t xml:space="preserve">специальному / </w:t>
      </w:r>
      <w:r w:rsidRPr="00C65E8F">
        <w:rPr>
          <w:rFonts w:ascii="Times New Roman" w:hAnsi="Times New Roman"/>
          <w:bCs/>
          <w:sz w:val="26"/>
          <w:szCs w:val="26"/>
        </w:rPr>
        <w:t>д</w:t>
      </w:r>
      <w:r w:rsidRPr="00C65E8F">
        <w:rPr>
          <w:rFonts w:ascii="Times New Roman" w:hAnsi="Times New Roman"/>
          <w:bCs/>
          <w:sz w:val="26"/>
          <w:szCs w:val="26"/>
        </w:rPr>
        <w:t>о</w:t>
      </w:r>
      <w:r w:rsidRPr="00C65E8F">
        <w:rPr>
          <w:rFonts w:ascii="Times New Roman" w:hAnsi="Times New Roman"/>
          <w:bCs/>
          <w:sz w:val="26"/>
          <w:szCs w:val="26"/>
        </w:rPr>
        <w:t>школьному образованию и актуально для детей всех категорий по уровню здоровья, в том числе</w:t>
      </w:r>
      <w:r w:rsidRPr="00C65E8F">
        <w:rPr>
          <w:rFonts w:ascii="Times New Roman" w:hAnsi="Times New Roman"/>
          <w:b/>
          <w:bCs/>
          <w:sz w:val="26"/>
          <w:szCs w:val="26"/>
        </w:rPr>
        <w:t xml:space="preserve"> с</w:t>
      </w:r>
      <w:r w:rsidRPr="00C65E8F">
        <w:rPr>
          <w:rFonts w:ascii="Times New Roman" w:hAnsi="Times New Roman"/>
          <w:bCs/>
          <w:sz w:val="26"/>
          <w:szCs w:val="26"/>
        </w:rPr>
        <w:t xml:space="preserve"> </w:t>
      </w:r>
      <w:r w:rsidRPr="00C65E8F">
        <w:rPr>
          <w:rFonts w:ascii="Times New Roman" w:hAnsi="Times New Roman"/>
          <w:b/>
          <w:bCs/>
          <w:sz w:val="26"/>
          <w:szCs w:val="26"/>
        </w:rPr>
        <w:t>особенностями психофизического развития</w:t>
      </w:r>
      <w:r w:rsidR="00E379F2" w:rsidRPr="00C65E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379F2" w:rsidRPr="00C65E8F">
        <w:rPr>
          <w:rFonts w:ascii="Times New Roman" w:hAnsi="Times New Roman"/>
          <w:bCs/>
          <w:sz w:val="26"/>
          <w:szCs w:val="26"/>
        </w:rPr>
        <w:t>(</w:t>
      </w:r>
      <w:r w:rsidR="00E379F2" w:rsidRPr="00F8525C">
        <w:rPr>
          <w:rFonts w:ascii="Times New Roman" w:hAnsi="Times New Roman"/>
          <w:bCs/>
          <w:sz w:val="26"/>
          <w:szCs w:val="26"/>
        </w:rPr>
        <w:t>см.</w:t>
      </w:r>
      <w:r w:rsidR="00E379F2" w:rsidRPr="00C65E8F">
        <w:rPr>
          <w:rFonts w:ascii="Times New Roman" w:hAnsi="Times New Roman"/>
          <w:bCs/>
          <w:sz w:val="26"/>
          <w:szCs w:val="26"/>
        </w:rPr>
        <w:t xml:space="preserve"> </w:t>
      </w:r>
      <w:r w:rsidR="00F8525C" w:rsidRPr="00C65E8F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7553C0">
        <w:rPr>
          <w:rFonts w:ascii="Times New Roman" w:hAnsi="Times New Roman"/>
          <w:bCs/>
          <w:sz w:val="26"/>
          <w:szCs w:val="26"/>
        </w:rPr>
        <w:t>3</w:t>
      </w:r>
      <w:r w:rsidR="00F8525C" w:rsidRPr="00C65E8F">
        <w:rPr>
          <w:rFonts w:ascii="Times New Roman" w:hAnsi="Times New Roman"/>
          <w:bCs/>
          <w:sz w:val="26"/>
          <w:szCs w:val="26"/>
        </w:rPr>
        <w:t>).</w:t>
      </w:r>
    </w:p>
    <w:p w:rsidR="00F8525C" w:rsidRPr="00C65E8F" w:rsidRDefault="00F8525C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соответствие с обозначенными направлениями и будут предложения о нашем дал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нейшем сотрудничестве.</w:t>
      </w:r>
    </w:p>
    <w:p w:rsidR="00EA0279" w:rsidRDefault="0055344B" w:rsidP="00060897">
      <w:pPr>
        <w:pStyle w:val="af0"/>
        <w:widowControl w:val="0"/>
        <w:numPr>
          <w:ilvl w:val="0"/>
          <w:numId w:val="12"/>
        </w:numPr>
        <w:tabs>
          <w:tab w:val="left" w:pos="1134"/>
        </w:tabs>
        <w:spacing w:before="120" w:after="0" w:line="300" w:lineRule="exac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B4EC5">
        <w:rPr>
          <w:rStyle w:val="50"/>
          <w:rFonts w:eastAsia="Calibri"/>
          <w:szCs w:val="26"/>
        </w:rPr>
        <w:t>ПРЕДЛОЖЕНИЕ 1</w:t>
      </w:r>
      <w:r w:rsidRPr="000B4EC5">
        <w:rPr>
          <w:rFonts w:ascii="Times New Roman" w:hAnsi="Times New Roman"/>
          <w:bCs/>
          <w:sz w:val="26"/>
          <w:szCs w:val="26"/>
        </w:rPr>
        <w:t xml:space="preserve">. </w:t>
      </w:r>
      <w:r w:rsidR="00EA0279">
        <w:rPr>
          <w:rFonts w:ascii="Times New Roman" w:hAnsi="Times New Roman"/>
          <w:bCs/>
          <w:sz w:val="26"/>
          <w:szCs w:val="26"/>
        </w:rPr>
        <w:t>Предлагаем приобрести в</w:t>
      </w:r>
      <w:r w:rsidR="00E379F2" w:rsidRPr="000B4EC5">
        <w:rPr>
          <w:rFonts w:ascii="Times New Roman" w:hAnsi="Times New Roman"/>
          <w:bCs/>
          <w:sz w:val="26"/>
          <w:szCs w:val="26"/>
        </w:rPr>
        <w:t xml:space="preserve"> 2024 году </w:t>
      </w:r>
      <w:r w:rsidR="00EA0279">
        <w:rPr>
          <w:rFonts w:ascii="Times New Roman" w:hAnsi="Times New Roman"/>
          <w:bCs/>
          <w:sz w:val="26"/>
          <w:szCs w:val="26"/>
        </w:rPr>
        <w:t xml:space="preserve">образовательное ПО </w:t>
      </w:r>
      <w:r w:rsidR="00060897" w:rsidRPr="00060897">
        <w:rPr>
          <w:rFonts w:ascii="Times New Roman" w:hAnsi="Times New Roman"/>
          <w:b/>
          <w:bCs/>
          <w:sz w:val="26"/>
          <w:szCs w:val="26"/>
        </w:rPr>
        <w:t>серий «Обобщение и систематизация</w:t>
      </w:r>
      <w:r w:rsidR="00060897">
        <w:rPr>
          <w:rFonts w:ascii="Times New Roman" w:hAnsi="Times New Roman"/>
          <w:bCs/>
          <w:sz w:val="26"/>
          <w:szCs w:val="26"/>
        </w:rPr>
        <w:t>»  «</w:t>
      </w:r>
      <w:r w:rsidR="00060897" w:rsidRPr="00060897">
        <w:rPr>
          <w:rFonts w:ascii="Times New Roman" w:hAnsi="Times New Roman"/>
          <w:b/>
          <w:bCs/>
          <w:sz w:val="26"/>
          <w:szCs w:val="26"/>
        </w:rPr>
        <w:t>Наглядная физика»</w:t>
      </w:r>
      <w:r w:rsidR="00060897">
        <w:rPr>
          <w:rFonts w:ascii="Times New Roman" w:hAnsi="Times New Roman"/>
          <w:bCs/>
          <w:sz w:val="26"/>
          <w:szCs w:val="26"/>
        </w:rPr>
        <w:t xml:space="preserve"> </w:t>
      </w:r>
      <w:r w:rsidR="00EA0279">
        <w:rPr>
          <w:rFonts w:ascii="Times New Roman" w:hAnsi="Times New Roman"/>
          <w:bCs/>
          <w:sz w:val="26"/>
          <w:szCs w:val="26"/>
        </w:rPr>
        <w:t>в составе компьютерных классов или отдельно (централизован</w:t>
      </w:r>
      <w:r w:rsidR="00060897">
        <w:rPr>
          <w:rFonts w:ascii="Times New Roman" w:hAnsi="Times New Roman"/>
          <w:bCs/>
          <w:sz w:val="26"/>
          <w:szCs w:val="26"/>
        </w:rPr>
        <w:t>но).</w:t>
      </w:r>
    </w:p>
    <w:p w:rsidR="00EA0279" w:rsidRPr="00EA0279" w:rsidRDefault="00EA0279" w:rsidP="00EA0279">
      <w:pPr>
        <w:pStyle w:val="af0"/>
        <w:widowControl w:val="0"/>
        <w:numPr>
          <w:ilvl w:val="1"/>
          <w:numId w:val="34"/>
        </w:numPr>
        <w:spacing w:before="120" w:after="0" w:line="300" w:lineRule="exact"/>
        <w:ind w:left="1134" w:hanging="708"/>
        <w:jc w:val="both"/>
        <w:rPr>
          <w:rStyle w:val="50"/>
          <w:rFonts w:eastAsia="Calibri"/>
          <w:szCs w:val="26"/>
        </w:rPr>
      </w:pPr>
      <w:r w:rsidRPr="00EA0279">
        <w:rPr>
          <w:rStyle w:val="50"/>
          <w:rFonts w:eastAsia="Calibri"/>
          <w:szCs w:val="26"/>
          <w:lang w:val="ru-RU"/>
        </w:rPr>
        <w:t xml:space="preserve">Приобретение в составе компьютерных классов </w:t>
      </w:r>
      <w:r w:rsidRPr="00EA0279">
        <w:rPr>
          <w:rStyle w:val="50"/>
          <w:rFonts w:eastAsia="Calibri"/>
          <w:b w:val="0"/>
          <w:szCs w:val="26"/>
          <w:lang w:val="ru-RU"/>
        </w:rPr>
        <w:t>через включ</w:t>
      </w:r>
      <w:r w:rsidRPr="00EA0279">
        <w:rPr>
          <w:rStyle w:val="50"/>
          <w:rFonts w:eastAsia="Calibri"/>
          <w:b w:val="0"/>
          <w:szCs w:val="26"/>
          <w:lang w:val="ru-RU"/>
        </w:rPr>
        <w:t>е</w:t>
      </w:r>
      <w:r w:rsidRPr="00EA0279">
        <w:rPr>
          <w:rStyle w:val="50"/>
          <w:rFonts w:eastAsia="Calibri"/>
          <w:b w:val="0"/>
          <w:szCs w:val="26"/>
          <w:lang w:val="ru-RU"/>
        </w:rPr>
        <w:t xml:space="preserve">ние образовательного </w:t>
      </w:r>
      <w:proofErr w:type="gramStart"/>
      <w:r w:rsidRPr="00EA0279">
        <w:rPr>
          <w:rStyle w:val="50"/>
          <w:rFonts w:eastAsia="Calibri"/>
          <w:b w:val="0"/>
          <w:szCs w:val="26"/>
          <w:lang w:val="ru-RU"/>
        </w:rPr>
        <w:t>ПО</w:t>
      </w:r>
      <w:proofErr w:type="gramEnd"/>
      <w:r w:rsidRPr="00EA0279">
        <w:rPr>
          <w:rStyle w:val="50"/>
          <w:rFonts w:eastAsia="Calibri"/>
          <w:b w:val="0"/>
          <w:szCs w:val="26"/>
          <w:lang w:val="ru-RU"/>
        </w:rPr>
        <w:t xml:space="preserve"> </w:t>
      </w:r>
      <w:r>
        <w:rPr>
          <w:rStyle w:val="50"/>
          <w:rFonts w:eastAsia="Calibri"/>
          <w:b w:val="0"/>
          <w:szCs w:val="26"/>
          <w:lang w:val="ru-RU"/>
        </w:rPr>
        <w:t xml:space="preserve">в </w:t>
      </w:r>
      <w:r w:rsidRPr="00EA0279">
        <w:rPr>
          <w:rFonts w:ascii="Times New Roman" w:hAnsi="Times New Roman"/>
          <w:b/>
          <w:bCs/>
          <w:sz w:val="26"/>
          <w:szCs w:val="26"/>
        </w:rPr>
        <w:t>Технические задания</w:t>
      </w:r>
      <w:r w:rsidRPr="00EA0279">
        <w:rPr>
          <w:rFonts w:ascii="Times New Roman" w:hAnsi="Times New Roman"/>
          <w:bCs/>
          <w:sz w:val="26"/>
          <w:szCs w:val="26"/>
        </w:rPr>
        <w:t xml:space="preserve"> на приобретение </w:t>
      </w:r>
      <w:r w:rsidRPr="00EA0279">
        <w:rPr>
          <w:rFonts w:ascii="Times New Roman" w:hAnsi="Times New Roman"/>
          <w:b/>
          <w:bCs/>
          <w:sz w:val="26"/>
          <w:szCs w:val="26"/>
        </w:rPr>
        <w:t>классов</w:t>
      </w:r>
    </w:p>
    <w:p w:rsidR="00D95509" w:rsidRPr="00EA0279" w:rsidRDefault="00D51530" w:rsidP="00A662D7">
      <w:pPr>
        <w:widowControl w:val="0"/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060897">
        <w:rPr>
          <w:rStyle w:val="50"/>
          <w:rFonts w:eastAsia="Calibri" w:cs="Calibri"/>
          <w:szCs w:val="26"/>
          <w:lang w:val="ru-RU"/>
        </w:rPr>
        <w:t>Основание:</w:t>
      </w:r>
      <w:r w:rsidRPr="00AC44BC">
        <w:rPr>
          <w:rFonts w:ascii="Times New Roman" w:hAnsi="Times New Roman"/>
          <w:bCs/>
          <w:sz w:val="24"/>
          <w:szCs w:val="24"/>
        </w:rPr>
        <w:t xml:space="preserve"> </w:t>
      </w:r>
      <w:r w:rsidR="00B51D3A" w:rsidRPr="00AC44BC">
        <w:rPr>
          <w:rFonts w:ascii="Times New Roman" w:hAnsi="Times New Roman"/>
          <w:sz w:val="24"/>
          <w:szCs w:val="24"/>
        </w:rPr>
        <w:t>Инструктивно-методическое письмо</w:t>
      </w:r>
      <w:r w:rsidR="006E47FC" w:rsidRPr="00AC44BC">
        <w:rPr>
          <w:rFonts w:ascii="Times New Roman" w:hAnsi="Times New Roman"/>
          <w:sz w:val="24"/>
          <w:szCs w:val="24"/>
        </w:rPr>
        <w:t xml:space="preserve"> </w:t>
      </w:r>
      <w:r w:rsidR="007965AF">
        <w:rPr>
          <w:rFonts w:ascii="Times New Roman" w:hAnsi="Times New Roman"/>
          <w:sz w:val="24"/>
          <w:szCs w:val="24"/>
        </w:rPr>
        <w:t xml:space="preserve">(ИМП) </w:t>
      </w:r>
      <w:r w:rsidR="00B51D3A" w:rsidRPr="00AC44BC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 w:rsidR="007965AF">
        <w:rPr>
          <w:rFonts w:ascii="Times New Roman" w:hAnsi="Times New Roman"/>
          <w:sz w:val="24"/>
          <w:szCs w:val="24"/>
        </w:rPr>
        <w:t>РБ</w:t>
      </w:r>
      <w:r w:rsidR="00B51D3A" w:rsidRPr="00AC44BC">
        <w:rPr>
          <w:rFonts w:ascii="Times New Roman" w:hAnsi="Times New Roman"/>
          <w:sz w:val="24"/>
          <w:szCs w:val="24"/>
        </w:rPr>
        <w:t xml:space="preserve"> «Об и</w:t>
      </w:r>
      <w:r w:rsidR="00B51D3A" w:rsidRPr="00AC44BC">
        <w:rPr>
          <w:rFonts w:ascii="Times New Roman" w:hAnsi="Times New Roman"/>
          <w:sz w:val="24"/>
          <w:szCs w:val="24"/>
        </w:rPr>
        <w:t>с</w:t>
      </w:r>
      <w:r w:rsidR="00B51D3A" w:rsidRPr="00AC44BC">
        <w:rPr>
          <w:rFonts w:ascii="Times New Roman" w:hAnsi="Times New Roman"/>
          <w:sz w:val="24"/>
          <w:szCs w:val="24"/>
        </w:rPr>
        <w:t>пользовании современных информационно-коммуникационных технологий в учреждениях общего среднего образования в 2023/2024 учебном году»</w:t>
      </w:r>
      <w:r w:rsidR="00053FBE" w:rsidRPr="00AC44BC">
        <w:rPr>
          <w:rFonts w:ascii="Times New Roman" w:hAnsi="Times New Roman"/>
          <w:sz w:val="24"/>
          <w:szCs w:val="24"/>
        </w:rPr>
        <w:t xml:space="preserve"> (см.</w:t>
      </w:r>
      <w:r w:rsidR="00B51D3A" w:rsidRPr="00AC44BC">
        <w:rPr>
          <w:rFonts w:ascii="Times New Roman" w:hAnsi="Times New Roman"/>
          <w:sz w:val="24"/>
          <w:szCs w:val="24"/>
        </w:rPr>
        <w:t xml:space="preserve"> </w:t>
      </w:r>
      <w:r w:rsidR="00B51D3A" w:rsidRPr="00AC44BC">
        <w:rPr>
          <w:rFonts w:ascii="Times New Roman" w:hAnsi="Times New Roman"/>
          <w:b/>
          <w:sz w:val="24"/>
          <w:szCs w:val="24"/>
        </w:rPr>
        <w:t>примечания</w:t>
      </w:r>
      <w:r w:rsidR="00053FBE" w:rsidRPr="00AC44BC">
        <w:rPr>
          <w:rFonts w:ascii="Times New Roman" w:hAnsi="Times New Roman"/>
          <w:sz w:val="24"/>
          <w:szCs w:val="24"/>
        </w:rPr>
        <w:t>,</w:t>
      </w:r>
      <w:r w:rsidR="00B51D3A" w:rsidRPr="00AC44BC">
        <w:rPr>
          <w:rFonts w:ascii="Times New Roman" w:hAnsi="Times New Roman"/>
          <w:sz w:val="24"/>
          <w:szCs w:val="24"/>
        </w:rPr>
        <w:t xml:space="preserve"> </w:t>
      </w:r>
      <w:r w:rsidR="00B51D3A" w:rsidRPr="00AC44BC">
        <w:rPr>
          <w:rFonts w:ascii="Times New Roman" w:hAnsi="Times New Roman"/>
          <w:b/>
          <w:sz w:val="24"/>
          <w:szCs w:val="24"/>
        </w:rPr>
        <w:t>стр. 42</w:t>
      </w:r>
      <w:r w:rsidR="00D95509" w:rsidRPr="00AC44BC">
        <w:rPr>
          <w:rFonts w:ascii="Times New Roman" w:hAnsi="Times New Roman"/>
          <w:b/>
          <w:sz w:val="24"/>
          <w:szCs w:val="24"/>
        </w:rPr>
        <w:t xml:space="preserve">: </w:t>
      </w:r>
      <w:r w:rsidR="00053FBE" w:rsidRPr="00AC44BC">
        <w:rPr>
          <w:rFonts w:ascii="Times New Roman" w:hAnsi="Times New Roman"/>
          <w:b/>
          <w:sz w:val="24"/>
          <w:szCs w:val="24"/>
        </w:rPr>
        <w:t>″</w:t>
      </w:r>
      <w:r w:rsidR="00D95509" w:rsidRPr="00AC44BC">
        <w:rPr>
          <w:rFonts w:ascii="Times New Roman" w:hAnsi="Times New Roman"/>
          <w:i/>
          <w:sz w:val="24"/>
          <w:szCs w:val="24"/>
        </w:rPr>
        <w:t>В комплект пр</w:t>
      </w:r>
      <w:r w:rsidR="00D95509" w:rsidRPr="00AC44BC">
        <w:rPr>
          <w:rFonts w:ascii="Times New Roman" w:hAnsi="Times New Roman"/>
          <w:i/>
          <w:sz w:val="24"/>
          <w:szCs w:val="24"/>
        </w:rPr>
        <w:t>о</w:t>
      </w:r>
      <w:r w:rsidR="00D95509" w:rsidRPr="00AC44BC">
        <w:rPr>
          <w:rFonts w:ascii="Times New Roman" w:hAnsi="Times New Roman"/>
          <w:i/>
          <w:sz w:val="24"/>
          <w:szCs w:val="24"/>
        </w:rPr>
        <w:t>граммного обеспечения компьютерного класса могут быть включены электронные учебные изд</w:t>
      </w:r>
      <w:r w:rsidR="00D95509" w:rsidRPr="00AC44BC">
        <w:rPr>
          <w:rFonts w:ascii="Times New Roman" w:hAnsi="Times New Roman"/>
          <w:i/>
          <w:sz w:val="24"/>
          <w:szCs w:val="24"/>
        </w:rPr>
        <w:t>а</w:t>
      </w:r>
      <w:r w:rsidR="00D95509" w:rsidRPr="00AC44BC">
        <w:rPr>
          <w:rFonts w:ascii="Times New Roman" w:hAnsi="Times New Roman"/>
          <w:i/>
          <w:sz w:val="24"/>
          <w:szCs w:val="24"/>
        </w:rPr>
        <w:t>ния для организации образовательного процесса по учебным предметам (физика, математика, х</w:t>
      </w:r>
      <w:r w:rsidR="00D95509" w:rsidRPr="00AC44BC">
        <w:rPr>
          <w:rFonts w:ascii="Times New Roman" w:hAnsi="Times New Roman"/>
          <w:i/>
          <w:sz w:val="24"/>
          <w:szCs w:val="24"/>
        </w:rPr>
        <w:t>и</w:t>
      </w:r>
      <w:r w:rsidR="00D95509" w:rsidRPr="00AC44BC">
        <w:rPr>
          <w:rFonts w:ascii="Times New Roman" w:hAnsi="Times New Roman"/>
          <w:i/>
          <w:sz w:val="24"/>
          <w:szCs w:val="24"/>
        </w:rPr>
        <w:t>мия, биология и др.) имеющие Гриф «Рекомендовано научно-методическим учреждением «Наци</w:t>
      </w:r>
      <w:r w:rsidR="00D95509" w:rsidRPr="00AC44BC">
        <w:rPr>
          <w:rFonts w:ascii="Times New Roman" w:hAnsi="Times New Roman"/>
          <w:i/>
          <w:sz w:val="24"/>
          <w:szCs w:val="24"/>
        </w:rPr>
        <w:t>о</w:t>
      </w:r>
      <w:r w:rsidR="00D95509" w:rsidRPr="00AC44BC">
        <w:rPr>
          <w:rFonts w:ascii="Times New Roman" w:hAnsi="Times New Roman"/>
          <w:i/>
          <w:sz w:val="24"/>
          <w:szCs w:val="24"/>
        </w:rPr>
        <w:t>нальный институт образования» Министерства образования Республики Беларусь</w:t>
      </w:r>
      <w:r w:rsidR="00053FBE" w:rsidRPr="00AC44BC">
        <w:rPr>
          <w:rFonts w:ascii="Times New Roman" w:hAnsi="Times New Roman"/>
          <w:b/>
          <w:sz w:val="24"/>
          <w:szCs w:val="24"/>
        </w:rPr>
        <w:t>″</w:t>
      </w:r>
      <w:r w:rsidR="00D95509" w:rsidRPr="00AC44BC">
        <w:rPr>
          <w:rFonts w:ascii="Times New Roman" w:hAnsi="Times New Roman"/>
          <w:sz w:val="24"/>
          <w:szCs w:val="24"/>
        </w:rPr>
        <w:t>).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662D7" w:rsidRPr="00A662D7" w:rsidTr="00A662D7">
        <w:trPr>
          <w:jc w:val="center"/>
        </w:trPr>
        <w:tc>
          <w:tcPr>
            <w:tcW w:w="10206" w:type="dxa"/>
          </w:tcPr>
          <w:p w:rsidR="00A662D7" w:rsidRPr="00A662D7" w:rsidRDefault="00A662D7" w:rsidP="00EA027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662D7">
              <w:rPr>
                <w:b/>
              </w:rPr>
              <w:t xml:space="preserve">Примерную комплектацию компьютерного класса </w:t>
            </w:r>
            <w:r w:rsidRPr="00A662D7">
              <w:rPr>
                <w:b/>
                <w:lang w:val="en-US"/>
              </w:rPr>
              <w:t>c</w:t>
            </w:r>
            <w:r w:rsidRPr="00A662D7">
              <w:rPr>
                <w:b/>
              </w:rPr>
              <w:t xml:space="preserve"> </w:t>
            </w:r>
            <w:proofErr w:type="gramStart"/>
            <w:r w:rsidRPr="00A662D7">
              <w:rPr>
                <w:b/>
              </w:rPr>
              <w:t>образовательным</w:t>
            </w:r>
            <w:proofErr w:type="gramEnd"/>
            <w:r w:rsidRPr="00A662D7">
              <w:rPr>
                <w:b/>
              </w:rPr>
              <w:t xml:space="preserve"> ПО в 2024 году</w:t>
            </w:r>
            <w:r>
              <w:rPr>
                <w:sz w:val="26"/>
                <w:szCs w:val="26"/>
              </w:rPr>
              <w:t xml:space="preserve"> </w:t>
            </w:r>
            <w:r w:rsidRPr="00076C58">
              <w:t xml:space="preserve">можно скачать с сайта </w:t>
            </w:r>
            <w:hyperlink r:id="rId10" w:history="1">
              <w:r w:rsidRPr="00305494">
                <w:rPr>
                  <w:rStyle w:val="a4"/>
                  <w:b/>
                  <w:color w:val="auto"/>
                  <w:u w:val="none"/>
                </w:rPr>
                <w:t>https://infotriumf.by</w:t>
              </w:r>
            </w:hyperlink>
            <w:r w:rsidR="00EA0279">
              <w:rPr>
                <w:b/>
              </w:rPr>
              <w:t xml:space="preserve"> (</w:t>
            </w:r>
            <w:r w:rsidR="00EA0279">
              <w:t>с</w:t>
            </w:r>
            <w:r>
              <w:t>м. письмо «</w:t>
            </w:r>
            <w:hyperlink r:id="rId11" w:history="1">
              <w:r w:rsidRPr="00076C58">
                <w:t>О приобретении компьютерных кла</w:t>
              </w:r>
              <w:r w:rsidRPr="00076C58">
                <w:t>с</w:t>
              </w:r>
              <w:r w:rsidRPr="00076C58">
                <w:t>сов и образовательного ПО в 2024 году</w:t>
              </w:r>
              <w:r>
                <w:t>»</w:t>
              </w:r>
              <w:r w:rsidR="00933102">
                <w:t>, а также в Приложении 2 данного письма</w:t>
              </w:r>
              <w:r w:rsidR="00EA0279">
                <w:t>)</w:t>
              </w:r>
              <w:r>
                <w:t xml:space="preserve">. </w:t>
              </w:r>
              <w:r w:rsidRPr="00076C58">
                <w:t> </w:t>
              </w:r>
            </w:hyperlink>
            <w:r w:rsidRPr="00076C58">
              <w:t> </w:t>
            </w:r>
          </w:p>
        </w:tc>
      </w:tr>
    </w:tbl>
    <w:p w:rsidR="00F8525C" w:rsidRPr="00B00050" w:rsidRDefault="00236C0B" w:rsidP="007965AF">
      <w:pPr>
        <w:widowControl w:val="0"/>
        <w:spacing w:before="60"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36C0B">
        <w:rPr>
          <w:rFonts w:ascii="Times New Roman" w:hAnsi="Times New Roman"/>
          <w:sz w:val="26"/>
          <w:szCs w:val="26"/>
        </w:rPr>
        <w:t xml:space="preserve">При </w:t>
      </w:r>
      <w:r w:rsidR="00F8525C" w:rsidRPr="00236C0B">
        <w:rPr>
          <w:rFonts w:ascii="Times New Roman" w:hAnsi="Times New Roman"/>
          <w:b/>
          <w:sz w:val="26"/>
          <w:szCs w:val="26"/>
        </w:rPr>
        <w:t>игнорир</w:t>
      </w:r>
      <w:r w:rsidRPr="00236C0B">
        <w:rPr>
          <w:rFonts w:ascii="Times New Roman" w:hAnsi="Times New Roman"/>
          <w:b/>
          <w:sz w:val="26"/>
          <w:szCs w:val="26"/>
        </w:rPr>
        <w:t>овании</w:t>
      </w:r>
      <w:r w:rsidR="00F8525C" w:rsidRPr="00236C0B">
        <w:rPr>
          <w:rFonts w:ascii="Times New Roman" w:hAnsi="Times New Roman"/>
          <w:b/>
          <w:sz w:val="26"/>
          <w:szCs w:val="26"/>
        </w:rPr>
        <w:t xml:space="preserve"> включени</w:t>
      </w:r>
      <w:r w:rsidRPr="00236C0B">
        <w:rPr>
          <w:rFonts w:ascii="Times New Roman" w:hAnsi="Times New Roman"/>
          <w:b/>
          <w:sz w:val="26"/>
          <w:szCs w:val="26"/>
        </w:rPr>
        <w:t>я</w:t>
      </w:r>
      <w:r w:rsidR="00F8525C" w:rsidRPr="00236C0B">
        <w:rPr>
          <w:rFonts w:ascii="Times New Roman" w:hAnsi="Times New Roman"/>
          <w:b/>
          <w:sz w:val="26"/>
          <w:szCs w:val="26"/>
        </w:rPr>
        <w:t xml:space="preserve"> образовательного </w:t>
      </w:r>
      <w:proofErr w:type="gramStart"/>
      <w:r w:rsidR="00F8525C" w:rsidRPr="00236C0B">
        <w:rPr>
          <w:rFonts w:ascii="Times New Roman" w:hAnsi="Times New Roman"/>
          <w:b/>
          <w:sz w:val="26"/>
          <w:szCs w:val="26"/>
        </w:rPr>
        <w:t>ПО</w:t>
      </w:r>
      <w:proofErr w:type="gramEnd"/>
      <w:r w:rsidR="00F8525C" w:rsidRPr="00236C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525C" w:rsidRPr="00236C0B">
        <w:rPr>
          <w:rFonts w:ascii="Times New Roman" w:hAnsi="Times New Roman"/>
          <w:sz w:val="26"/>
          <w:szCs w:val="26"/>
        </w:rPr>
        <w:t>в</w:t>
      </w:r>
      <w:proofErr w:type="gramEnd"/>
      <w:r w:rsidR="00F8525C" w:rsidRPr="00236C0B">
        <w:rPr>
          <w:rFonts w:ascii="Times New Roman" w:hAnsi="Times New Roman"/>
          <w:sz w:val="26"/>
          <w:szCs w:val="26"/>
        </w:rPr>
        <w:t xml:space="preserve"> состав приобретаемых компьютерных классов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F8525C" w:rsidRPr="00B00050">
        <w:rPr>
          <w:rFonts w:ascii="Times New Roman" w:hAnsi="Times New Roman"/>
          <w:sz w:val="26"/>
          <w:szCs w:val="26"/>
        </w:rPr>
        <w:t xml:space="preserve">компьютерный класс </w:t>
      </w:r>
      <w:r>
        <w:rPr>
          <w:rFonts w:ascii="Times New Roman" w:hAnsi="Times New Roman"/>
          <w:sz w:val="26"/>
          <w:szCs w:val="26"/>
        </w:rPr>
        <w:t xml:space="preserve">будет </w:t>
      </w:r>
      <w:r w:rsidR="00F8525C" w:rsidRPr="00B00050">
        <w:rPr>
          <w:rFonts w:ascii="Times New Roman" w:hAnsi="Times New Roman"/>
          <w:sz w:val="26"/>
          <w:szCs w:val="26"/>
        </w:rPr>
        <w:t>использ</w:t>
      </w:r>
      <w:r>
        <w:rPr>
          <w:rFonts w:ascii="Times New Roman" w:hAnsi="Times New Roman"/>
          <w:sz w:val="26"/>
          <w:szCs w:val="26"/>
        </w:rPr>
        <w:t>оваться</w:t>
      </w:r>
      <w:r w:rsidR="00F8525C" w:rsidRPr="00B00050">
        <w:rPr>
          <w:rFonts w:ascii="Times New Roman" w:hAnsi="Times New Roman"/>
          <w:sz w:val="26"/>
          <w:szCs w:val="26"/>
        </w:rPr>
        <w:t xml:space="preserve"> только на уроках и</w:t>
      </w:r>
      <w:r w:rsidR="00F8525C" w:rsidRPr="00B00050">
        <w:rPr>
          <w:rFonts w:ascii="Times New Roman" w:hAnsi="Times New Roman"/>
          <w:sz w:val="26"/>
          <w:szCs w:val="26"/>
        </w:rPr>
        <w:t>н</w:t>
      </w:r>
      <w:r w:rsidR="00F8525C" w:rsidRPr="00B00050">
        <w:rPr>
          <w:rFonts w:ascii="Times New Roman" w:hAnsi="Times New Roman"/>
          <w:sz w:val="26"/>
          <w:szCs w:val="26"/>
        </w:rPr>
        <w:t>форматики и не задействован в других предметных областях. В таком случае возникает в</w:t>
      </w:r>
      <w:r w:rsidR="00F8525C" w:rsidRPr="00B00050">
        <w:rPr>
          <w:rFonts w:ascii="Times New Roman" w:hAnsi="Times New Roman"/>
          <w:sz w:val="26"/>
          <w:szCs w:val="26"/>
        </w:rPr>
        <w:t>о</w:t>
      </w:r>
      <w:r w:rsidR="00F8525C" w:rsidRPr="00B00050">
        <w:rPr>
          <w:rFonts w:ascii="Times New Roman" w:hAnsi="Times New Roman"/>
          <w:sz w:val="26"/>
          <w:szCs w:val="26"/>
        </w:rPr>
        <w:t xml:space="preserve">прос об </w:t>
      </w:r>
      <w:r w:rsidR="00F8525C" w:rsidRPr="00B00050">
        <w:rPr>
          <w:rFonts w:ascii="Times New Roman" w:hAnsi="Times New Roman"/>
          <w:b/>
          <w:sz w:val="26"/>
          <w:szCs w:val="26"/>
        </w:rPr>
        <w:t>эффективности</w:t>
      </w:r>
      <w:r w:rsidR="00F8525C" w:rsidRPr="00B00050">
        <w:rPr>
          <w:rFonts w:ascii="Times New Roman" w:hAnsi="Times New Roman"/>
          <w:sz w:val="26"/>
          <w:szCs w:val="26"/>
        </w:rPr>
        <w:t xml:space="preserve"> использования такого </w:t>
      </w:r>
      <w:r w:rsidR="00F8525C" w:rsidRPr="00B00050">
        <w:rPr>
          <w:rFonts w:ascii="Times New Roman" w:hAnsi="Times New Roman"/>
          <w:b/>
          <w:sz w:val="26"/>
          <w:szCs w:val="26"/>
        </w:rPr>
        <w:t xml:space="preserve">дорогостоящего оборудования </w:t>
      </w:r>
      <w:r w:rsidR="00F8525C" w:rsidRPr="00B00050">
        <w:rPr>
          <w:rFonts w:ascii="Times New Roman" w:hAnsi="Times New Roman"/>
          <w:bCs/>
          <w:sz w:val="26"/>
          <w:szCs w:val="26"/>
        </w:rPr>
        <w:t>в образов</w:t>
      </w:r>
      <w:r w:rsidR="00F8525C" w:rsidRPr="00B00050">
        <w:rPr>
          <w:rFonts w:ascii="Times New Roman" w:hAnsi="Times New Roman"/>
          <w:bCs/>
          <w:sz w:val="26"/>
          <w:szCs w:val="26"/>
        </w:rPr>
        <w:t>а</w:t>
      </w:r>
      <w:r w:rsidR="00F8525C" w:rsidRPr="00B00050">
        <w:rPr>
          <w:rFonts w:ascii="Times New Roman" w:hAnsi="Times New Roman"/>
          <w:bCs/>
          <w:sz w:val="26"/>
          <w:szCs w:val="26"/>
        </w:rPr>
        <w:t xml:space="preserve">тельном </w:t>
      </w:r>
      <w:r w:rsidR="00F8525C" w:rsidRPr="00B00050">
        <w:rPr>
          <w:rFonts w:ascii="Times New Roman" w:hAnsi="Times New Roman"/>
          <w:sz w:val="26"/>
          <w:szCs w:val="26"/>
        </w:rPr>
        <w:t>процессе учебного заведения.</w:t>
      </w:r>
    </w:p>
    <w:p w:rsidR="003E1544" w:rsidRPr="00305494" w:rsidRDefault="00971D14" w:rsidP="00305494">
      <w:pPr>
        <w:widowControl w:val="0"/>
        <w:spacing w:before="60" w:after="6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5494">
        <w:rPr>
          <w:rStyle w:val="50"/>
          <w:rFonts w:eastAsia="Calibri"/>
          <w:sz w:val="24"/>
        </w:rPr>
        <w:t>В 2023 году</w:t>
      </w:r>
      <w:r w:rsidRPr="00305494">
        <w:rPr>
          <w:rFonts w:ascii="Times New Roman" w:hAnsi="Times New Roman"/>
          <w:bCs/>
          <w:sz w:val="24"/>
          <w:szCs w:val="24"/>
        </w:rPr>
        <w:t xml:space="preserve"> с образовательным ПО</w:t>
      </w:r>
      <w:r w:rsidR="00053FBE" w:rsidRPr="00305494">
        <w:rPr>
          <w:rFonts w:ascii="Times New Roman" w:hAnsi="Times New Roman"/>
          <w:bCs/>
          <w:sz w:val="24"/>
          <w:szCs w:val="24"/>
        </w:rPr>
        <w:t xml:space="preserve"> </w:t>
      </w:r>
      <w:r w:rsidR="00D82D3D" w:rsidRPr="00305494">
        <w:rPr>
          <w:rFonts w:ascii="Times New Roman" w:hAnsi="Times New Roman"/>
          <w:bCs/>
          <w:sz w:val="24"/>
          <w:szCs w:val="24"/>
        </w:rPr>
        <w:t xml:space="preserve">серий «Обобщение и систематизация» и «Наглядная физика»  </w:t>
      </w:r>
      <w:r w:rsidRPr="00305494">
        <w:rPr>
          <w:rFonts w:ascii="Times New Roman" w:hAnsi="Times New Roman"/>
          <w:bCs/>
          <w:sz w:val="24"/>
          <w:szCs w:val="24"/>
        </w:rPr>
        <w:t xml:space="preserve">было поставлено более </w:t>
      </w:r>
      <w:r w:rsidR="003B7293" w:rsidRPr="00305494">
        <w:rPr>
          <w:rFonts w:ascii="Times New Roman" w:hAnsi="Times New Roman"/>
          <w:bCs/>
          <w:sz w:val="24"/>
          <w:szCs w:val="24"/>
        </w:rPr>
        <w:t>10</w:t>
      </w:r>
      <w:r w:rsidRPr="00305494">
        <w:rPr>
          <w:rFonts w:ascii="Times New Roman" w:hAnsi="Times New Roman"/>
          <w:bCs/>
          <w:sz w:val="24"/>
          <w:szCs w:val="24"/>
        </w:rPr>
        <w:t>0 компьютерных классов в Минск</w:t>
      </w:r>
      <w:r w:rsidR="00A9372F" w:rsidRPr="00305494">
        <w:rPr>
          <w:rFonts w:ascii="Times New Roman" w:hAnsi="Times New Roman"/>
          <w:bCs/>
          <w:sz w:val="24"/>
          <w:szCs w:val="24"/>
        </w:rPr>
        <w:t>ую</w:t>
      </w:r>
      <w:r w:rsidRPr="00305494">
        <w:rPr>
          <w:rFonts w:ascii="Times New Roman" w:hAnsi="Times New Roman"/>
          <w:bCs/>
          <w:sz w:val="24"/>
          <w:szCs w:val="24"/>
        </w:rPr>
        <w:t xml:space="preserve"> област</w:t>
      </w:r>
      <w:r w:rsidR="00A9372F" w:rsidRPr="00305494">
        <w:rPr>
          <w:rFonts w:ascii="Times New Roman" w:hAnsi="Times New Roman"/>
          <w:bCs/>
          <w:sz w:val="24"/>
          <w:szCs w:val="24"/>
        </w:rPr>
        <w:t>ь</w:t>
      </w:r>
      <w:r w:rsidR="005D0051" w:rsidRPr="00305494">
        <w:rPr>
          <w:rFonts w:ascii="Times New Roman" w:hAnsi="Times New Roman"/>
          <w:bCs/>
          <w:sz w:val="24"/>
          <w:szCs w:val="24"/>
        </w:rPr>
        <w:t xml:space="preserve"> и др</w:t>
      </w:r>
      <w:r w:rsidR="003B7293" w:rsidRPr="00305494">
        <w:rPr>
          <w:rFonts w:ascii="Times New Roman" w:hAnsi="Times New Roman"/>
          <w:bCs/>
          <w:sz w:val="24"/>
          <w:szCs w:val="24"/>
        </w:rPr>
        <w:t>угие регионы</w:t>
      </w:r>
      <w:r w:rsidRPr="00305494">
        <w:rPr>
          <w:rFonts w:ascii="Times New Roman" w:hAnsi="Times New Roman"/>
          <w:bCs/>
          <w:sz w:val="24"/>
          <w:szCs w:val="24"/>
        </w:rPr>
        <w:t xml:space="preserve"> (н-р,</w:t>
      </w:r>
      <w:r w:rsidRPr="00305494">
        <w:rPr>
          <w:rFonts w:ascii="Times New Roman" w:hAnsi="Times New Roman"/>
          <w:sz w:val="24"/>
          <w:szCs w:val="24"/>
        </w:rPr>
        <w:t xml:space="preserve"> аукционы (</w:t>
      </w:r>
      <w:hyperlink r:id="rId12" w:history="1">
        <w:r w:rsidRPr="00305494">
          <w:rPr>
            <w:rFonts w:ascii="Times New Roman" w:hAnsi="Times New Roman"/>
            <w:b/>
            <w:sz w:val="24"/>
            <w:szCs w:val="24"/>
          </w:rPr>
          <w:t>http://goszakupki.by</w:t>
        </w:r>
      </w:hyperlink>
      <w:r w:rsidRPr="00305494">
        <w:rPr>
          <w:rFonts w:ascii="Times New Roman" w:hAnsi="Times New Roman"/>
          <w:sz w:val="24"/>
          <w:szCs w:val="24"/>
        </w:rPr>
        <w:t>), проведенные в 2023 г</w:t>
      </w:r>
      <w:r w:rsidR="00A5229F" w:rsidRPr="00305494">
        <w:rPr>
          <w:rFonts w:ascii="Times New Roman" w:hAnsi="Times New Roman"/>
          <w:sz w:val="24"/>
          <w:szCs w:val="24"/>
        </w:rPr>
        <w:t>.</w:t>
      </w:r>
      <w:r w:rsidR="00B44ACF" w:rsidRPr="00305494">
        <w:rPr>
          <w:rFonts w:ascii="Times New Roman" w:hAnsi="Times New Roman"/>
          <w:sz w:val="24"/>
          <w:szCs w:val="24"/>
        </w:rPr>
        <w:t xml:space="preserve"> Центрами </w:t>
      </w:r>
      <w:proofErr w:type="gramStart"/>
      <w:r w:rsidR="00B44ACF" w:rsidRPr="00305494">
        <w:rPr>
          <w:rFonts w:ascii="Times New Roman" w:hAnsi="Times New Roman"/>
          <w:sz w:val="24"/>
          <w:szCs w:val="24"/>
        </w:rPr>
        <w:t>для</w:t>
      </w:r>
      <w:proofErr w:type="gramEnd"/>
      <w:r w:rsidRPr="00305494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="00711B19" w:rsidRPr="00305494">
        <w:rPr>
          <w:rFonts w:ascii="Times New Roman" w:hAnsi="Times New Roman"/>
          <w:b/>
          <w:sz w:val="24"/>
          <w:szCs w:val="24"/>
        </w:rPr>
        <w:t>Московского р-на г. Минска</w:t>
      </w:r>
      <w:r w:rsidR="00711B19" w:rsidRPr="00305494">
        <w:rPr>
          <w:rFonts w:ascii="Times New Roman" w:hAnsi="Times New Roman"/>
          <w:sz w:val="24"/>
          <w:szCs w:val="24"/>
        </w:rPr>
        <w:t xml:space="preserve"> (</w:t>
      </w:r>
      <w:r w:rsidR="000C4DA4" w:rsidRPr="00305494">
        <w:rPr>
          <w:rFonts w:ascii="Times New Roman" w:hAnsi="Times New Roman"/>
          <w:sz w:val="24"/>
          <w:szCs w:val="24"/>
        </w:rPr>
        <w:t>3: 1+12 - auc0001229875; 2: 1+12</w:t>
      </w:r>
      <w:r w:rsidR="000C4DA4" w:rsidRPr="00305494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 </w:t>
      </w:r>
      <w:r w:rsidR="000C4DA4" w:rsidRPr="00305494">
        <w:rPr>
          <w:rFonts w:ascii="Times New Roman" w:hAnsi="Times New Roman"/>
          <w:sz w:val="24"/>
          <w:szCs w:val="24"/>
        </w:rPr>
        <w:t>auc0001230482)</w:t>
      </w:r>
      <w:r w:rsidR="002B7566" w:rsidRPr="00305494">
        <w:rPr>
          <w:rFonts w:ascii="Times New Roman" w:hAnsi="Times New Roman"/>
          <w:sz w:val="24"/>
          <w:szCs w:val="24"/>
        </w:rPr>
        <w:t xml:space="preserve">; </w:t>
      </w:r>
      <w:r w:rsidR="001529D2" w:rsidRPr="00305494">
        <w:rPr>
          <w:rFonts w:ascii="Times New Roman" w:hAnsi="Times New Roman"/>
          <w:b/>
          <w:sz w:val="24"/>
          <w:szCs w:val="24"/>
        </w:rPr>
        <w:t>Молодечненск</w:t>
      </w:r>
      <w:r w:rsidR="00B44ACF" w:rsidRPr="00305494">
        <w:rPr>
          <w:rFonts w:ascii="Times New Roman" w:hAnsi="Times New Roman"/>
          <w:b/>
          <w:sz w:val="24"/>
          <w:szCs w:val="24"/>
        </w:rPr>
        <w:t>ого</w:t>
      </w:r>
      <w:r w:rsidR="001529D2" w:rsidRPr="00305494">
        <w:rPr>
          <w:rFonts w:ascii="Times New Roman" w:hAnsi="Times New Roman"/>
          <w:b/>
          <w:sz w:val="24"/>
          <w:szCs w:val="24"/>
        </w:rPr>
        <w:t xml:space="preserve"> </w:t>
      </w:r>
      <w:r w:rsidR="001529D2" w:rsidRPr="00305494">
        <w:rPr>
          <w:rFonts w:ascii="Times New Roman" w:hAnsi="Times New Roman"/>
          <w:sz w:val="24"/>
          <w:szCs w:val="24"/>
        </w:rPr>
        <w:t xml:space="preserve">(1+12) - auc0001317448); </w:t>
      </w:r>
      <w:r w:rsidRPr="00305494">
        <w:rPr>
          <w:rFonts w:ascii="Times New Roman" w:hAnsi="Times New Roman"/>
          <w:b/>
          <w:sz w:val="24"/>
          <w:szCs w:val="24"/>
        </w:rPr>
        <w:t>Вилейск</w:t>
      </w:r>
      <w:r w:rsidR="00B44ACF" w:rsidRPr="00305494">
        <w:rPr>
          <w:rFonts w:ascii="Times New Roman" w:hAnsi="Times New Roman"/>
          <w:b/>
          <w:sz w:val="24"/>
          <w:szCs w:val="24"/>
        </w:rPr>
        <w:t>ого</w:t>
      </w:r>
      <w:r w:rsidRPr="00305494">
        <w:rPr>
          <w:rFonts w:ascii="Times New Roman" w:hAnsi="Times New Roman"/>
          <w:sz w:val="24"/>
          <w:szCs w:val="24"/>
        </w:rPr>
        <w:t xml:space="preserve"> (1+10) - auc0001290765; </w:t>
      </w:r>
      <w:r w:rsidR="0086430E" w:rsidRPr="00305494">
        <w:rPr>
          <w:rFonts w:ascii="Times New Roman" w:hAnsi="Times New Roman"/>
          <w:b/>
          <w:sz w:val="24"/>
          <w:szCs w:val="24"/>
        </w:rPr>
        <w:t>"Березински</w:t>
      </w:r>
      <w:r w:rsidR="001529D2" w:rsidRPr="00305494">
        <w:rPr>
          <w:rFonts w:ascii="Times New Roman" w:hAnsi="Times New Roman"/>
          <w:b/>
          <w:sz w:val="24"/>
          <w:szCs w:val="24"/>
        </w:rPr>
        <w:t>м</w:t>
      </w:r>
      <w:r w:rsidR="0086430E" w:rsidRPr="00305494">
        <w:rPr>
          <w:rFonts w:ascii="Times New Roman" w:hAnsi="Times New Roman"/>
          <w:b/>
          <w:sz w:val="24"/>
          <w:szCs w:val="24"/>
        </w:rPr>
        <w:t xml:space="preserve"> агр</w:t>
      </w:r>
      <w:r w:rsidR="00A5229F" w:rsidRPr="00305494">
        <w:rPr>
          <w:rFonts w:ascii="Times New Roman" w:hAnsi="Times New Roman"/>
          <w:b/>
          <w:sz w:val="24"/>
          <w:szCs w:val="24"/>
        </w:rPr>
        <w:t>арно</w:t>
      </w:r>
      <w:r w:rsidR="0086430E" w:rsidRPr="00305494">
        <w:rPr>
          <w:rFonts w:ascii="Times New Roman" w:hAnsi="Times New Roman"/>
          <w:b/>
          <w:sz w:val="24"/>
          <w:szCs w:val="24"/>
        </w:rPr>
        <w:t>-технич</w:t>
      </w:r>
      <w:r w:rsidR="00A5229F" w:rsidRPr="00305494">
        <w:rPr>
          <w:rFonts w:ascii="Times New Roman" w:hAnsi="Times New Roman"/>
          <w:b/>
          <w:sz w:val="24"/>
          <w:szCs w:val="24"/>
        </w:rPr>
        <w:t>ески</w:t>
      </w:r>
      <w:r w:rsidR="009A75BD" w:rsidRPr="00305494">
        <w:rPr>
          <w:rFonts w:ascii="Times New Roman" w:hAnsi="Times New Roman"/>
          <w:b/>
          <w:sz w:val="24"/>
          <w:szCs w:val="24"/>
        </w:rPr>
        <w:t>м</w:t>
      </w:r>
      <w:r w:rsidR="00A5229F" w:rsidRPr="00305494">
        <w:rPr>
          <w:rFonts w:ascii="Times New Roman" w:hAnsi="Times New Roman"/>
          <w:b/>
          <w:sz w:val="24"/>
          <w:szCs w:val="24"/>
        </w:rPr>
        <w:t xml:space="preserve"> </w:t>
      </w:r>
      <w:r w:rsidR="0086430E" w:rsidRPr="00305494">
        <w:rPr>
          <w:rFonts w:ascii="Times New Roman" w:hAnsi="Times New Roman"/>
          <w:b/>
          <w:sz w:val="24"/>
          <w:szCs w:val="24"/>
        </w:rPr>
        <w:t>ко</w:t>
      </w:r>
      <w:r w:rsidR="0086430E" w:rsidRPr="00305494">
        <w:rPr>
          <w:rFonts w:ascii="Times New Roman" w:hAnsi="Times New Roman"/>
          <w:b/>
          <w:sz w:val="24"/>
          <w:szCs w:val="24"/>
        </w:rPr>
        <w:t>л</w:t>
      </w:r>
      <w:r w:rsidR="0086430E" w:rsidRPr="00305494">
        <w:rPr>
          <w:rFonts w:ascii="Times New Roman" w:hAnsi="Times New Roman"/>
          <w:b/>
          <w:sz w:val="24"/>
          <w:szCs w:val="24"/>
        </w:rPr>
        <w:t>ледж</w:t>
      </w:r>
      <w:r w:rsidR="001529D2" w:rsidRPr="00305494">
        <w:rPr>
          <w:rFonts w:ascii="Times New Roman" w:hAnsi="Times New Roman"/>
          <w:b/>
          <w:sz w:val="24"/>
          <w:szCs w:val="24"/>
        </w:rPr>
        <w:t>ем</w:t>
      </w:r>
      <w:r w:rsidR="0086430E" w:rsidRPr="00305494">
        <w:rPr>
          <w:rFonts w:ascii="Helvetica" w:hAnsi="Helvetica"/>
          <w:color w:val="333333"/>
          <w:sz w:val="24"/>
          <w:szCs w:val="24"/>
          <w:shd w:val="clear" w:color="auto" w:fill="F9F9F9"/>
        </w:rPr>
        <w:t>"</w:t>
      </w:r>
      <w:r w:rsidR="00A5229F" w:rsidRPr="00305494">
        <w:rPr>
          <w:rFonts w:asciiTheme="minorHAnsi" w:hAnsiTheme="minorHAnsi"/>
          <w:color w:val="333333"/>
          <w:sz w:val="24"/>
          <w:szCs w:val="24"/>
          <w:shd w:val="clear" w:color="auto" w:fill="F9F9F9"/>
        </w:rPr>
        <w:t xml:space="preserve"> </w:t>
      </w:r>
      <w:r w:rsidR="0086430E" w:rsidRPr="00305494">
        <w:rPr>
          <w:rFonts w:ascii="Times New Roman" w:hAnsi="Times New Roman"/>
          <w:sz w:val="24"/>
          <w:szCs w:val="24"/>
        </w:rPr>
        <w:t>(1+12)</w:t>
      </w:r>
      <w:r w:rsidR="00A5229F" w:rsidRPr="00305494">
        <w:rPr>
          <w:rFonts w:ascii="Times New Roman" w:hAnsi="Times New Roman"/>
          <w:sz w:val="24"/>
          <w:szCs w:val="24"/>
        </w:rPr>
        <w:t>-</w:t>
      </w:r>
      <w:r w:rsidR="0086430E" w:rsidRPr="00305494">
        <w:rPr>
          <w:rFonts w:ascii="Times New Roman" w:hAnsi="Times New Roman"/>
          <w:sz w:val="24"/>
          <w:szCs w:val="24"/>
        </w:rPr>
        <w:t>auc0001285307</w:t>
      </w:r>
      <w:r w:rsidR="00C65E8F" w:rsidRPr="00305494">
        <w:rPr>
          <w:rFonts w:ascii="Times New Roman" w:hAnsi="Times New Roman"/>
          <w:sz w:val="24"/>
          <w:szCs w:val="24"/>
        </w:rPr>
        <w:t xml:space="preserve"> </w:t>
      </w:r>
      <w:r w:rsidRPr="00305494">
        <w:rPr>
          <w:rFonts w:ascii="Times New Roman" w:hAnsi="Times New Roman"/>
          <w:sz w:val="24"/>
          <w:szCs w:val="24"/>
        </w:rPr>
        <w:t>и т.д.)</w:t>
      </w:r>
      <w:r w:rsidR="00B00050" w:rsidRPr="00305494">
        <w:rPr>
          <w:rFonts w:ascii="Times New Roman" w:hAnsi="Times New Roman"/>
          <w:sz w:val="24"/>
          <w:szCs w:val="24"/>
        </w:rPr>
        <w:t xml:space="preserve">; </w:t>
      </w:r>
      <w:r w:rsidR="00B00050" w:rsidRPr="00305494">
        <w:rPr>
          <w:rStyle w:val="50"/>
          <w:rFonts w:eastAsia="Calibri"/>
          <w:sz w:val="24"/>
        </w:rPr>
        <w:t>В 2024 году</w:t>
      </w:r>
      <w:r w:rsidR="00B00050" w:rsidRPr="003054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050" w:rsidRPr="00305494">
        <w:rPr>
          <w:rFonts w:ascii="Times New Roman" w:hAnsi="Times New Roman"/>
          <w:sz w:val="24"/>
          <w:szCs w:val="24"/>
        </w:rPr>
        <w:t>состоялась закупка</w:t>
      </w:r>
      <w:r w:rsidR="00E47F6F" w:rsidRPr="00305494">
        <w:rPr>
          <w:rFonts w:ascii="Times New Roman" w:hAnsi="Times New Roman"/>
          <w:sz w:val="24"/>
          <w:szCs w:val="24"/>
        </w:rPr>
        <w:t xml:space="preserve"> </w:t>
      </w:r>
      <w:r w:rsidR="00B00050" w:rsidRPr="00305494">
        <w:rPr>
          <w:rFonts w:ascii="Times New Roman" w:hAnsi="Times New Roman"/>
          <w:sz w:val="24"/>
          <w:szCs w:val="24"/>
        </w:rPr>
        <w:t xml:space="preserve">в </w:t>
      </w:r>
      <w:r w:rsidR="00E47F6F" w:rsidRPr="00305494">
        <w:rPr>
          <w:rFonts w:ascii="Times New Roman" w:hAnsi="Times New Roman"/>
          <w:sz w:val="24"/>
          <w:szCs w:val="24"/>
        </w:rPr>
        <w:t xml:space="preserve">районе </w:t>
      </w:r>
      <w:r w:rsidR="00B00050" w:rsidRPr="00305494">
        <w:rPr>
          <w:rFonts w:ascii="Times New Roman" w:hAnsi="Times New Roman"/>
          <w:b/>
          <w:sz w:val="24"/>
          <w:szCs w:val="24"/>
        </w:rPr>
        <w:t xml:space="preserve">Столбцовском </w:t>
      </w:r>
      <w:r w:rsidR="00B00050" w:rsidRPr="00305494">
        <w:rPr>
          <w:rFonts w:ascii="Times New Roman" w:hAnsi="Times New Roman"/>
          <w:sz w:val="24"/>
          <w:szCs w:val="24"/>
        </w:rPr>
        <w:t>(1+12, 1+6) - auc0001684507</w:t>
      </w:r>
      <w:r w:rsidR="00E47F6F" w:rsidRPr="00305494">
        <w:rPr>
          <w:rFonts w:ascii="Times New Roman" w:hAnsi="Times New Roman"/>
          <w:sz w:val="24"/>
          <w:szCs w:val="24"/>
        </w:rPr>
        <w:t xml:space="preserve">, </w:t>
      </w:r>
      <w:r w:rsidR="00060897">
        <w:rPr>
          <w:rFonts w:ascii="Times New Roman" w:hAnsi="Times New Roman"/>
          <w:sz w:val="24"/>
          <w:szCs w:val="24"/>
        </w:rPr>
        <w:t>Кричевском(3:1+12; 3:1+10)</w:t>
      </w:r>
      <w:r w:rsidR="003E1544">
        <w:rPr>
          <w:rFonts w:ascii="Times New Roman" w:hAnsi="Times New Roman"/>
          <w:sz w:val="24"/>
          <w:szCs w:val="24"/>
        </w:rPr>
        <w:t>-</w:t>
      </w:r>
      <w:r w:rsidR="003E1544" w:rsidRPr="003E1544">
        <w:rPr>
          <w:rFonts w:ascii="Times New Roman" w:hAnsi="Times New Roman"/>
          <w:sz w:val="24"/>
          <w:szCs w:val="24"/>
        </w:rPr>
        <w:t>auc0001821595</w:t>
      </w:r>
      <w:proofErr w:type="gramEnd"/>
    </w:p>
    <w:tbl>
      <w:tblPr>
        <w:tblStyle w:val="a5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076C58" w:rsidRPr="00B5183B" w:rsidTr="00236C0B">
        <w:trPr>
          <w:trHeight w:val="1072"/>
        </w:trPr>
        <w:tc>
          <w:tcPr>
            <w:tcW w:w="10313" w:type="dxa"/>
            <w:vAlign w:val="center"/>
          </w:tcPr>
          <w:p w:rsidR="00076C58" w:rsidRPr="00A9372F" w:rsidRDefault="00076C58" w:rsidP="00236C0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</w:rPr>
            </w:pPr>
            <w:r w:rsidRPr="00A9372F">
              <w:rPr>
                <w:rFonts w:ascii="Times New Roman" w:hAnsi="Times New Roman"/>
                <w:b/>
              </w:rPr>
              <w:t xml:space="preserve">При этом итоговая сумма закупки при дополнительном включении </w:t>
            </w:r>
            <w:r w:rsidRPr="00A9372F">
              <w:rPr>
                <w:rFonts w:ascii="Times New Roman" w:hAnsi="Times New Roman"/>
              </w:rPr>
              <w:t>в Техническое задание образов</w:t>
            </w:r>
            <w:r w:rsidRPr="00A9372F">
              <w:rPr>
                <w:rFonts w:ascii="Times New Roman" w:hAnsi="Times New Roman"/>
              </w:rPr>
              <w:t>а</w:t>
            </w:r>
            <w:r w:rsidRPr="00A9372F">
              <w:rPr>
                <w:rFonts w:ascii="Times New Roman" w:hAnsi="Times New Roman"/>
              </w:rPr>
              <w:t xml:space="preserve">тельного ПО </w:t>
            </w:r>
            <w:r w:rsidRPr="00A9372F">
              <w:rPr>
                <w:rFonts w:ascii="Times New Roman" w:hAnsi="Times New Roman"/>
                <w:b/>
                <w:u w:val="single"/>
              </w:rPr>
              <w:t>не превышала ориентировочной стоимости компьютерного класса</w:t>
            </w:r>
            <w:r w:rsidRPr="00A9372F">
              <w:rPr>
                <w:rFonts w:ascii="Times New Roman" w:hAnsi="Times New Roman"/>
                <w:b/>
              </w:rPr>
              <w:t xml:space="preserve"> </w:t>
            </w:r>
            <w:r w:rsidRPr="00A9372F">
              <w:rPr>
                <w:rFonts w:ascii="Times New Roman" w:hAnsi="Times New Roman"/>
              </w:rPr>
              <w:t xml:space="preserve">– уменьшалась лишь прибыль предприятия-поставщика компьютерного класса, которое приобретало ПО в УП «Инфотриумф» и поставляло вместе с классом. </w:t>
            </w:r>
            <w:r w:rsidRPr="00A9372F">
              <w:rPr>
                <w:rFonts w:ascii="Times New Roman" w:hAnsi="Times New Roman"/>
                <w:b/>
              </w:rPr>
              <w:t>Все закупки классов с образовательным ПО состоялись</w:t>
            </w:r>
            <w:r w:rsidRPr="00A9372F">
              <w:rPr>
                <w:rFonts w:ascii="Times New Roman" w:hAnsi="Times New Roman"/>
              </w:rPr>
              <w:t>.</w:t>
            </w:r>
          </w:p>
        </w:tc>
      </w:tr>
    </w:tbl>
    <w:p w:rsidR="00EA0279" w:rsidRDefault="00EA0279" w:rsidP="00EA0279">
      <w:pPr>
        <w:pStyle w:val="af0"/>
        <w:widowControl w:val="0"/>
        <w:numPr>
          <w:ilvl w:val="1"/>
          <w:numId w:val="34"/>
        </w:numPr>
        <w:autoSpaceDE w:val="0"/>
        <w:autoSpaceDN w:val="0"/>
        <w:adjustRightInd w:val="0"/>
        <w:spacing w:before="120" w:after="0" w:line="260" w:lineRule="exact"/>
        <w:jc w:val="both"/>
        <w:rPr>
          <w:rStyle w:val="50"/>
          <w:rFonts w:eastAsia="Calibri"/>
          <w:szCs w:val="26"/>
          <w:lang w:val="ru-RU"/>
        </w:rPr>
      </w:pPr>
      <w:r w:rsidRPr="00EA0279">
        <w:rPr>
          <w:rStyle w:val="50"/>
          <w:rFonts w:eastAsia="Calibri"/>
          <w:szCs w:val="26"/>
          <w:lang w:val="ru-RU"/>
        </w:rPr>
        <w:lastRenderedPageBreak/>
        <w:t xml:space="preserve">Отдельное приобретение </w:t>
      </w:r>
      <w:proofErr w:type="gramStart"/>
      <w:r w:rsidRPr="00EA0279">
        <w:rPr>
          <w:rStyle w:val="50"/>
          <w:rFonts w:eastAsia="Calibri"/>
          <w:szCs w:val="26"/>
          <w:lang w:val="ru-RU"/>
        </w:rPr>
        <w:t>образовательного</w:t>
      </w:r>
      <w:proofErr w:type="gramEnd"/>
      <w:r w:rsidRPr="00EA0279">
        <w:rPr>
          <w:rStyle w:val="50"/>
          <w:rFonts w:eastAsia="Calibri"/>
          <w:szCs w:val="26"/>
          <w:lang w:val="ru-RU"/>
        </w:rPr>
        <w:t xml:space="preserve"> </w:t>
      </w:r>
      <w:r>
        <w:rPr>
          <w:rStyle w:val="50"/>
          <w:rFonts w:eastAsia="Calibri"/>
          <w:szCs w:val="26"/>
          <w:lang w:val="ru-RU"/>
        </w:rPr>
        <w:t>ПО</w:t>
      </w:r>
    </w:p>
    <w:p w:rsidR="00EA0279" w:rsidRPr="003E1544" w:rsidRDefault="00EA0279" w:rsidP="00060897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1544">
        <w:rPr>
          <w:rFonts w:ascii="Times New Roman" w:hAnsi="Times New Roman"/>
          <w:sz w:val="26"/>
          <w:szCs w:val="26"/>
        </w:rPr>
        <w:t>Программные комплексы (компьютерные программы) серии «</w:t>
      </w:r>
      <w:r w:rsidRPr="003E1544">
        <w:rPr>
          <w:rFonts w:ascii="Times New Roman" w:hAnsi="Times New Roman"/>
          <w:b/>
          <w:sz w:val="26"/>
          <w:szCs w:val="26"/>
        </w:rPr>
        <w:t>Обобщение и сист</w:t>
      </w:r>
      <w:r w:rsidRPr="003E1544">
        <w:rPr>
          <w:rFonts w:ascii="Times New Roman" w:hAnsi="Times New Roman"/>
          <w:b/>
          <w:sz w:val="26"/>
          <w:szCs w:val="26"/>
        </w:rPr>
        <w:t>е</w:t>
      </w:r>
      <w:r w:rsidRPr="003E1544">
        <w:rPr>
          <w:rFonts w:ascii="Times New Roman" w:hAnsi="Times New Roman"/>
          <w:b/>
          <w:sz w:val="26"/>
          <w:szCs w:val="26"/>
        </w:rPr>
        <w:t>матизация</w:t>
      </w:r>
      <w:r w:rsidRPr="003E1544">
        <w:rPr>
          <w:rFonts w:ascii="Times New Roman" w:hAnsi="Times New Roman"/>
          <w:sz w:val="26"/>
          <w:szCs w:val="26"/>
        </w:rPr>
        <w:t>»), серии «</w:t>
      </w:r>
      <w:r w:rsidRPr="003E1544">
        <w:rPr>
          <w:rFonts w:ascii="Times New Roman" w:hAnsi="Times New Roman"/>
          <w:b/>
          <w:sz w:val="26"/>
          <w:szCs w:val="26"/>
        </w:rPr>
        <w:t>Наглядная физика</w:t>
      </w:r>
      <w:r w:rsidRPr="003E1544">
        <w:rPr>
          <w:rFonts w:ascii="Times New Roman" w:hAnsi="Times New Roman"/>
          <w:sz w:val="26"/>
          <w:szCs w:val="26"/>
        </w:rPr>
        <w:t xml:space="preserve">» являются </w:t>
      </w:r>
      <w:r w:rsidRPr="003E1544">
        <w:rPr>
          <w:rFonts w:ascii="Times New Roman" w:hAnsi="Times New Roman"/>
          <w:b/>
          <w:sz w:val="26"/>
          <w:szCs w:val="26"/>
        </w:rPr>
        <w:t>объектами интеллектуальной со</w:t>
      </w:r>
      <w:r w:rsidRPr="003E1544">
        <w:rPr>
          <w:rFonts w:ascii="Times New Roman" w:hAnsi="Times New Roman"/>
          <w:b/>
          <w:sz w:val="26"/>
          <w:szCs w:val="26"/>
        </w:rPr>
        <w:t>б</w:t>
      </w:r>
      <w:r w:rsidRPr="003E1544">
        <w:rPr>
          <w:rFonts w:ascii="Times New Roman" w:hAnsi="Times New Roman"/>
          <w:b/>
          <w:sz w:val="26"/>
          <w:szCs w:val="26"/>
        </w:rPr>
        <w:t>ственности</w:t>
      </w:r>
      <w:r w:rsidRPr="003E1544">
        <w:rPr>
          <w:rFonts w:ascii="Times New Roman" w:hAnsi="Times New Roman"/>
          <w:sz w:val="26"/>
          <w:szCs w:val="26"/>
        </w:rPr>
        <w:t xml:space="preserve"> УП «Инфотриумф» и зарегистрированы в Национальном центре интеллект</w:t>
      </w:r>
      <w:r w:rsidRPr="003E1544">
        <w:rPr>
          <w:rFonts w:ascii="Times New Roman" w:hAnsi="Times New Roman"/>
          <w:sz w:val="26"/>
          <w:szCs w:val="26"/>
        </w:rPr>
        <w:t>у</w:t>
      </w:r>
      <w:r w:rsidRPr="003E1544">
        <w:rPr>
          <w:rFonts w:ascii="Times New Roman" w:hAnsi="Times New Roman"/>
          <w:sz w:val="26"/>
          <w:szCs w:val="26"/>
        </w:rPr>
        <w:t xml:space="preserve">альной собственности. </w:t>
      </w:r>
      <w:proofErr w:type="gramEnd"/>
    </w:p>
    <w:p w:rsidR="00EA0279" w:rsidRDefault="00EA0279" w:rsidP="00060897">
      <w:pPr>
        <w:autoSpaceDE w:val="0"/>
        <w:autoSpaceDN w:val="0"/>
        <w:adjustRightInd w:val="0"/>
        <w:spacing w:after="60" w:line="3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1544">
        <w:rPr>
          <w:rFonts w:ascii="Times New Roman" w:hAnsi="Times New Roman"/>
          <w:sz w:val="26"/>
          <w:szCs w:val="26"/>
        </w:rPr>
        <w:t>Согласно Закону РБ «О государственных закупках товаров (работ, услуг) приобрет</w:t>
      </w:r>
      <w:r w:rsidRPr="003E1544">
        <w:rPr>
          <w:rFonts w:ascii="Times New Roman" w:hAnsi="Times New Roman"/>
          <w:sz w:val="26"/>
          <w:szCs w:val="26"/>
        </w:rPr>
        <w:t>е</w:t>
      </w:r>
      <w:r w:rsidRPr="003E1544">
        <w:rPr>
          <w:rFonts w:ascii="Times New Roman" w:hAnsi="Times New Roman"/>
          <w:sz w:val="26"/>
          <w:szCs w:val="26"/>
        </w:rPr>
        <w:t>ние товара (в нашем случае программного обеспечения), являющимся объектом интелле</w:t>
      </w:r>
      <w:r w:rsidRPr="003E1544">
        <w:rPr>
          <w:rFonts w:ascii="Times New Roman" w:hAnsi="Times New Roman"/>
          <w:sz w:val="26"/>
          <w:szCs w:val="26"/>
        </w:rPr>
        <w:t>к</w:t>
      </w:r>
      <w:r w:rsidRPr="003E1544">
        <w:rPr>
          <w:rFonts w:ascii="Times New Roman" w:hAnsi="Times New Roman"/>
          <w:sz w:val="26"/>
          <w:szCs w:val="26"/>
        </w:rPr>
        <w:t xml:space="preserve">туальной собственности, осуществляется через процедуру закупки из одного источника </w:t>
      </w:r>
      <w:r w:rsidRPr="003E1544">
        <w:rPr>
          <w:rFonts w:ascii="Times New Roman" w:hAnsi="Times New Roman"/>
          <w:b/>
          <w:sz w:val="26"/>
          <w:szCs w:val="26"/>
        </w:rPr>
        <w:t>независимо от предполагаемой суммы закупки</w:t>
      </w:r>
      <w:r w:rsidRPr="003E1544">
        <w:rPr>
          <w:rFonts w:ascii="Times New Roman" w:hAnsi="Times New Roman"/>
          <w:sz w:val="26"/>
          <w:szCs w:val="26"/>
        </w:rPr>
        <w:t xml:space="preserve"> (пункты 9, 38 </w:t>
      </w:r>
      <w:r w:rsidRPr="003E1544">
        <w:rPr>
          <w:rFonts w:ascii="Times New Roman" w:hAnsi="Times New Roman"/>
          <w:b/>
          <w:sz w:val="26"/>
          <w:szCs w:val="26"/>
        </w:rPr>
        <w:t>Приложения</w:t>
      </w:r>
      <w:r w:rsidRPr="003E1544">
        <w:rPr>
          <w:rFonts w:ascii="Times New Roman" w:hAnsi="Times New Roman"/>
          <w:sz w:val="26"/>
          <w:szCs w:val="26"/>
        </w:rPr>
        <w:t xml:space="preserve"> к Закону </w:t>
      </w:r>
      <w:r w:rsidR="003E1544">
        <w:rPr>
          <w:rFonts w:ascii="Times New Roman" w:hAnsi="Times New Roman"/>
          <w:sz w:val="26"/>
          <w:szCs w:val="26"/>
        </w:rPr>
        <w:t>РБ</w:t>
      </w:r>
      <w:r w:rsidRPr="003E1544">
        <w:rPr>
          <w:rFonts w:ascii="Times New Roman" w:hAnsi="Times New Roman"/>
          <w:sz w:val="26"/>
          <w:szCs w:val="26"/>
        </w:rPr>
        <w:t xml:space="preserve"> «О государственных закупках товаров (работ, услуг)» </w:t>
      </w:r>
      <w:r w:rsidRPr="003E1544">
        <w:rPr>
          <w:rFonts w:ascii="Times New Roman" w:hAnsi="Times New Roman"/>
          <w:b/>
          <w:sz w:val="26"/>
          <w:szCs w:val="26"/>
        </w:rPr>
        <w:t>ПЕРЕЧЕНЬ</w:t>
      </w:r>
      <w:r w:rsidRPr="003E1544">
        <w:rPr>
          <w:rFonts w:ascii="Times New Roman" w:hAnsi="Times New Roman"/>
          <w:sz w:val="26"/>
          <w:szCs w:val="26"/>
        </w:rPr>
        <w:t xml:space="preserve"> случаев осуществления государственных закупок с применением процедуры </w:t>
      </w:r>
      <w:r w:rsidRPr="003E1544">
        <w:rPr>
          <w:rFonts w:ascii="Times New Roman" w:hAnsi="Times New Roman"/>
          <w:b/>
          <w:sz w:val="26"/>
          <w:szCs w:val="26"/>
        </w:rPr>
        <w:t>закупки из одного источника):</w:t>
      </w:r>
    </w:p>
    <w:p w:rsidR="00EA0279" w:rsidRPr="008B2921" w:rsidRDefault="00EA0279" w:rsidP="00EA0279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A0279" w:rsidRPr="00D92B01" w:rsidTr="003E1544">
        <w:trPr>
          <w:trHeight w:val="2063"/>
        </w:trPr>
        <w:tc>
          <w:tcPr>
            <w:tcW w:w="10206" w:type="dxa"/>
            <w:vAlign w:val="center"/>
          </w:tcPr>
          <w:p w:rsidR="00EA0279" w:rsidRPr="008B2921" w:rsidRDefault="00EA0279" w:rsidP="00EA027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9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B2921">
              <w:rPr>
                <w:rFonts w:ascii="Times New Roman" w:hAnsi="Times New Roman" w:cs="Times New Roman"/>
                <w:sz w:val="26"/>
                <w:szCs w:val="26"/>
              </w:rPr>
              <w:t>. Приобретение товаров (работ, услуг), ориентировочная стоимость годовой п</w:t>
            </w:r>
            <w:r w:rsidRPr="008B29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2921">
              <w:rPr>
                <w:rFonts w:ascii="Times New Roman" w:hAnsi="Times New Roman" w:cs="Times New Roman"/>
                <w:sz w:val="26"/>
                <w:szCs w:val="26"/>
              </w:rPr>
              <w:t xml:space="preserve">требности государственной закупки которых составляет </w:t>
            </w:r>
            <w:r w:rsidRPr="008B2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более </w:t>
            </w:r>
            <w:r w:rsidR="00264F5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B2921">
              <w:rPr>
                <w:rFonts w:ascii="Times New Roman" w:hAnsi="Times New Roman" w:cs="Times New Roman"/>
                <w:b/>
                <w:sz w:val="26"/>
                <w:szCs w:val="26"/>
              </w:rPr>
              <w:t>00 базовых величин</w:t>
            </w:r>
            <w:r w:rsidRPr="008B2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0279" w:rsidRPr="008B2921" w:rsidRDefault="00EA0279" w:rsidP="00EA0279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921">
              <w:rPr>
                <w:rFonts w:ascii="Times New Roman" w:hAnsi="Times New Roman"/>
                <w:sz w:val="26"/>
                <w:szCs w:val="26"/>
              </w:rPr>
              <w:t xml:space="preserve">(в 2024 году на сумму 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="00264F5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 000 B</w:t>
            </w:r>
            <w:r w:rsidR="00264F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Y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)</w:t>
            </w:r>
            <w:r w:rsidRPr="008B29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9" w:rsidRPr="00D92B01" w:rsidRDefault="00EA0279" w:rsidP="00264F5B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 xml:space="preserve">. Приобретение имущественных прав на </w:t>
            </w:r>
            <w:r w:rsidRPr="008B2921">
              <w:rPr>
                <w:rFonts w:ascii="Times New Roman" w:hAnsi="Times New Roman"/>
                <w:sz w:val="26"/>
                <w:szCs w:val="26"/>
                <w:u w:val="single"/>
              </w:rPr>
              <w:t>объекты интеллектуальной собственн</w:t>
            </w:r>
            <w:r w:rsidRPr="008B2921">
              <w:rPr>
                <w:rFonts w:ascii="Times New Roman" w:hAnsi="Times New Roman"/>
                <w:sz w:val="26"/>
                <w:szCs w:val="26"/>
                <w:u w:val="single"/>
              </w:rPr>
              <w:t>о</w:t>
            </w:r>
            <w:r w:rsidRPr="008B2921">
              <w:rPr>
                <w:rFonts w:ascii="Times New Roman" w:hAnsi="Times New Roman"/>
                <w:sz w:val="26"/>
                <w:szCs w:val="26"/>
                <w:u w:val="single"/>
              </w:rPr>
              <w:t>сти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, а также работ и услуг в отношении объектов интеллектуальной собственности у л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и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ца, обладающего исключительными правами на соответствующие объекты интеллект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у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альной собственности</w:t>
            </w:r>
            <w:r w:rsidR="00060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(этим пунктом можно воспользоваться в 2024 году при сумме т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о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 xml:space="preserve">вара 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F5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 000 B</w:t>
            </w:r>
            <w:r w:rsidRPr="008B292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Y</w:t>
            </w:r>
            <w:r w:rsidRPr="008B2921">
              <w:rPr>
                <w:rFonts w:ascii="Times New Roman" w:hAnsi="Times New Roman"/>
                <w:b/>
                <w:sz w:val="26"/>
                <w:szCs w:val="26"/>
              </w:rPr>
              <w:t>N и выше</w:t>
            </w:r>
            <w:r w:rsidRPr="008B2921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</w:tbl>
    <w:p w:rsidR="00EA0279" w:rsidRPr="003E1544" w:rsidRDefault="00EA0279" w:rsidP="003E1544">
      <w:pPr>
        <w:pStyle w:val="af0"/>
        <w:tabs>
          <w:tab w:val="left" w:pos="1276"/>
        </w:tabs>
        <w:autoSpaceDE w:val="0"/>
        <w:autoSpaceDN w:val="0"/>
        <w:adjustRightInd w:val="0"/>
        <w:spacing w:before="120"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b/>
          <w:sz w:val="26"/>
          <w:szCs w:val="26"/>
        </w:rPr>
        <w:t>Предмет закупки</w:t>
      </w:r>
      <w:r w:rsidRPr="003E1544">
        <w:rPr>
          <w:rFonts w:ascii="Times New Roman" w:hAnsi="Times New Roman"/>
          <w:sz w:val="26"/>
          <w:szCs w:val="26"/>
        </w:rPr>
        <w:t>: Образовательное программное обеспечение.</w:t>
      </w:r>
    </w:p>
    <w:p w:rsidR="00EA0279" w:rsidRPr="003E1544" w:rsidRDefault="00EA0279" w:rsidP="003E1544">
      <w:pPr>
        <w:pStyle w:val="af0"/>
        <w:tabs>
          <w:tab w:val="left" w:pos="1276"/>
        </w:tabs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sz w:val="26"/>
          <w:szCs w:val="26"/>
        </w:rPr>
        <w:t>К</w:t>
      </w:r>
      <w:r w:rsidRPr="003E1544">
        <w:rPr>
          <w:rFonts w:ascii="Times New Roman" w:hAnsi="Times New Roman"/>
          <w:b/>
          <w:bCs/>
          <w:sz w:val="26"/>
          <w:szCs w:val="26"/>
        </w:rPr>
        <w:t>од</w:t>
      </w:r>
      <w:r w:rsidRPr="003E1544">
        <w:rPr>
          <w:rFonts w:ascii="Times New Roman" w:hAnsi="Times New Roman"/>
          <w:b/>
          <w:sz w:val="26"/>
          <w:szCs w:val="26"/>
        </w:rPr>
        <w:t xml:space="preserve"> по ОКРБ </w:t>
      </w:r>
      <w:r w:rsidRPr="003E1544">
        <w:rPr>
          <w:rFonts w:ascii="Times New Roman" w:hAnsi="Times New Roman"/>
          <w:sz w:val="26"/>
          <w:szCs w:val="26"/>
        </w:rPr>
        <w:t>62.01.29.000 - оригиналы программного обеспечения прочие.</w:t>
      </w:r>
    </w:p>
    <w:p w:rsidR="00EA0279" w:rsidRPr="003E1544" w:rsidRDefault="00EA0279" w:rsidP="003E1544">
      <w:pPr>
        <w:pStyle w:val="af0"/>
        <w:tabs>
          <w:tab w:val="left" w:pos="1276"/>
        </w:tabs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b/>
          <w:sz w:val="26"/>
          <w:szCs w:val="26"/>
        </w:rPr>
        <w:t>Условие оплаты</w:t>
      </w:r>
      <w:r w:rsidRPr="003E1544">
        <w:rPr>
          <w:rFonts w:ascii="Times New Roman" w:hAnsi="Times New Roman"/>
          <w:sz w:val="26"/>
          <w:szCs w:val="26"/>
        </w:rPr>
        <w:t>: предоплата/по факту поставки.</w:t>
      </w:r>
    </w:p>
    <w:p w:rsidR="00EA0279" w:rsidRPr="003E1544" w:rsidRDefault="00EA0279" w:rsidP="003E1544">
      <w:pPr>
        <w:pStyle w:val="af0"/>
        <w:widowControl w:val="0"/>
        <w:spacing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b/>
          <w:sz w:val="26"/>
          <w:szCs w:val="26"/>
        </w:rPr>
        <w:t xml:space="preserve">Условие поставки: </w:t>
      </w:r>
      <w:r w:rsidRPr="003E1544">
        <w:rPr>
          <w:rFonts w:ascii="Times New Roman" w:hAnsi="Times New Roman"/>
          <w:sz w:val="26"/>
          <w:szCs w:val="26"/>
        </w:rPr>
        <w:t>Товар поставляется</w:t>
      </w:r>
      <w:r w:rsidRPr="003E1544">
        <w:rPr>
          <w:rFonts w:ascii="Times New Roman" w:hAnsi="Times New Roman"/>
          <w:b/>
          <w:sz w:val="26"/>
          <w:szCs w:val="26"/>
        </w:rPr>
        <w:t xml:space="preserve"> </w:t>
      </w:r>
      <w:r w:rsidRPr="003E1544">
        <w:rPr>
          <w:rFonts w:ascii="Times New Roman" w:hAnsi="Times New Roman"/>
          <w:sz w:val="26"/>
          <w:szCs w:val="26"/>
        </w:rPr>
        <w:t>Продавцом за счет собственных средств на склад Заказчика (Покупателя).</w:t>
      </w:r>
    </w:p>
    <w:p w:rsidR="00EA0279" w:rsidRPr="003E1544" w:rsidRDefault="00EA0279" w:rsidP="003E1544">
      <w:pPr>
        <w:pStyle w:val="af0"/>
        <w:widowControl w:val="0"/>
        <w:spacing w:before="120"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sz w:val="26"/>
          <w:szCs w:val="26"/>
        </w:rPr>
        <w:t xml:space="preserve">В случае применения процедуры </w:t>
      </w:r>
      <w:r w:rsidRPr="003E1544">
        <w:rPr>
          <w:rFonts w:ascii="Times New Roman" w:hAnsi="Times New Roman"/>
          <w:b/>
          <w:sz w:val="26"/>
          <w:szCs w:val="26"/>
        </w:rPr>
        <w:t>закупки из одного источника</w:t>
      </w:r>
      <w:proofErr w:type="gramStart"/>
      <w:r w:rsidRPr="003E1544">
        <w:rPr>
          <w:rFonts w:ascii="Times New Roman" w:hAnsi="Times New Roman"/>
          <w:b/>
          <w:sz w:val="26"/>
          <w:szCs w:val="26"/>
        </w:rPr>
        <w:t>)</w:t>
      </w:r>
      <w:r w:rsidRPr="003E1544">
        <w:rPr>
          <w:rFonts w:ascii="Times New Roman" w:hAnsi="Times New Roman"/>
          <w:sz w:val="26"/>
          <w:szCs w:val="26"/>
        </w:rPr>
        <w:t>д</w:t>
      </w:r>
      <w:proofErr w:type="gramEnd"/>
      <w:r w:rsidRPr="003E1544">
        <w:rPr>
          <w:rFonts w:ascii="Times New Roman" w:hAnsi="Times New Roman"/>
          <w:sz w:val="26"/>
          <w:szCs w:val="26"/>
        </w:rPr>
        <w:t>остаточно разместить информацию о проводимой закупке (</w:t>
      </w:r>
      <w:r w:rsidRPr="003E1544">
        <w:rPr>
          <w:rFonts w:ascii="Times New Roman" w:hAnsi="Times New Roman"/>
          <w:b/>
          <w:sz w:val="26"/>
          <w:szCs w:val="26"/>
        </w:rPr>
        <w:t>на 1 день</w:t>
      </w:r>
      <w:r w:rsidRPr="003E1544">
        <w:rPr>
          <w:rFonts w:ascii="Times New Roman" w:hAnsi="Times New Roman"/>
          <w:sz w:val="26"/>
          <w:szCs w:val="26"/>
        </w:rPr>
        <w:t xml:space="preserve">) на торговой площадке </w:t>
      </w:r>
      <w:hyperlink r:id="rId13" w:history="1"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https</w:t>
        </w:r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://</w:t>
        </w:r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goszakupki</w:t>
        </w:r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by</w:t>
        </w:r>
        <w:r w:rsidRPr="003E1544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/</w:t>
        </w:r>
      </w:hyperlink>
      <w:r w:rsidRPr="003E1544">
        <w:rPr>
          <w:rFonts w:ascii="Times New Roman" w:hAnsi="Times New Roman"/>
          <w:sz w:val="26"/>
          <w:szCs w:val="26"/>
        </w:rPr>
        <w:t>. Н-р, подобное сделали</w:t>
      </w:r>
      <w:r w:rsidR="00060897" w:rsidRPr="003E1544">
        <w:rPr>
          <w:rFonts w:ascii="Times New Roman" w:hAnsi="Times New Roman"/>
          <w:sz w:val="26"/>
          <w:szCs w:val="26"/>
        </w:rPr>
        <w:t>:</w:t>
      </w:r>
      <w:r w:rsidRPr="003E1544">
        <w:rPr>
          <w:rFonts w:ascii="Times New Roman" w:hAnsi="Times New Roman"/>
          <w:sz w:val="26"/>
          <w:szCs w:val="26"/>
        </w:rPr>
        <w:t xml:space="preserve">  </w:t>
      </w:r>
    </w:p>
    <w:p w:rsidR="00EA0279" w:rsidRPr="003E1544" w:rsidRDefault="00EA0279" w:rsidP="003E1544">
      <w:pPr>
        <w:pStyle w:val="af0"/>
        <w:widowControl w:val="0"/>
        <w:spacing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3E1544">
        <w:rPr>
          <w:rFonts w:ascii="Times New Roman" w:hAnsi="Times New Roman"/>
          <w:b/>
          <w:sz w:val="26"/>
          <w:szCs w:val="26"/>
          <w:u w:val="single"/>
        </w:rPr>
        <w:t>в декабре 2022 года</w:t>
      </w:r>
      <w:r w:rsidRPr="003E1544">
        <w:rPr>
          <w:rFonts w:ascii="Times New Roman" w:hAnsi="Times New Roman"/>
          <w:b/>
          <w:sz w:val="26"/>
          <w:szCs w:val="26"/>
        </w:rPr>
        <w:t xml:space="preserve">: </w:t>
      </w:r>
      <w:r w:rsidRPr="003E1544">
        <w:rPr>
          <w:rFonts w:ascii="Times New Roman" w:hAnsi="Times New Roman"/>
          <w:sz w:val="26"/>
          <w:szCs w:val="26"/>
        </w:rPr>
        <w:t xml:space="preserve">Центры обеспечения г. Могилева -  </w:t>
      </w:r>
      <w:r w:rsidRPr="003E1544">
        <w:rPr>
          <w:rFonts w:ascii="Times New Roman" w:hAnsi="Times New Roman"/>
          <w:b/>
          <w:sz w:val="26"/>
          <w:szCs w:val="26"/>
        </w:rPr>
        <w:t>auc0000977020 (</w:t>
      </w:r>
      <w:r w:rsidRPr="003E1544">
        <w:rPr>
          <w:rFonts w:ascii="Times New Roman" w:hAnsi="Times New Roman"/>
          <w:sz w:val="26"/>
          <w:szCs w:val="26"/>
        </w:rPr>
        <w:t xml:space="preserve">на сумму </w:t>
      </w:r>
      <w:r w:rsidRPr="003E1544">
        <w:rPr>
          <w:rFonts w:ascii="Times New Roman" w:hAnsi="Times New Roman"/>
          <w:sz w:val="26"/>
          <w:szCs w:val="26"/>
          <w:u w:val="single"/>
        </w:rPr>
        <w:t xml:space="preserve">36 600,00 </w:t>
      </w:r>
      <w:r w:rsidRPr="003E1544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3E1544">
        <w:rPr>
          <w:rFonts w:ascii="Times New Roman" w:hAnsi="Times New Roman"/>
          <w:b/>
          <w:sz w:val="26"/>
          <w:szCs w:val="26"/>
        </w:rPr>
        <w:t xml:space="preserve">) </w:t>
      </w:r>
      <w:r w:rsidRPr="003E1544">
        <w:rPr>
          <w:rFonts w:ascii="Times New Roman" w:hAnsi="Times New Roman"/>
          <w:sz w:val="26"/>
          <w:szCs w:val="26"/>
        </w:rPr>
        <w:t xml:space="preserve"> и</w:t>
      </w:r>
      <w:r w:rsidRPr="003E1544">
        <w:rPr>
          <w:rFonts w:ascii="Times New Roman" w:hAnsi="Times New Roman"/>
          <w:b/>
          <w:sz w:val="26"/>
          <w:szCs w:val="26"/>
        </w:rPr>
        <w:t xml:space="preserve"> auc0000977902 (</w:t>
      </w:r>
      <w:r w:rsidRPr="003E1544">
        <w:rPr>
          <w:rFonts w:ascii="Times New Roman" w:hAnsi="Times New Roman"/>
          <w:sz w:val="26"/>
          <w:szCs w:val="26"/>
        </w:rPr>
        <w:t xml:space="preserve">на сумму </w:t>
      </w:r>
      <w:r w:rsidRPr="003E1544">
        <w:rPr>
          <w:rFonts w:ascii="Times New Roman" w:hAnsi="Times New Roman"/>
          <w:sz w:val="26"/>
          <w:szCs w:val="26"/>
          <w:u w:val="single"/>
        </w:rPr>
        <w:t xml:space="preserve">34 160,00 </w:t>
      </w:r>
      <w:r w:rsidRPr="003E1544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3E1544">
        <w:rPr>
          <w:rFonts w:ascii="Times New Roman" w:hAnsi="Times New Roman"/>
          <w:b/>
          <w:sz w:val="26"/>
          <w:szCs w:val="26"/>
        </w:rPr>
        <w:t>)</w:t>
      </w:r>
      <w:r w:rsidRPr="003E1544">
        <w:rPr>
          <w:rFonts w:ascii="Times New Roman" w:hAnsi="Times New Roman"/>
          <w:sz w:val="26"/>
          <w:szCs w:val="26"/>
        </w:rPr>
        <w:t xml:space="preserve"> и др.; </w:t>
      </w:r>
    </w:p>
    <w:p w:rsidR="00EA0279" w:rsidRPr="003E1544" w:rsidRDefault="00EA0279" w:rsidP="003E1544">
      <w:pPr>
        <w:pStyle w:val="af0"/>
        <w:widowControl w:val="0"/>
        <w:spacing w:after="0" w:line="260" w:lineRule="exact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E1544">
        <w:rPr>
          <w:rFonts w:ascii="Times New Roman" w:hAnsi="Times New Roman"/>
          <w:b/>
          <w:sz w:val="26"/>
          <w:szCs w:val="26"/>
          <w:u w:val="single"/>
        </w:rPr>
        <w:t>в декабре 2023 года</w:t>
      </w:r>
      <w:r w:rsidRPr="003E1544">
        <w:rPr>
          <w:rFonts w:ascii="Times New Roman" w:hAnsi="Times New Roman"/>
          <w:b/>
          <w:sz w:val="26"/>
          <w:szCs w:val="26"/>
        </w:rPr>
        <w:t xml:space="preserve">: </w:t>
      </w:r>
      <w:r w:rsidRPr="003E1544">
        <w:rPr>
          <w:rFonts w:ascii="Times New Roman" w:eastAsia="Times New Roman" w:hAnsi="Times New Roman"/>
          <w:sz w:val="26"/>
          <w:szCs w:val="26"/>
          <w:lang w:eastAsia="ru-RU"/>
        </w:rPr>
        <w:t>ГУ "Гродненск</w:t>
      </w:r>
      <w:r w:rsidR="003E1544">
        <w:rPr>
          <w:rFonts w:ascii="Times New Roman" w:eastAsia="Times New Roman" w:hAnsi="Times New Roman"/>
          <w:sz w:val="26"/>
          <w:szCs w:val="26"/>
          <w:lang w:eastAsia="ru-RU"/>
        </w:rPr>
        <w:t>ий районный межотраслевой центр..</w:t>
      </w:r>
      <w:r w:rsidRPr="003E1544">
        <w:rPr>
          <w:rFonts w:ascii="Times New Roman" w:eastAsia="Times New Roman" w:hAnsi="Times New Roman"/>
          <w:sz w:val="26"/>
          <w:szCs w:val="26"/>
          <w:lang w:eastAsia="ru-RU"/>
        </w:rPr>
        <w:t xml:space="preserve">" - </w:t>
      </w:r>
      <w:r w:rsidRPr="003E1544">
        <w:rPr>
          <w:rFonts w:ascii="Times New Roman" w:hAnsi="Times New Roman"/>
          <w:b/>
          <w:sz w:val="26"/>
          <w:szCs w:val="26"/>
        </w:rPr>
        <w:t>auc0001577296 (</w:t>
      </w:r>
      <w:r w:rsidRPr="003E1544">
        <w:rPr>
          <w:rFonts w:ascii="Times New Roman" w:hAnsi="Times New Roman"/>
          <w:sz w:val="26"/>
          <w:szCs w:val="26"/>
        </w:rPr>
        <w:t xml:space="preserve">на сумму </w:t>
      </w:r>
      <w:r w:rsidRPr="003E1544">
        <w:rPr>
          <w:rFonts w:ascii="Times New Roman" w:hAnsi="Times New Roman"/>
          <w:sz w:val="26"/>
          <w:szCs w:val="26"/>
          <w:u w:val="single"/>
        </w:rPr>
        <w:t xml:space="preserve">37 070,00 </w:t>
      </w:r>
      <w:r w:rsidRPr="003E1544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3E1544">
        <w:rPr>
          <w:rFonts w:ascii="Times New Roman" w:hAnsi="Times New Roman"/>
          <w:b/>
          <w:sz w:val="26"/>
          <w:szCs w:val="26"/>
        </w:rPr>
        <w:t>);</w:t>
      </w:r>
    </w:p>
    <w:p w:rsidR="00EA0279" w:rsidRPr="003E1544" w:rsidRDefault="00EA0279" w:rsidP="003E1544">
      <w:pPr>
        <w:pStyle w:val="af0"/>
        <w:widowControl w:val="0"/>
        <w:spacing w:after="0" w:line="260" w:lineRule="exact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1544">
        <w:rPr>
          <w:rFonts w:ascii="Times New Roman" w:eastAsia="Times New Roman" w:hAnsi="Times New Roman"/>
          <w:sz w:val="26"/>
          <w:szCs w:val="26"/>
          <w:lang w:eastAsia="ru-RU"/>
        </w:rPr>
        <w:t xml:space="preserve">ГУ "Центр по обеспечению Шкловского района" - </w:t>
      </w:r>
      <w:r w:rsidRPr="003E1544">
        <w:rPr>
          <w:rFonts w:ascii="Times New Roman" w:eastAsia="Times New Roman" w:hAnsi="Times New Roman"/>
          <w:b/>
          <w:sz w:val="26"/>
          <w:szCs w:val="26"/>
          <w:lang w:eastAsia="ru-RU"/>
        </w:rPr>
        <w:t>auc0001573771</w:t>
      </w:r>
      <w:r w:rsidRPr="003E1544">
        <w:rPr>
          <w:rFonts w:ascii="Times New Roman" w:eastAsia="Times New Roman" w:hAnsi="Times New Roman"/>
          <w:sz w:val="26"/>
          <w:szCs w:val="26"/>
          <w:lang w:eastAsia="ru-RU"/>
        </w:rPr>
        <w:t xml:space="preserve"> (10 870,00 BYN);</w:t>
      </w:r>
    </w:p>
    <w:p w:rsidR="00EA0279" w:rsidRPr="00EA0279" w:rsidRDefault="00EA0279" w:rsidP="00EA0279">
      <w:pPr>
        <w:pStyle w:val="af0"/>
        <w:widowControl w:val="0"/>
        <w:autoSpaceDE w:val="0"/>
        <w:autoSpaceDN w:val="0"/>
        <w:adjustRightInd w:val="0"/>
        <w:spacing w:before="120" w:after="0" w:line="260" w:lineRule="exact"/>
        <w:ind w:left="1429"/>
        <w:jc w:val="both"/>
        <w:rPr>
          <w:rStyle w:val="50"/>
          <w:rFonts w:eastAsia="Calibri"/>
          <w:szCs w:val="26"/>
          <w:lang w:val="ru-RU"/>
        </w:rPr>
      </w:pPr>
    </w:p>
    <w:p w:rsidR="00311001" w:rsidRPr="00060897" w:rsidRDefault="0055344B" w:rsidP="00060897">
      <w:pPr>
        <w:pStyle w:val="af0"/>
        <w:numPr>
          <w:ilvl w:val="0"/>
          <w:numId w:val="12"/>
        </w:numPr>
        <w:autoSpaceDE w:val="0"/>
        <w:autoSpaceDN w:val="0"/>
        <w:adjustRightInd w:val="0"/>
        <w:spacing w:before="120" w:after="0" w:line="260" w:lineRule="exact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60897">
        <w:rPr>
          <w:rStyle w:val="50"/>
          <w:rFonts w:eastAsia="Calibri"/>
          <w:szCs w:val="26"/>
        </w:rPr>
        <w:t>ПРЕДЛОЖЕНИЕ 2</w:t>
      </w:r>
      <w:r w:rsidR="0053156B" w:rsidRPr="00060897">
        <w:rPr>
          <w:rFonts w:ascii="Times New Roman" w:hAnsi="Times New Roman"/>
          <w:bCs/>
          <w:sz w:val="26"/>
          <w:szCs w:val="26"/>
        </w:rPr>
        <w:t xml:space="preserve"> </w:t>
      </w:r>
      <w:r w:rsidR="008B2BD6" w:rsidRPr="00060897">
        <w:rPr>
          <w:rFonts w:ascii="Times New Roman" w:hAnsi="Times New Roman"/>
          <w:bCs/>
          <w:sz w:val="26"/>
          <w:szCs w:val="26"/>
        </w:rPr>
        <w:t>-</w:t>
      </w:r>
      <w:r w:rsidR="00014F53" w:rsidRPr="00060897">
        <w:rPr>
          <w:rFonts w:ascii="Times New Roman" w:hAnsi="Times New Roman"/>
          <w:bCs/>
          <w:sz w:val="26"/>
          <w:szCs w:val="26"/>
        </w:rPr>
        <w:t xml:space="preserve"> </w:t>
      </w:r>
      <w:r w:rsidR="00311001" w:rsidRPr="00060897">
        <w:rPr>
          <w:rFonts w:ascii="Times New Roman" w:hAnsi="Times New Roman"/>
          <w:b/>
          <w:sz w:val="26"/>
          <w:szCs w:val="26"/>
        </w:rPr>
        <w:t>Предлагаем</w:t>
      </w:r>
      <w:r w:rsidR="00311001" w:rsidRPr="00060897">
        <w:rPr>
          <w:rFonts w:ascii="Times New Roman" w:hAnsi="Times New Roman"/>
          <w:sz w:val="26"/>
          <w:szCs w:val="26"/>
        </w:rPr>
        <w:t xml:space="preserve"> </w:t>
      </w:r>
      <w:r w:rsidR="008B754A" w:rsidRPr="00060897">
        <w:rPr>
          <w:rFonts w:ascii="Times New Roman" w:hAnsi="Times New Roman"/>
          <w:sz w:val="26"/>
          <w:szCs w:val="26"/>
        </w:rPr>
        <w:t>изыскать возможность приобретения</w:t>
      </w:r>
      <w:r w:rsidR="00311001" w:rsidRPr="00060897">
        <w:rPr>
          <w:rFonts w:ascii="Times New Roman" w:hAnsi="Times New Roman"/>
          <w:sz w:val="26"/>
          <w:szCs w:val="26"/>
        </w:rPr>
        <w:t xml:space="preserve"> </w:t>
      </w:r>
      <w:r w:rsidR="00F95DDC" w:rsidRPr="00060897">
        <w:rPr>
          <w:rFonts w:ascii="Times New Roman" w:hAnsi="Times New Roman"/>
          <w:sz w:val="26"/>
          <w:szCs w:val="26"/>
        </w:rPr>
        <w:t xml:space="preserve">(отдельно или в составе компьютерного или интерактивного оборудования) </w:t>
      </w:r>
      <w:r w:rsidR="00311001" w:rsidRPr="00060897">
        <w:rPr>
          <w:rFonts w:ascii="Times New Roman" w:hAnsi="Times New Roman"/>
          <w:sz w:val="26"/>
          <w:szCs w:val="26"/>
        </w:rPr>
        <w:t>для педагогов, раб</w:t>
      </w:r>
      <w:r w:rsidR="00311001" w:rsidRPr="00060897">
        <w:rPr>
          <w:rFonts w:ascii="Times New Roman" w:hAnsi="Times New Roman"/>
          <w:sz w:val="26"/>
          <w:szCs w:val="26"/>
        </w:rPr>
        <w:t>о</w:t>
      </w:r>
      <w:r w:rsidR="00311001" w:rsidRPr="00060897">
        <w:rPr>
          <w:rFonts w:ascii="Times New Roman" w:hAnsi="Times New Roman"/>
          <w:sz w:val="26"/>
          <w:szCs w:val="26"/>
        </w:rPr>
        <w:t xml:space="preserve">тающих с </w:t>
      </w:r>
      <w:r w:rsidR="008B2BD6" w:rsidRPr="00060897">
        <w:rPr>
          <w:rFonts w:ascii="Times New Roman" w:hAnsi="Times New Roman"/>
          <w:b/>
          <w:bCs/>
          <w:sz w:val="26"/>
          <w:szCs w:val="26"/>
        </w:rPr>
        <w:t>детьми с особенностями психофизического развития (ОПФР)</w:t>
      </w:r>
      <w:r w:rsidR="00311001" w:rsidRPr="00060897">
        <w:rPr>
          <w:rFonts w:ascii="Times New Roman" w:hAnsi="Times New Roman"/>
          <w:sz w:val="26"/>
          <w:szCs w:val="26"/>
        </w:rPr>
        <w:t>, програм</w:t>
      </w:r>
      <w:r w:rsidR="00311001" w:rsidRPr="00060897">
        <w:rPr>
          <w:rFonts w:ascii="Times New Roman" w:hAnsi="Times New Roman"/>
          <w:sz w:val="26"/>
          <w:szCs w:val="26"/>
        </w:rPr>
        <w:t>м</w:t>
      </w:r>
      <w:r w:rsidR="00311001" w:rsidRPr="00060897">
        <w:rPr>
          <w:rFonts w:ascii="Times New Roman" w:hAnsi="Times New Roman"/>
          <w:sz w:val="26"/>
          <w:szCs w:val="26"/>
        </w:rPr>
        <w:t>но-методическ</w:t>
      </w:r>
      <w:r w:rsidR="008B754A" w:rsidRPr="00060897">
        <w:rPr>
          <w:rFonts w:ascii="Times New Roman" w:hAnsi="Times New Roman"/>
          <w:sz w:val="26"/>
          <w:szCs w:val="26"/>
        </w:rPr>
        <w:t>ого</w:t>
      </w:r>
      <w:r w:rsidR="00311001" w:rsidRPr="00060897">
        <w:rPr>
          <w:rFonts w:ascii="Times New Roman" w:hAnsi="Times New Roman"/>
          <w:sz w:val="26"/>
          <w:szCs w:val="26"/>
        </w:rPr>
        <w:t xml:space="preserve"> комплекс</w:t>
      </w:r>
      <w:r w:rsidR="008B754A" w:rsidRPr="00060897">
        <w:rPr>
          <w:rFonts w:ascii="Times New Roman" w:hAnsi="Times New Roman"/>
          <w:sz w:val="26"/>
          <w:szCs w:val="26"/>
        </w:rPr>
        <w:t>а</w:t>
      </w:r>
      <w:r w:rsidR="00311001" w:rsidRPr="00060897">
        <w:rPr>
          <w:rFonts w:ascii="Times New Roman" w:hAnsi="Times New Roman"/>
          <w:sz w:val="26"/>
          <w:szCs w:val="26"/>
        </w:rPr>
        <w:t xml:space="preserve"> (ПМК) «</w:t>
      </w:r>
      <w:r w:rsidR="00311001" w:rsidRPr="00060897">
        <w:rPr>
          <w:rFonts w:ascii="Times New Roman" w:hAnsi="Times New Roman"/>
          <w:b/>
          <w:sz w:val="26"/>
          <w:szCs w:val="26"/>
        </w:rPr>
        <w:t>Визуальная сенсорика. Цвет</w:t>
      </w:r>
      <w:r w:rsidR="00311001" w:rsidRPr="00060897">
        <w:rPr>
          <w:rFonts w:ascii="Times New Roman" w:hAnsi="Times New Roman"/>
          <w:sz w:val="26"/>
          <w:szCs w:val="26"/>
        </w:rPr>
        <w:t>».</w:t>
      </w:r>
    </w:p>
    <w:p w:rsidR="00A9372F" w:rsidRDefault="00311001" w:rsidP="00305494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F95DDC">
        <w:rPr>
          <w:rStyle w:val="50"/>
          <w:rFonts w:eastAsia="Calibri"/>
        </w:rPr>
        <w:t>Основание</w:t>
      </w:r>
      <w:r w:rsidRPr="00F95DDC">
        <w:rPr>
          <w:rFonts w:ascii="Times New Roman" w:hAnsi="Times New Roman"/>
          <w:b/>
          <w:sz w:val="24"/>
          <w:szCs w:val="24"/>
        </w:rPr>
        <w:t>.</w:t>
      </w:r>
      <w:r w:rsidRPr="00F95DDC">
        <w:rPr>
          <w:rFonts w:ascii="Times New Roman" w:hAnsi="Times New Roman"/>
          <w:sz w:val="24"/>
          <w:szCs w:val="24"/>
        </w:rPr>
        <w:t xml:space="preserve"> </w:t>
      </w:r>
      <w:r w:rsidR="00014F53" w:rsidRPr="00F95DDC">
        <w:rPr>
          <w:rFonts w:ascii="Times New Roman" w:hAnsi="Times New Roman"/>
          <w:sz w:val="24"/>
          <w:szCs w:val="24"/>
        </w:rPr>
        <w:t xml:space="preserve">В </w:t>
      </w:r>
      <w:r w:rsidR="00883209" w:rsidRPr="00F95DDC">
        <w:rPr>
          <w:rFonts w:ascii="Times New Roman" w:hAnsi="Times New Roman"/>
          <w:sz w:val="24"/>
          <w:szCs w:val="24"/>
        </w:rPr>
        <w:t>Р</w:t>
      </w:r>
      <w:r w:rsidR="00014F53" w:rsidRPr="00F95DDC">
        <w:rPr>
          <w:rFonts w:ascii="Times New Roman" w:hAnsi="Times New Roman"/>
          <w:sz w:val="24"/>
          <w:szCs w:val="24"/>
        </w:rPr>
        <w:t xml:space="preserve">еспублике </w:t>
      </w:r>
      <w:r w:rsidR="00883209" w:rsidRPr="00F95DDC">
        <w:rPr>
          <w:rFonts w:ascii="Times New Roman" w:hAnsi="Times New Roman"/>
          <w:sz w:val="24"/>
          <w:szCs w:val="24"/>
        </w:rPr>
        <w:t xml:space="preserve">Беларусь </w:t>
      </w:r>
      <w:r w:rsidR="00014F53" w:rsidRPr="00F95DDC">
        <w:rPr>
          <w:rFonts w:ascii="Times New Roman" w:hAnsi="Times New Roman"/>
          <w:sz w:val="24"/>
          <w:szCs w:val="24"/>
        </w:rPr>
        <w:t>создана действенная система работы с такой категорией д</w:t>
      </w:r>
      <w:r w:rsidR="00014F53" w:rsidRPr="00F95DDC">
        <w:rPr>
          <w:rFonts w:ascii="Times New Roman" w:hAnsi="Times New Roman"/>
          <w:sz w:val="24"/>
          <w:szCs w:val="24"/>
        </w:rPr>
        <w:t>е</w:t>
      </w:r>
      <w:r w:rsidR="00014F53" w:rsidRPr="00F95DDC">
        <w:rPr>
          <w:rFonts w:ascii="Times New Roman" w:hAnsi="Times New Roman"/>
          <w:sz w:val="24"/>
          <w:szCs w:val="24"/>
        </w:rPr>
        <w:t xml:space="preserve">тей: </w:t>
      </w:r>
      <w:r w:rsidR="00883209" w:rsidRPr="00F95DDC">
        <w:rPr>
          <w:rFonts w:ascii="Times New Roman" w:hAnsi="Times New Roman"/>
          <w:sz w:val="24"/>
          <w:szCs w:val="24"/>
        </w:rPr>
        <w:t xml:space="preserve">консультативный совет при Совете Республики, </w:t>
      </w:r>
      <w:r w:rsidR="00014F53" w:rsidRPr="00F95DDC">
        <w:rPr>
          <w:rFonts w:ascii="Times New Roman" w:hAnsi="Times New Roman"/>
          <w:sz w:val="24"/>
          <w:szCs w:val="24"/>
        </w:rPr>
        <w:t xml:space="preserve">ЦКРОИРы, </w:t>
      </w:r>
      <w:r w:rsidR="00CC027D" w:rsidRPr="00F95DDC">
        <w:rPr>
          <w:rFonts w:ascii="Times New Roman" w:hAnsi="Times New Roman"/>
          <w:sz w:val="24"/>
          <w:szCs w:val="24"/>
        </w:rPr>
        <w:t>пункты коррекционно-педагогической помощи</w:t>
      </w:r>
      <w:r w:rsidR="00014F53" w:rsidRPr="00F95DDC">
        <w:rPr>
          <w:rFonts w:ascii="Times New Roman" w:hAnsi="Times New Roman"/>
          <w:sz w:val="24"/>
          <w:szCs w:val="24"/>
        </w:rPr>
        <w:t xml:space="preserve">, </w:t>
      </w:r>
      <w:r w:rsidR="00883209" w:rsidRPr="00F95DDC">
        <w:rPr>
          <w:rFonts w:ascii="Times New Roman" w:hAnsi="Times New Roman"/>
          <w:sz w:val="24"/>
          <w:szCs w:val="24"/>
        </w:rPr>
        <w:t>специальные учебные заведения (интернаты), интегрированны</w:t>
      </w:r>
      <w:r w:rsidRPr="00F95DDC">
        <w:rPr>
          <w:rFonts w:ascii="Times New Roman" w:hAnsi="Times New Roman"/>
          <w:sz w:val="24"/>
          <w:szCs w:val="24"/>
        </w:rPr>
        <w:t>е и спец</w:t>
      </w:r>
      <w:r w:rsidRPr="00F95DDC">
        <w:rPr>
          <w:rFonts w:ascii="Times New Roman" w:hAnsi="Times New Roman"/>
          <w:sz w:val="24"/>
          <w:szCs w:val="24"/>
        </w:rPr>
        <w:t>и</w:t>
      </w:r>
      <w:r w:rsidRPr="00F95DDC">
        <w:rPr>
          <w:rFonts w:ascii="Times New Roman" w:hAnsi="Times New Roman"/>
          <w:sz w:val="24"/>
          <w:szCs w:val="24"/>
        </w:rPr>
        <w:t xml:space="preserve">альные группы/классы. </w:t>
      </w:r>
      <w:r w:rsidR="00A9372F">
        <w:rPr>
          <w:rFonts w:ascii="Times New Roman" w:hAnsi="Times New Roman"/>
          <w:sz w:val="24"/>
          <w:szCs w:val="24"/>
        </w:rPr>
        <w:t xml:space="preserve">Но по-прежнему стоит </w:t>
      </w:r>
      <w:r w:rsidR="00E47F6F">
        <w:rPr>
          <w:rFonts w:ascii="Times New Roman" w:hAnsi="Times New Roman"/>
          <w:sz w:val="24"/>
          <w:szCs w:val="24"/>
        </w:rPr>
        <w:t>вопрос о качественном учебно-методическом и те</w:t>
      </w:r>
      <w:r w:rsidR="00E47F6F">
        <w:rPr>
          <w:rFonts w:ascii="Times New Roman" w:hAnsi="Times New Roman"/>
          <w:sz w:val="24"/>
          <w:szCs w:val="24"/>
        </w:rPr>
        <w:t>х</w:t>
      </w:r>
      <w:r w:rsidR="00E47F6F">
        <w:rPr>
          <w:rFonts w:ascii="Times New Roman" w:hAnsi="Times New Roman"/>
          <w:sz w:val="24"/>
          <w:szCs w:val="24"/>
        </w:rPr>
        <w:t>ническом оснащении</w:t>
      </w:r>
      <w:r w:rsidR="00A9372F">
        <w:rPr>
          <w:rFonts w:ascii="Times New Roman" w:hAnsi="Times New Roman"/>
          <w:sz w:val="24"/>
          <w:szCs w:val="24"/>
        </w:rPr>
        <w:t xml:space="preserve"> такой работы. </w:t>
      </w:r>
    </w:p>
    <w:p w:rsidR="00883209" w:rsidRPr="00F95DDC" w:rsidRDefault="00883209" w:rsidP="00305494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Для того</w:t>
      </w:r>
      <w:proofErr w:type="gramStart"/>
      <w:r w:rsidR="00671C5B" w:rsidRPr="00F95DDC">
        <w:rPr>
          <w:rFonts w:ascii="Times New Roman" w:hAnsi="Times New Roman"/>
          <w:sz w:val="24"/>
          <w:szCs w:val="24"/>
        </w:rPr>
        <w:t>,</w:t>
      </w:r>
      <w:proofErr w:type="gramEnd"/>
      <w:r w:rsidRPr="00F95DDC">
        <w:rPr>
          <w:rFonts w:ascii="Times New Roman" w:hAnsi="Times New Roman"/>
          <w:sz w:val="24"/>
          <w:szCs w:val="24"/>
        </w:rPr>
        <w:t xml:space="preserve"> чтобы дети </w:t>
      </w:r>
      <w:r w:rsidR="00E47F6F">
        <w:rPr>
          <w:rFonts w:ascii="Times New Roman" w:hAnsi="Times New Roman"/>
          <w:sz w:val="24"/>
          <w:szCs w:val="24"/>
        </w:rPr>
        <w:t xml:space="preserve">с ОПФР </w:t>
      </w:r>
      <w:r w:rsidRPr="00F95DDC">
        <w:rPr>
          <w:rFonts w:ascii="Times New Roman" w:hAnsi="Times New Roman"/>
          <w:sz w:val="24"/>
          <w:szCs w:val="24"/>
        </w:rPr>
        <w:t>смогли нормально развиваться, реализовывать свои возможности</w:t>
      </w:r>
      <w:r w:rsidR="00671C5B" w:rsidRPr="00F95DDC">
        <w:rPr>
          <w:rFonts w:ascii="Times New Roman" w:hAnsi="Times New Roman"/>
          <w:sz w:val="24"/>
          <w:szCs w:val="24"/>
        </w:rPr>
        <w:t>,</w:t>
      </w:r>
      <w:r w:rsidRPr="00F95DDC">
        <w:rPr>
          <w:rFonts w:ascii="Times New Roman" w:hAnsi="Times New Roman"/>
          <w:sz w:val="24"/>
          <w:szCs w:val="24"/>
        </w:rPr>
        <w:t xml:space="preserve"> необходимо на местах с самого раннего возраста создать необходимые для этого условия.</w:t>
      </w:r>
    </w:p>
    <w:p w:rsidR="00883209" w:rsidRPr="00F95DDC" w:rsidRDefault="007C7F25" w:rsidP="00305494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Современное компьютерное (персональные компьютеры, ноутбуки с объемом ОЗУ не менее – 8 Гб, объем жесткого диска не менее – 512 Гб) и интерактивное оборудование (интерактивные панели) вместе со специализированным программным обеспечением могли бы внести значительную лепту в работу педагогов с такой категорией детей. На местах же компьютерное и интерактивное обор</w:t>
      </w:r>
      <w:r w:rsidRPr="00F95DDC">
        <w:rPr>
          <w:rFonts w:ascii="Times New Roman" w:hAnsi="Times New Roman"/>
          <w:sz w:val="24"/>
          <w:szCs w:val="24"/>
        </w:rPr>
        <w:t>у</w:t>
      </w:r>
      <w:r w:rsidRPr="00F95DDC">
        <w:rPr>
          <w:rFonts w:ascii="Times New Roman" w:hAnsi="Times New Roman"/>
          <w:sz w:val="24"/>
          <w:szCs w:val="24"/>
        </w:rPr>
        <w:t xml:space="preserve">дование устаревшее или вовсе </w:t>
      </w:r>
      <w:r w:rsidRPr="00F95DDC">
        <w:rPr>
          <w:rFonts w:ascii="Times New Roman" w:hAnsi="Times New Roman"/>
          <w:b/>
          <w:sz w:val="24"/>
          <w:szCs w:val="24"/>
        </w:rPr>
        <w:t>отсутствует</w:t>
      </w:r>
      <w:r w:rsidRPr="00F95DDC">
        <w:rPr>
          <w:rFonts w:ascii="Times New Roman" w:hAnsi="Times New Roman"/>
          <w:sz w:val="24"/>
          <w:szCs w:val="24"/>
        </w:rPr>
        <w:t xml:space="preserve">. Имеющееся в некоторых местах специализированное </w:t>
      </w:r>
      <w:r w:rsidR="00671C5B" w:rsidRPr="00F95DDC">
        <w:rPr>
          <w:rFonts w:ascii="Times New Roman" w:hAnsi="Times New Roman"/>
          <w:sz w:val="24"/>
          <w:szCs w:val="24"/>
        </w:rPr>
        <w:t>ПО</w:t>
      </w:r>
      <w:r w:rsidRPr="00F95DDC">
        <w:rPr>
          <w:rFonts w:ascii="Times New Roman" w:hAnsi="Times New Roman"/>
          <w:sz w:val="24"/>
          <w:szCs w:val="24"/>
        </w:rPr>
        <w:t xml:space="preserve"> (н-р, «Умное зеркало»</w:t>
      </w:r>
      <w:r w:rsidR="000B4EC5" w:rsidRPr="00F95DDC">
        <w:rPr>
          <w:rFonts w:ascii="Times New Roman" w:hAnsi="Times New Roman"/>
          <w:sz w:val="24"/>
          <w:szCs w:val="24"/>
        </w:rPr>
        <w:t>)</w:t>
      </w:r>
      <w:r w:rsidRPr="00F95DDC">
        <w:rPr>
          <w:rFonts w:ascii="Times New Roman" w:hAnsi="Times New Roman"/>
          <w:sz w:val="24"/>
          <w:szCs w:val="24"/>
        </w:rPr>
        <w:t xml:space="preserve"> предназначен</w:t>
      </w:r>
      <w:r w:rsidR="000B4EC5" w:rsidRPr="00F95DDC">
        <w:rPr>
          <w:rFonts w:ascii="Times New Roman" w:hAnsi="Times New Roman"/>
          <w:sz w:val="24"/>
          <w:szCs w:val="24"/>
        </w:rPr>
        <w:t>о</w:t>
      </w:r>
      <w:r w:rsidRPr="00F95DDC">
        <w:rPr>
          <w:rFonts w:ascii="Times New Roman" w:hAnsi="Times New Roman"/>
          <w:sz w:val="24"/>
          <w:szCs w:val="24"/>
        </w:rPr>
        <w:t xml:space="preserve"> в помощь логопедам с целью коррекции и устранения дефектов речи.</w:t>
      </w:r>
      <w:r w:rsidR="000B4EC5" w:rsidRPr="00F95DDC">
        <w:rPr>
          <w:rFonts w:ascii="Times New Roman" w:hAnsi="Times New Roman"/>
          <w:sz w:val="24"/>
          <w:szCs w:val="24"/>
        </w:rPr>
        <w:t xml:space="preserve"> В помощь педагогам, работающим с детьми с ОПФР, специализированное пр</w:t>
      </w:r>
      <w:r w:rsidR="000B4EC5" w:rsidRPr="00F95DDC">
        <w:rPr>
          <w:rFonts w:ascii="Times New Roman" w:hAnsi="Times New Roman"/>
          <w:sz w:val="24"/>
          <w:szCs w:val="24"/>
        </w:rPr>
        <w:t>о</w:t>
      </w:r>
      <w:r w:rsidR="000B4EC5" w:rsidRPr="00F95DDC">
        <w:rPr>
          <w:rFonts w:ascii="Times New Roman" w:hAnsi="Times New Roman"/>
          <w:sz w:val="24"/>
          <w:szCs w:val="24"/>
        </w:rPr>
        <w:t xml:space="preserve">граммное обеспечение на местах </w:t>
      </w:r>
      <w:r w:rsidR="00847675">
        <w:rPr>
          <w:rFonts w:ascii="Times New Roman" w:hAnsi="Times New Roman"/>
          <w:sz w:val="24"/>
          <w:szCs w:val="24"/>
        </w:rPr>
        <w:t xml:space="preserve">на </w:t>
      </w:r>
      <w:r w:rsidR="00671C5B" w:rsidRPr="00F95DDC">
        <w:rPr>
          <w:rFonts w:ascii="Times New Roman" w:hAnsi="Times New Roman"/>
          <w:sz w:val="24"/>
          <w:szCs w:val="24"/>
        </w:rPr>
        <w:t xml:space="preserve">сегодня </w:t>
      </w:r>
      <w:r w:rsidR="00847675" w:rsidRPr="00847675">
        <w:rPr>
          <w:rFonts w:ascii="Times New Roman" w:hAnsi="Times New Roman"/>
          <w:b/>
          <w:sz w:val="24"/>
          <w:szCs w:val="24"/>
          <w:u w:val="single"/>
        </w:rPr>
        <w:t>ОТСУТСТВУЕТ</w:t>
      </w:r>
      <w:r w:rsidR="000B4EC5" w:rsidRPr="00F95DDC">
        <w:rPr>
          <w:rFonts w:ascii="Times New Roman" w:hAnsi="Times New Roman"/>
          <w:sz w:val="24"/>
          <w:szCs w:val="24"/>
        </w:rPr>
        <w:t>.</w:t>
      </w:r>
    </w:p>
    <w:p w:rsidR="007553C0" w:rsidRDefault="008B754A" w:rsidP="00A9372F">
      <w:pPr>
        <w:autoSpaceDE w:val="0"/>
        <w:autoSpaceDN w:val="0"/>
        <w:adjustRightInd w:val="0"/>
        <w:spacing w:before="60" w:after="0" w:line="25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95DDC" w:rsidRPr="00B00050">
        <w:rPr>
          <w:rFonts w:ascii="Times New Roman" w:hAnsi="Times New Roman"/>
          <w:sz w:val="26"/>
          <w:szCs w:val="26"/>
        </w:rPr>
        <w:t>рограммно-методический комплекс (ПМК) «</w:t>
      </w:r>
      <w:proofErr w:type="gramStart"/>
      <w:r w:rsidR="00F95DDC" w:rsidRPr="00B00050">
        <w:rPr>
          <w:rFonts w:ascii="Times New Roman" w:hAnsi="Times New Roman"/>
          <w:b/>
          <w:sz w:val="26"/>
          <w:szCs w:val="26"/>
        </w:rPr>
        <w:t>Визуальная</w:t>
      </w:r>
      <w:proofErr w:type="gramEnd"/>
      <w:r w:rsidR="00F95DDC" w:rsidRPr="00B00050">
        <w:rPr>
          <w:rFonts w:ascii="Times New Roman" w:hAnsi="Times New Roman"/>
          <w:b/>
          <w:sz w:val="26"/>
          <w:szCs w:val="26"/>
        </w:rPr>
        <w:t xml:space="preserve"> сенсорика. Цвет</w:t>
      </w:r>
      <w:r w:rsidR="00F95DDC" w:rsidRPr="00B00050">
        <w:rPr>
          <w:rFonts w:ascii="Times New Roman" w:hAnsi="Times New Roman"/>
          <w:sz w:val="26"/>
          <w:szCs w:val="26"/>
        </w:rPr>
        <w:t>»</w:t>
      </w:r>
      <w:r w:rsidR="0054107D">
        <w:rPr>
          <w:rFonts w:ascii="Times New Roman" w:hAnsi="Times New Roman"/>
          <w:sz w:val="26"/>
          <w:szCs w:val="26"/>
        </w:rPr>
        <w:t>*</w:t>
      </w:r>
      <w:r w:rsidR="00F95DDC">
        <w:rPr>
          <w:rFonts w:ascii="Times New Roman" w:hAnsi="Times New Roman"/>
          <w:sz w:val="26"/>
          <w:szCs w:val="26"/>
        </w:rPr>
        <w:t xml:space="preserve"> </w:t>
      </w:r>
      <w:r w:rsidR="00A9372F">
        <w:rPr>
          <w:rFonts w:ascii="Times New Roman" w:hAnsi="Times New Roman"/>
          <w:sz w:val="26"/>
          <w:szCs w:val="26"/>
        </w:rPr>
        <w:t xml:space="preserve">(далее электронное средство обучения – ЭСО) </w:t>
      </w:r>
      <w:r w:rsidR="00F95DDC">
        <w:rPr>
          <w:rFonts w:ascii="Times New Roman" w:hAnsi="Times New Roman"/>
          <w:sz w:val="26"/>
          <w:szCs w:val="26"/>
        </w:rPr>
        <w:t xml:space="preserve">предназначен </w:t>
      </w:r>
      <w:r w:rsidR="00725AFB" w:rsidRPr="00B00050">
        <w:rPr>
          <w:rFonts w:ascii="Times New Roman" w:hAnsi="Times New Roman"/>
          <w:sz w:val="26"/>
          <w:szCs w:val="26"/>
        </w:rPr>
        <w:t xml:space="preserve">для детей с </w:t>
      </w:r>
      <w:r w:rsidR="0054107D">
        <w:rPr>
          <w:rFonts w:ascii="Times New Roman" w:hAnsi="Times New Roman"/>
          <w:sz w:val="26"/>
          <w:szCs w:val="26"/>
        </w:rPr>
        <w:t>ОПФР</w:t>
      </w:r>
      <w:r w:rsidR="00671C5B">
        <w:rPr>
          <w:rFonts w:ascii="Times New Roman" w:hAnsi="Times New Roman"/>
          <w:sz w:val="26"/>
          <w:szCs w:val="26"/>
        </w:rPr>
        <w:t xml:space="preserve"> -</w:t>
      </w:r>
      <w:r w:rsidR="00725AFB" w:rsidRPr="00B00050">
        <w:rPr>
          <w:rFonts w:ascii="Times New Roman" w:hAnsi="Times New Roman"/>
          <w:sz w:val="26"/>
          <w:szCs w:val="26"/>
        </w:rPr>
        <w:t xml:space="preserve">  интеллектуал</w:t>
      </w:r>
      <w:r w:rsidR="00725AFB" w:rsidRPr="00B00050">
        <w:rPr>
          <w:rFonts w:ascii="Times New Roman" w:hAnsi="Times New Roman"/>
          <w:sz w:val="26"/>
          <w:szCs w:val="26"/>
        </w:rPr>
        <w:t>ь</w:t>
      </w:r>
      <w:r w:rsidR="00725AFB" w:rsidRPr="00B00050">
        <w:rPr>
          <w:rFonts w:ascii="Times New Roman" w:hAnsi="Times New Roman"/>
          <w:sz w:val="26"/>
          <w:szCs w:val="26"/>
        </w:rPr>
        <w:t>ной недостаточностью, нарушениями психического развития, нарушениями опорно-двигательного аппарата</w:t>
      </w:r>
      <w:r w:rsidR="00671C5B">
        <w:rPr>
          <w:rFonts w:ascii="Times New Roman" w:hAnsi="Times New Roman"/>
          <w:sz w:val="26"/>
          <w:szCs w:val="26"/>
        </w:rPr>
        <w:t>,</w:t>
      </w:r>
      <w:r w:rsidR="00671C5B" w:rsidRPr="00671C5B">
        <w:rPr>
          <w:rFonts w:ascii="Times New Roman" w:hAnsi="Times New Roman"/>
          <w:sz w:val="26"/>
          <w:szCs w:val="26"/>
        </w:rPr>
        <w:t xml:space="preserve"> </w:t>
      </w:r>
      <w:r w:rsidR="00671C5B" w:rsidRPr="00B00050">
        <w:rPr>
          <w:rFonts w:ascii="Times New Roman" w:hAnsi="Times New Roman"/>
          <w:sz w:val="26"/>
          <w:szCs w:val="26"/>
        </w:rPr>
        <w:t>детей с аутистическим синдромом</w:t>
      </w:r>
      <w:r w:rsidR="00671C5B">
        <w:rPr>
          <w:rFonts w:ascii="Times New Roman" w:hAnsi="Times New Roman"/>
          <w:sz w:val="26"/>
          <w:szCs w:val="26"/>
        </w:rPr>
        <w:t xml:space="preserve"> -  </w:t>
      </w:r>
      <w:r w:rsidR="00671C5B" w:rsidRPr="00B00050">
        <w:rPr>
          <w:rFonts w:ascii="Times New Roman" w:hAnsi="Times New Roman"/>
          <w:sz w:val="26"/>
          <w:szCs w:val="26"/>
        </w:rPr>
        <w:t>воспитанников специальных дошкольных учреждений образования</w:t>
      </w:r>
      <w:r w:rsidR="00671C5B">
        <w:rPr>
          <w:rFonts w:ascii="Times New Roman" w:hAnsi="Times New Roman"/>
          <w:sz w:val="26"/>
          <w:szCs w:val="26"/>
        </w:rPr>
        <w:t xml:space="preserve">, </w:t>
      </w:r>
      <w:r w:rsidR="00725AFB" w:rsidRPr="00B00050">
        <w:rPr>
          <w:rFonts w:ascii="Times New Roman" w:hAnsi="Times New Roman"/>
          <w:sz w:val="26"/>
          <w:szCs w:val="26"/>
        </w:rPr>
        <w:t>посещающих центры коррекционно-развивающего обучения и реабилитации, пункты коррекционно-педагогической помощи,</w:t>
      </w:r>
      <w:r w:rsidR="00671C5B" w:rsidRPr="00671C5B">
        <w:rPr>
          <w:rFonts w:ascii="Times New Roman" w:hAnsi="Times New Roman"/>
          <w:sz w:val="26"/>
          <w:szCs w:val="26"/>
        </w:rPr>
        <w:t xml:space="preserve"> </w:t>
      </w:r>
      <w:r w:rsidR="00C51788">
        <w:rPr>
          <w:rFonts w:ascii="Times New Roman" w:hAnsi="Times New Roman"/>
          <w:sz w:val="26"/>
          <w:szCs w:val="26"/>
        </w:rPr>
        <w:t>интегрирова</w:t>
      </w:r>
      <w:r w:rsidR="00C51788">
        <w:rPr>
          <w:rFonts w:ascii="Times New Roman" w:hAnsi="Times New Roman"/>
          <w:sz w:val="26"/>
          <w:szCs w:val="26"/>
        </w:rPr>
        <w:t>н</w:t>
      </w:r>
      <w:r w:rsidR="00C51788">
        <w:rPr>
          <w:rFonts w:ascii="Times New Roman" w:hAnsi="Times New Roman"/>
          <w:sz w:val="26"/>
          <w:szCs w:val="26"/>
        </w:rPr>
        <w:lastRenderedPageBreak/>
        <w:t xml:space="preserve">ные или специальные группы/классы в </w:t>
      </w:r>
      <w:r w:rsidR="00671C5B" w:rsidRPr="00B00050">
        <w:rPr>
          <w:rFonts w:ascii="Times New Roman" w:hAnsi="Times New Roman"/>
          <w:sz w:val="26"/>
          <w:szCs w:val="26"/>
        </w:rPr>
        <w:t>дошкольны</w:t>
      </w:r>
      <w:r w:rsidR="00C51788">
        <w:rPr>
          <w:rFonts w:ascii="Times New Roman" w:hAnsi="Times New Roman"/>
          <w:sz w:val="26"/>
          <w:szCs w:val="26"/>
        </w:rPr>
        <w:t>х</w:t>
      </w:r>
      <w:r w:rsidR="00671C5B" w:rsidRPr="00B00050">
        <w:rPr>
          <w:rFonts w:ascii="Times New Roman" w:hAnsi="Times New Roman"/>
          <w:sz w:val="26"/>
          <w:szCs w:val="26"/>
        </w:rPr>
        <w:t xml:space="preserve"> учреждения</w:t>
      </w:r>
      <w:r w:rsidR="00C51788">
        <w:rPr>
          <w:rFonts w:ascii="Times New Roman" w:hAnsi="Times New Roman"/>
          <w:sz w:val="26"/>
          <w:szCs w:val="26"/>
        </w:rPr>
        <w:t>х</w:t>
      </w:r>
      <w:r w:rsidR="00671C5B" w:rsidRPr="00B00050">
        <w:rPr>
          <w:rFonts w:ascii="Times New Roman" w:hAnsi="Times New Roman"/>
          <w:sz w:val="26"/>
          <w:szCs w:val="26"/>
        </w:rPr>
        <w:t xml:space="preserve"> общего типа и начальн</w:t>
      </w:r>
      <w:r w:rsidR="00C51788">
        <w:rPr>
          <w:rFonts w:ascii="Times New Roman" w:hAnsi="Times New Roman"/>
          <w:sz w:val="26"/>
          <w:szCs w:val="26"/>
        </w:rPr>
        <w:t>ой</w:t>
      </w:r>
      <w:r w:rsidR="00671C5B" w:rsidRPr="00B00050">
        <w:rPr>
          <w:rFonts w:ascii="Times New Roman" w:hAnsi="Times New Roman"/>
          <w:sz w:val="26"/>
          <w:szCs w:val="26"/>
        </w:rPr>
        <w:t xml:space="preserve"> школ</w:t>
      </w:r>
      <w:r w:rsidR="0054107D">
        <w:rPr>
          <w:rFonts w:ascii="Times New Roman" w:hAnsi="Times New Roman"/>
          <w:sz w:val="26"/>
          <w:szCs w:val="26"/>
        </w:rPr>
        <w:t>е.</w:t>
      </w:r>
    </w:p>
    <w:tbl>
      <w:tblPr>
        <w:tblStyle w:val="a5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9343"/>
      </w:tblGrid>
      <w:tr w:rsidR="0030510E" w:rsidTr="0030510E">
        <w:trPr>
          <w:trHeight w:val="628"/>
          <w:jc w:val="center"/>
        </w:trPr>
        <w:tc>
          <w:tcPr>
            <w:tcW w:w="9343" w:type="dxa"/>
          </w:tcPr>
          <w:p w:rsidR="0030510E" w:rsidRPr="0030510E" w:rsidRDefault="00634ED1" w:rsidP="0030510E">
            <w:pPr>
              <w:autoSpaceDE w:val="0"/>
              <w:autoSpaceDN w:val="0"/>
              <w:adjustRightInd w:val="0"/>
              <w:spacing w:before="60"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0510E" w:rsidRPr="0030510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Подробное описание</w:t>
              </w:r>
              <w:r w:rsidR="0030510E" w:rsidRPr="0030510E">
                <w:rPr>
                  <w:rFonts w:ascii="Times New Roman" w:hAnsi="Times New Roman"/>
                  <w:sz w:val="26"/>
                  <w:szCs w:val="26"/>
                </w:rPr>
                <w:t xml:space="preserve"> ПМК «</w:t>
              </w:r>
              <w:r w:rsidR="0030510E" w:rsidRPr="0030510E">
                <w:rPr>
                  <w:rFonts w:ascii="Times New Roman" w:hAnsi="Times New Roman"/>
                  <w:b/>
                  <w:sz w:val="26"/>
                  <w:szCs w:val="26"/>
                </w:rPr>
                <w:t>Визуальная сенсорика. Цвет</w:t>
              </w:r>
              <w:r w:rsidR="0030510E" w:rsidRPr="0030510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 Условия приобретения</w:t>
              </w:r>
            </w:hyperlink>
            <w:r w:rsidR="0030510E" w:rsidRPr="00305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510E" w:rsidRPr="0030510E">
              <w:rPr>
                <w:rFonts w:ascii="Times New Roman" w:hAnsi="Times New Roman"/>
                <w:sz w:val="24"/>
                <w:szCs w:val="24"/>
              </w:rPr>
              <w:t xml:space="preserve">можно скачать с сайта </w:t>
            </w:r>
            <w:hyperlink r:id="rId15" w:history="1">
              <w:r w:rsidR="0030510E" w:rsidRPr="0030510E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https://infotriumf.by</w:t>
              </w:r>
            </w:hyperlink>
            <w:r w:rsidR="0030510E" w:rsidRPr="0030510E">
              <w:rPr>
                <w:rFonts w:ascii="Times New Roman" w:hAnsi="Times New Roman"/>
                <w:sz w:val="24"/>
                <w:szCs w:val="24"/>
              </w:rPr>
              <w:t>). Также смотрите Приложения 3, 4.</w:t>
            </w:r>
          </w:p>
        </w:tc>
      </w:tr>
    </w:tbl>
    <w:p w:rsidR="00B00050" w:rsidRPr="00B00050" w:rsidRDefault="00B00050" w:rsidP="003E1544">
      <w:pPr>
        <w:autoSpaceDE w:val="0"/>
        <w:autoSpaceDN w:val="0"/>
        <w:adjustRightInd w:val="0"/>
        <w:spacing w:before="120"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00050">
        <w:rPr>
          <w:rFonts w:ascii="Times New Roman" w:hAnsi="Times New Roman"/>
          <w:sz w:val="26"/>
          <w:szCs w:val="26"/>
        </w:rPr>
        <w:t xml:space="preserve">Отметим, что использование </w:t>
      </w:r>
      <w:r w:rsidR="00B44ACF">
        <w:rPr>
          <w:rFonts w:ascii="Times New Roman" w:hAnsi="Times New Roman"/>
          <w:sz w:val="26"/>
          <w:szCs w:val="26"/>
        </w:rPr>
        <w:t>ЭСО</w:t>
      </w:r>
      <w:r w:rsidRPr="00B00050">
        <w:rPr>
          <w:rFonts w:ascii="Times New Roman" w:hAnsi="Times New Roman"/>
          <w:sz w:val="26"/>
          <w:szCs w:val="26"/>
        </w:rPr>
        <w:t xml:space="preserve"> также возможно и даже рекомендовано для </w:t>
      </w:r>
      <w:r w:rsidR="007965AF">
        <w:rPr>
          <w:rFonts w:ascii="Times New Roman" w:hAnsi="Times New Roman"/>
          <w:b/>
          <w:sz w:val="26"/>
          <w:szCs w:val="26"/>
        </w:rPr>
        <w:t>но</w:t>
      </w:r>
      <w:r w:rsidR="007965AF">
        <w:rPr>
          <w:rFonts w:ascii="Times New Roman" w:hAnsi="Times New Roman"/>
          <w:b/>
          <w:sz w:val="26"/>
          <w:szCs w:val="26"/>
        </w:rPr>
        <w:t>р</w:t>
      </w:r>
      <w:r w:rsidR="007965AF">
        <w:rPr>
          <w:rFonts w:ascii="Times New Roman" w:hAnsi="Times New Roman"/>
          <w:b/>
          <w:sz w:val="26"/>
          <w:szCs w:val="26"/>
        </w:rPr>
        <w:t>мативных</w:t>
      </w:r>
      <w:r w:rsidRPr="00B00050">
        <w:rPr>
          <w:rFonts w:ascii="Times New Roman" w:hAnsi="Times New Roman"/>
          <w:b/>
          <w:sz w:val="26"/>
          <w:szCs w:val="26"/>
        </w:rPr>
        <w:t xml:space="preserve"> детей дошкольного возраста</w:t>
      </w:r>
      <w:r w:rsidRPr="00B00050">
        <w:rPr>
          <w:rFonts w:ascii="Times New Roman" w:hAnsi="Times New Roman"/>
          <w:sz w:val="26"/>
          <w:szCs w:val="26"/>
        </w:rPr>
        <w:t>. Материал представлен предельно широко – ма</w:t>
      </w:r>
      <w:r w:rsidRPr="00B00050">
        <w:rPr>
          <w:rFonts w:ascii="Times New Roman" w:hAnsi="Times New Roman"/>
          <w:sz w:val="26"/>
          <w:szCs w:val="26"/>
        </w:rPr>
        <w:t>к</w:t>
      </w:r>
      <w:r w:rsidRPr="00B00050">
        <w:rPr>
          <w:rFonts w:ascii="Times New Roman" w:hAnsi="Times New Roman"/>
          <w:sz w:val="26"/>
          <w:szCs w:val="26"/>
        </w:rPr>
        <w:t>симально представлены как самые легкие, так и предельно сложные уровни заданий. П</w:t>
      </w:r>
      <w:r w:rsidRPr="00B00050">
        <w:rPr>
          <w:rFonts w:ascii="Times New Roman" w:hAnsi="Times New Roman"/>
          <w:sz w:val="26"/>
          <w:szCs w:val="26"/>
        </w:rPr>
        <w:t>о</w:t>
      </w:r>
      <w:r w:rsidRPr="00B00050">
        <w:rPr>
          <w:rFonts w:ascii="Times New Roman" w:hAnsi="Times New Roman"/>
          <w:sz w:val="26"/>
          <w:szCs w:val="26"/>
        </w:rPr>
        <w:t>этому массовые пользователи могут использовать ЭСО в более раннем возрасте или вкл</w:t>
      </w:r>
      <w:r w:rsidRPr="00B00050">
        <w:rPr>
          <w:rFonts w:ascii="Times New Roman" w:hAnsi="Times New Roman"/>
          <w:sz w:val="26"/>
          <w:szCs w:val="26"/>
        </w:rPr>
        <w:t>ю</w:t>
      </w:r>
      <w:r w:rsidRPr="00B00050">
        <w:rPr>
          <w:rFonts w:ascii="Times New Roman" w:hAnsi="Times New Roman"/>
          <w:sz w:val="26"/>
          <w:szCs w:val="26"/>
        </w:rPr>
        <w:t>чаться в работу, начиная с более высоких качественных уровней и выполнением большего количества заданий за единицу времени.</w:t>
      </w:r>
    </w:p>
    <w:p w:rsidR="0054107D" w:rsidRDefault="00B00050" w:rsidP="003E1544">
      <w:pPr>
        <w:pStyle w:val="af0"/>
        <w:widowControl w:val="0"/>
        <w:spacing w:after="0" w:line="26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B00050">
        <w:rPr>
          <w:rFonts w:ascii="Times New Roman" w:hAnsi="Times New Roman"/>
          <w:sz w:val="26"/>
          <w:szCs w:val="26"/>
        </w:rPr>
        <w:t xml:space="preserve">ЭСО </w:t>
      </w:r>
      <w:r w:rsidRPr="00B00050">
        <w:rPr>
          <w:rFonts w:ascii="Times New Roman" w:hAnsi="Times New Roman"/>
          <w:sz w:val="26"/>
          <w:szCs w:val="26"/>
          <w:u w:val="single"/>
        </w:rPr>
        <w:t>для детей с ОПФР</w:t>
      </w:r>
      <w:r w:rsidRPr="00B00050">
        <w:rPr>
          <w:rFonts w:ascii="Times New Roman" w:hAnsi="Times New Roman"/>
          <w:sz w:val="26"/>
          <w:szCs w:val="26"/>
        </w:rPr>
        <w:t xml:space="preserve"> структурно организовано в двух зонах – пропедевтические игры (мелкая моторика), сенсорные игры</w:t>
      </w:r>
      <w:r w:rsidR="00B44ACF">
        <w:rPr>
          <w:rFonts w:ascii="Times New Roman" w:hAnsi="Times New Roman"/>
          <w:sz w:val="26"/>
          <w:szCs w:val="26"/>
        </w:rPr>
        <w:t xml:space="preserve"> (см. Прил. 2)</w:t>
      </w:r>
      <w:r w:rsidRPr="00B00050">
        <w:rPr>
          <w:rFonts w:ascii="Times New Roman" w:hAnsi="Times New Roman"/>
          <w:sz w:val="26"/>
          <w:szCs w:val="26"/>
        </w:rPr>
        <w:t xml:space="preserve">. Всего </w:t>
      </w:r>
      <w:r w:rsidRPr="00B00050">
        <w:rPr>
          <w:rStyle w:val="50"/>
          <w:rFonts w:ascii="Times New Roman" w:eastAsia="Calibri" w:hAnsi="Times New Roman"/>
          <w:szCs w:val="26"/>
        </w:rPr>
        <w:t>10</w:t>
      </w:r>
      <w:r w:rsidRPr="00B00050">
        <w:rPr>
          <w:rFonts w:ascii="Times New Roman" w:hAnsi="Times New Roman"/>
          <w:sz w:val="26"/>
          <w:szCs w:val="26"/>
        </w:rPr>
        <w:t xml:space="preserve"> игр, более </w:t>
      </w:r>
      <w:r w:rsidRPr="00B00050">
        <w:rPr>
          <w:rStyle w:val="50"/>
          <w:rFonts w:ascii="Times New Roman" w:eastAsia="Calibri" w:hAnsi="Times New Roman"/>
          <w:szCs w:val="26"/>
        </w:rPr>
        <w:t>3000</w:t>
      </w:r>
      <w:r w:rsidRPr="00B00050">
        <w:rPr>
          <w:rFonts w:ascii="Times New Roman" w:hAnsi="Times New Roman"/>
          <w:sz w:val="26"/>
          <w:szCs w:val="26"/>
        </w:rPr>
        <w:t xml:space="preserve"> игровых заданий</w:t>
      </w:r>
      <w:r w:rsidR="008B754A">
        <w:rPr>
          <w:rFonts w:ascii="Times New Roman" w:hAnsi="Times New Roman"/>
          <w:sz w:val="26"/>
          <w:szCs w:val="26"/>
        </w:rPr>
        <w:t xml:space="preserve"> (в</w:t>
      </w:r>
      <w:r w:rsidR="00290A1F" w:rsidRPr="00B00050">
        <w:rPr>
          <w:rFonts w:ascii="Times New Roman" w:hAnsi="Times New Roman"/>
          <w:sz w:val="26"/>
          <w:szCs w:val="26"/>
        </w:rPr>
        <w:t xml:space="preserve"> ЭСО </w:t>
      </w:r>
      <w:r w:rsidR="00290A1F" w:rsidRPr="00B00050">
        <w:rPr>
          <w:rFonts w:ascii="Times New Roman" w:hAnsi="Times New Roman"/>
          <w:sz w:val="26"/>
          <w:szCs w:val="26"/>
          <w:u w:val="single"/>
        </w:rPr>
        <w:t>для детей с нарушением слуха</w:t>
      </w:r>
      <w:r w:rsidR="00290A1F" w:rsidRPr="00B00050">
        <w:rPr>
          <w:rFonts w:ascii="Times New Roman" w:hAnsi="Times New Roman"/>
          <w:sz w:val="26"/>
          <w:szCs w:val="26"/>
        </w:rPr>
        <w:t xml:space="preserve"> представлено </w:t>
      </w:r>
      <w:r w:rsidR="00290A1F" w:rsidRPr="00B00050">
        <w:rPr>
          <w:rStyle w:val="50"/>
          <w:rFonts w:ascii="Times New Roman" w:eastAsia="Calibri" w:hAnsi="Times New Roman"/>
          <w:szCs w:val="26"/>
        </w:rPr>
        <w:t>13</w:t>
      </w:r>
      <w:r w:rsidR="00290A1F" w:rsidRPr="00B00050">
        <w:rPr>
          <w:rFonts w:ascii="Times New Roman" w:hAnsi="Times New Roman"/>
          <w:sz w:val="26"/>
          <w:szCs w:val="26"/>
        </w:rPr>
        <w:t xml:space="preserve"> игр</w:t>
      </w:r>
      <w:r w:rsidR="008B754A">
        <w:rPr>
          <w:rFonts w:ascii="Times New Roman" w:hAnsi="Times New Roman"/>
          <w:sz w:val="26"/>
          <w:szCs w:val="26"/>
        </w:rPr>
        <w:t>)</w:t>
      </w:r>
      <w:r w:rsidR="00290A1F" w:rsidRPr="00B00050">
        <w:rPr>
          <w:rFonts w:ascii="Times New Roman" w:hAnsi="Times New Roman"/>
          <w:sz w:val="26"/>
          <w:szCs w:val="26"/>
        </w:rPr>
        <w:t>.</w:t>
      </w:r>
      <w:r w:rsidR="00290A1F">
        <w:rPr>
          <w:rFonts w:ascii="Times New Roman" w:hAnsi="Times New Roman"/>
          <w:sz w:val="26"/>
          <w:szCs w:val="26"/>
        </w:rPr>
        <w:t xml:space="preserve"> </w:t>
      </w:r>
      <w:r w:rsidRPr="00B00050">
        <w:rPr>
          <w:rFonts w:ascii="Times New Roman" w:hAnsi="Times New Roman"/>
          <w:sz w:val="26"/>
          <w:szCs w:val="26"/>
        </w:rPr>
        <w:t>Уровнево структурированный и многовариантный набор упражнений по формированию сенсорных эталонов цвета, разл</w:t>
      </w:r>
      <w:r w:rsidRPr="00B00050">
        <w:rPr>
          <w:rFonts w:ascii="Times New Roman" w:hAnsi="Times New Roman"/>
          <w:sz w:val="26"/>
          <w:szCs w:val="26"/>
        </w:rPr>
        <w:t>и</w:t>
      </w:r>
      <w:r w:rsidRPr="00B00050">
        <w:rPr>
          <w:rFonts w:ascii="Times New Roman" w:hAnsi="Times New Roman"/>
          <w:sz w:val="26"/>
          <w:szCs w:val="26"/>
        </w:rPr>
        <w:t>чению цветов на уровне ощущения от грубых до тонких нюансных дифференцировок, зад</w:t>
      </w:r>
      <w:r w:rsidRPr="00B00050">
        <w:rPr>
          <w:rFonts w:ascii="Times New Roman" w:hAnsi="Times New Roman"/>
          <w:sz w:val="26"/>
          <w:szCs w:val="26"/>
        </w:rPr>
        <w:t>а</w:t>
      </w:r>
      <w:r w:rsidRPr="00B00050">
        <w:rPr>
          <w:rFonts w:ascii="Times New Roman" w:hAnsi="Times New Roman"/>
          <w:sz w:val="26"/>
          <w:szCs w:val="26"/>
        </w:rPr>
        <w:t>ний по опознаванию доступных программных тонов на сенсорной и на вербальной основе с целью закрепления чувственного опыта, накопления колорной лексики и побуждения р</w:t>
      </w:r>
      <w:r w:rsidRPr="00B00050">
        <w:rPr>
          <w:rFonts w:ascii="Times New Roman" w:hAnsi="Times New Roman"/>
          <w:sz w:val="26"/>
          <w:szCs w:val="26"/>
        </w:rPr>
        <w:t>е</w:t>
      </w:r>
      <w:r w:rsidRPr="00B00050">
        <w:rPr>
          <w:rFonts w:ascii="Times New Roman" w:hAnsi="Times New Roman"/>
          <w:sz w:val="26"/>
          <w:szCs w:val="26"/>
        </w:rPr>
        <w:t>бенка к активному оречевлению цветовых впечатлений, обобщению и переносу этого опыта в практику рисования, лепки, дизайна. Компьютерное исполнение рисуночного материала гарантирует абсолютно точную передачу всех стандартных тонов, объективно сохраняя разницу по уровням сложности колорной дифференциации между тонами</w:t>
      </w:r>
      <w:r w:rsidR="0054107D">
        <w:rPr>
          <w:rFonts w:ascii="Times New Roman" w:hAnsi="Times New Roman"/>
          <w:sz w:val="26"/>
          <w:szCs w:val="26"/>
        </w:rPr>
        <w:t>.</w:t>
      </w:r>
    </w:p>
    <w:p w:rsidR="0054107D" w:rsidRPr="0054107D" w:rsidRDefault="0054107D" w:rsidP="007965AF">
      <w:pPr>
        <w:pStyle w:val="af0"/>
        <w:widowControl w:val="0"/>
        <w:spacing w:before="60" w:after="0" w:line="26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07D">
        <w:rPr>
          <w:rFonts w:ascii="Times New Roman" w:hAnsi="Times New Roman" w:cs="Times New Roman"/>
          <w:b/>
          <w:sz w:val="26"/>
          <w:szCs w:val="26"/>
        </w:rPr>
        <w:t>Апробация</w:t>
      </w:r>
      <w:r w:rsidRPr="0054107D">
        <w:rPr>
          <w:rFonts w:ascii="Times New Roman" w:hAnsi="Times New Roman" w:cs="Times New Roman"/>
          <w:sz w:val="26"/>
          <w:szCs w:val="26"/>
        </w:rPr>
        <w:t xml:space="preserve">. Брестский </w:t>
      </w:r>
      <w:r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Pr="0054107D">
        <w:rPr>
          <w:rFonts w:ascii="Times New Roman" w:hAnsi="Times New Roman" w:cs="Times New Roman"/>
          <w:sz w:val="26"/>
          <w:szCs w:val="26"/>
        </w:rPr>
        <w:t xml:space="preserve">ЦКРОиР, Минский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4107D">
        <w:rPr>
          <w:rFonts w:ascii="Times New Roman" w:hAnsi="Times New Roman" w:cs="Times New Roman"/>
          <w:sz w:val="26"/>
          <w:szCs w:val="26"/>
        </w:rPr>
        <w:t xml:space="preserve">ородской ЦКРОиР, </w:t>
      </w:r>
      <w:r>
        <w:rPr>
          <w:rFonts w:ascii="Times New Roman" w:hAnsi="Times New Roman" w:cs="Times New Roman"/>
          <w:sz w:val="26"/>
          <w:szCs w:val="26"/>
        </w:rPr>
        <w:t>Детский сад № 7 г. Бреста</w:t>
      </w:r>
      <w:r w:rsidR="007553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C0">
        <w:rPr>
          <w:rFonts w:ascii="Times New Roman" w:hAnsi="Times New Roman" w:cs="Times New Roman"/>
          <w:sz w:val="26"/>
          <w:szCs w:val="26"/>
        </w:rPr>
        <w:t xml:space="preserve">Могилевский </w:t>
      </w:r>
      <w:r w:rsidR="007553C0" w:rsidRPr="0054107D">
        <w:rPr>
          <w:rFonts w:ascii="Times New Roman" w:hAnsi="Times New Roman" w:cs="Times New Roman"/>
          <w:sz w:val="26"/>
          <w:szCs w:val="26"/>
        </w:rPr>
        <w:t>ЦКРОиР</w:t>
      </w:r>
      <w:r w:rsidR="007553C0">
        <w:rPr>
          <w:rFonts w:ascii="Times New Roman" w:hAnsi="Times New Roman" w:cs="Times New Roman"/>
          <w:sz w:val="26"/>
          <w:szCs w:val="26"/>
        </w:rPr>
        <w:t>.</w:t>
      </w:r>
      <w:r w:rsidR="007553C0" w:rsidRPr="00541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107D">
        <w:rPr>
          <w:rFonts w:ascii="Times New Roman" w:hAnsi="Times New Roman" w:cs="Times New Roman"/>
          <w:sz w:val="26"/>
          <w:szCs w:val="26"/>
        </w:rPr>
        <w:t>тзыв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107D">
        <w:rPr>
          <w:rFonts w:ascii="Times New Roman" w:hAnsi="Times New Roman" w:cs="Times New Roman"/>
          <w:sz w:val="26"/>
          <w:szCs w:val="26"/>
        </w:rPr>
        <w:t xml:space="preserve"> </w:t>
      </w:r>
      <w:r w:rsidR="007553C0">
        <w:rPr>
          <w:rFonts w:ascii="Times New Roman" w:hAnsi="Times New Roman" w:cs="Times New Roman"/>
          <w:sz w:val="26"/>
          <w:szCs w:val="26"/>
        </w:rPr>
        <w:t>положительные, по запросу будут представлены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9F2" w:rsidRDefault="0015562D" w:rsidP="007965AF">
      <w:pPr>
        <w:pStyle w:val="af0"/>
        <w:widowControl w:val="0"/>
        <w:spacing w:before="60"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90A1F">
        <w:rPr>
          <w:rFonts w:ascii="Times New Roman" w:hAnsi="Times New Roman"/>
          <w:i/>
          <w:sz w:val="24"/>
          <w:szCs w:val="24"/>
        </w:rPr>
        <w:t>*</w:t>
      </w:r>
      <w:r w:rsidR="00CA59F2" w:rsidRPr="00290A1F">
        <w:rPr>
          <w:rFonts w:ascii="Times New Roman" w:hAnsi="Times New Roman"/>
          <w:i/>
          <w:sz w:val="24"/>
          <w:szCs w:val="24"/>
        </w:rPr>
        <w:t xml:space="preserve">  В </w:t>
      </w:r>
      <w:r w:rsidR="00F95DDC">
        <w:rPr>
          <w:rFonts w:ascii="Times New Roman" w:hAnsi="Times New Roman"/>
          <w:i/>
          <w:sz w:val="24"/>
          <w:szCs w:val="24"/>
        </w:rPr>
        <w:t xml:space="preserve">самой активной </w:t>
      </w:r>
      <w:r w:rsidR="00CA59F2" w:rsidRPr="00290A1F">
        <w:rPr>
          <w:rFonts w:ascii="Times New Roman" w:hAnsi="Times New Roman"/>
          <w:i/>
          <w:sz w:val="24"/>
          <w:szCs w:val="24"/>
        </w:rPr>
        <w:t>стадии разработки находятся ПМК «</w:t>
      </w:r>
      <w:proofErr w:type="gramStart"/>
      <w:r w:rsidR="00CA59F2" w:rsidRPr="00290A1F">
        <w:rPr>
          <w:rFonts w:ascii="Times New Roman" w:hAnsi="Times New Roman"/>
          <w:i/>
          <w:sz w:val="24"/>
          <w:szCs w:val="24"/>
        </w:rPr>
        <w:t>Визуальная</w:t>
      </w:r>
      <w:proofErr w:type="gramEnd"/>
      <w:r w:rsidR="00CA59F2" w:rsidRPr="00290A1F">
        <w:rPr>
          <w:rFonts w:ascii="Times New Roman" w:hAnsi="Times New Roman"/>
          <w:i/>
          <w:sz w:val="24"/>
          <w:szCs w:val="24"/>
        </w:rPr>
        <w:t xml:space="preserve"> сенсорика. Величина» </w:t>
      </w:r>
      <w:r w:rsidR="00C51788" w:rsidRPr="00290A1F">
        <w:rPr>
          <w:rFonts w:ascii="Times New Roman" w:hAnsi="Times New Roman"/>
          <w:i/>
          <w:sz w:val="24"/>
          <w:szCs w:val="24"/>
        </w:rPr>
        <w:t>и ПМК «Визуальная сенсорика. Форма»</w:t>
      </w:r>
      <w:r w:rsidR="00D1771F" w:rsidRPr="00D1771F">
        <w:rPr>
          <w:rFonts w:ascii="Times New Roman" w:hAnsi="Times New Roman"/>
          <w:i/>
          <w:sz w:val="24"/>
          <w:szCs w:val="24"/>
        </w:rPr>
        <w:t>;</w:t>
      </w:r>
      <w:r w:rsidR="00290A1F" w:rsidRPr="00290A1F">
        <w:rPr>
          <w:rFonts w:ascii="Times New Roman" w:hAnsi="Times New Roman"/>
          <w:i/>
          <w:sz w:val="24"/>
          <w:szCs w:val="24"/>
        </w:rPr>
        <w:t xml:space="preserve"> </w:t>
      </w:r>
      <w:r w:rsidR="00D1771F">
        <w:rPr>
          <w:rFonts w:ascii="Times New Roman" w:hAnsi="Times New Roman"/>
          <w:i/>
          <w:sz w:val="24"/>
          <w:szCs w:val="24"/>
        </w:rPr>
        <w:t>900</w:t>
      </w:r>
      <w:r w:rsidR="00D1771F" w:rsidRPr="00D1771F">
        <w:rPr>
          <w:rFonts w:ascii="Times New Roman" w:hAnsi="Times New Roman"/>
          <w:i/>
          <w:sz w:val="24"/>
          <w:szCs w:val="24"/>
        </w:rPr>
        <w:t>,00</w:t>
      </w:r>
      <w:r w:rsidR="00D1771F">
        <w:rPr>
          <w:rFonts w:ascii="Times New Roman" w:hAnsi="Times New Roman"/>
          <w:i/>
          <w:sz w:val="24"/>
          <w:szCs w:val="24"/>
        </w:rPr>
        <w:t xml:space="preserve"> </w:t>
      </w:r>
      <w:r w:rsidR="00D1771F">
        <w:rPr>
          <w:rFonts w:ascii="Times New Roman" w:hAnsi="Times New Roman"/>
          <w:i/>
          <w:sz w:val="24"/>
          <w:szCs w:val="24"/>
          <w:lang w:val="en-US"/>
        </w:rPr>
        <w:t>BYN</w:t>
      </w:r>
      <w:r w:rsidR="00D1771F" w:rsidRPr="00D1771F">
        <w:rPr>
          <w:rFonts w:ascii="Times New Roman" w:hAnsi="Times New Roman"/>
          <w:i/>
          <w:sz w:val="24"/>
          <w:szCs w:val="24"/>
        </w:rPr>
        <w:t xml:space="preserve">; </w:t>
      </w:r>
      <w:r w:rsidR="00714B3C" w:rsidRPr="00290A1F">
        <w:rPr>
          <w:rFonts w:ascii="Times New Roman" w:hAnsi="Times New Roman"/>
          <w:i/>
          <w:sz w:val="24"/>
          <w:szCs w:val="24"/>
        </w:rPr>
        <w:t xml:space="preserve">готовность </w:t>
      </w:r>
      <w:r w:rsidR="00D1771F" w:rsidRPr="00D1771F">
        <w:rPr>
          <w:rFonts w:ascii="Times New Roman" w:hAnsi="Times New Roman"/>
          <w:i/>
          <w:sz w:val="24"/>
          <w:szCs w:val="24"/>
        </w:rPr>
        <w:t>-</w:t>
      </w:r>
      <w:r w:rsidR="00714B3C" w:rsidRPr="00290A1F">
        <w:rPr>
          <w:rFonts w:ascii="Times New Roman" w:hAnsi="Times New Roman"/>
          <w:i/>
          <w:sz w:val="24"/>
          <w:szCs w:val="24"/>
        </w:rPr>
        <w:t xml:space="preserve"> 2024</w:t>
      </w:r>
      <w:r w:rsidR="00290A1F">
        <w:rPr>
          <w:rFonts w:ascii="Times New Roman" w:hAnsi="Times New Roman"/>
          <w:i/>
          <w:sz w:val="24"/>
          <w:szCs w:val="24"/>
        </w:rPr>
        <w:t>/</w:t>
      </w:r>
      <w:r w:rsidR="00290A1F" w:rsidRPr="00290A1F">
        <w:rPr>
          <w:rFonts w:ascii="Times New Roman" w:hAnsi="Times New Roman"/>
          <w:i/>
          <w:sz w:val="24"/>
          <w:szCs w:val="24"/>
        </w:rPr>
        <w:t>2025 учебн</w:t>
      </w:r>
      <w:r w:rsidR="00D1771F">
        <w:rPr>
          <w:rFonts w:ascii="Times New Roman" w:hAnsi="Times New Roman"/>
          <w:i/>
          <w:sz w:val="24"/>
          <w:szCs w:val="24"/>
        </w:rPr>
        <w:t>ый</w:t>
      </w:r>
      <w:r w:rsidR="00714B3C" w:rsidRPr="00290A1F">
        <w:rPr>
          <w:rFonts w:ascii="Times New Roman" w:hAnsi="Times New Roman"/>
          <w:i/>
          <w:sz w:val="24"/>
          <w:szCs w:val="24"/>
        </w:rPr>
        <w:t xml:space="preserve"> год</w:t>
      </w:r>
      <w:r w:rsidR="00D1771F">
        <w:rPr>
          <w:rFonts w:ascii="Times New Roman" w:hAnsi="Times New Roman"/>
          <w:i/>
          <w:sz w:val="24"/>
          <w:szCs w:val="24"/>
        </w:rPr>
        <w:t xml:space="preserve">. </w:t>
      </w:r>
    </w:p>
    <w:p w:rsidR="00D1771F" w:rsidRPr="00966820" w:rsidRDefault="00D1771F" w:rsidP="00D1771F">
      <w:pPr>
        <w:pStyle w:val="5"/>
      </w:pPr>
      <w:r w:rsidRPr="00966820">
        <w:t>О ПРИОБРЕТЕНИИ</w:t>
      </w:r>
    </w:p>
    <w:p w:rsidR="00D1771F" w:rsidRPr="008B754A" w:rsidRDefault="00D1771F" w:rsidP="002D08BF">
      <w:pPr>
        <w:pStyle w:val="af0"/>
        <w:widowControl w:val="0"/>
        <w:numPr>
          <w:ilvl w:val="0"/>
          <w:numId w:val="26"/>
        </w:numPr>
        <w:spacing w:before="60" w:after="0" w:line="24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sz w:val="26"/>
          <w:szCs w:val="26"/>
        </w:rPr>
        <w:t>Стоимость единицы ПМК «</w:t>
      </w:r>
      <w:r w:rsidRPr="008B754A">
        <w:rPr>
          <w:rFonts w:ascii="Times New Roman" w:hAnsi="Times New Roman"/>
          <w:b/>
          <w:sz w:val="26"/>
          <w:szCs w:val="26"/>
        </w:rPr>
        <w:t>Визуальная сенсорика. Цвет</w:t>
      </w:r>
      <w:r w:rsidRPr="008B754A">
        <w:rPr>
          <w:rFonts w:ascii="Times New Roman" w:hAnsi="Times New Roman"/>
          <w:sz w:val="26"/>
          <w:szCs w:val="26"/>
        </w:rPr>
        <w:t>»</w:t>
      </w:r>
      <w:r w:rsidR="00120614">
        <w:rPr>
          <w:rFonts w:ascii="Times New Roman" w:hAnsi="Times New Roman"/>
          <w:sz w:val="26"/>
          <w:szCs w:val="26"/>
        </w:rPr>
        <w:t xml:space="preserve"> для детей с ОПФР</w:t>
      </w:r>
      <w:r w:rsidRPr="008B754A">
        <w:rPr>
          <w:rFonts w:ascii="Times New Roman" w:hAnsi="Times New Roman"/>
          <w:sz w:val="26"/>
          <w:szCs w:val="26"/>
        </w:rPr>
        <w:t xml:space="preserve"> - </w:t>
      </w:r>
      <w:r w:rsidRPr="008B754A">
        <w:rPr>
          <w:rFonts w:ascii="Times New Roman" w:hAnsi="Times New Roman"/>
          <w:b/>
          <w:sz w:val="26"/>
          <w:szCs w:val="26"/>
        </w:rPr>
        <w:t>900,00 BYN</w:t>
      </w:r>
      <w:r w:rsidR="00120614">
        <w:rPr>
          <w:rFonts w:ascii="Times New Roman" w:hAnsi="Times New Roman"/>
          <w:b/>
          <w:sz w:val="26"/>
          <w:szCs w:val="26"/>
        </w:rPr>
        <w:t xml:space="preserve">, </w:t>
      </w:r>
      <w:r w:rsidR="00120614" w:rsidRPr="008B754A">
        <w:rPr>
          <w:rFonts w:ascii="Times New Roman" w:hAnsi="Times New Roman"/>
          <w:sz w:val="26"/>
          <w:szCs w:val="26"/>
        </w:rPr>
        <w:t xml:space="preserve">для детей с нарушением слуха - </w:t>
      </w:r>
      <w:r w:rsidR="00120614">
        <w:rPr>
          <w:rFonts w:ascii="Times New Roman" w:hAnsi="Times New Roman"/>
          <w:b/>
          <w:sz w:val="26"/>
          <w:szCs w:val="26"/>
        </w:rPr>
        <w:t>1 2</w:t>
      </w:r>
      <w:r w:rsidR="00120614" w:rsidRPr="008B754A">
        <w:rPr>
          <w:rFonts w:ascii="Times New Roman" w:hAnsi="Times New Roman"/>
          <w:b/>
          <w:sz w:val="26"/>
          <w:szCs w:val="26"/>
        </w:rPr>
        <w:t>00</w:t>
      </w:r>
      <w:r w:rsidR="00120614">
        <w:rPr>
          <w:rFonts w:ascii="Times New Roman" w:hAnsi="Times New Roman"/>
          <w:b/>
          <w:sz w:val="26"/>
          <w:szCs w:val="26"/>
        </w:rPr>
        <w:t>,00</w:t>
      </w:r>
      <w:r w:rsidR="00120614" w:rsidRPr="008B754A">
        <w:rPr>
          <w:rFonts w:ascii="Times New Roman" w:hAnsi="Times New Roman"/>
          <w:sz w:val="26"/>
          <w:szCs w:val="26"/>
        </w:rPr>
        <w:t xml:space="preserve"> </w:t>
      </w:r>
      <w:r w:rsidR="00120614" w:rsidRPr="008B754A">
        <w:rPr>
          <w:rFonts w:ascii="Times New Roman" w:hAnsi="Times New Roman"/>
          <w:sz w:val="26"/>
          <w:szCs w:val="26"/>
          <w:lang w:val="en-US"/>
        </w:rPr>
        <w:t>BYN</w:t>
      </w:r>
      <w:r w:rsidR="00120614">
        <w:rPr>
          <w:rFonts w:ascii="Times New Roman" w:hAnsi="Times New Roman"/>
          <w:sz w:val="26"/>
          <w:szCs w:val="26"/>
        </w:rPr>
        <w:t>. Работаем</w:t>
      </w:r>
      <w:r w:rsidRPr="008B754A">
        <w:rPr>
          <w:rFonts w:ascii="Times New Roman" w:hAnsi="Times New Roman"/>
          <w:sz w:val="26"/>
          <w:szCs w:val="26"/>
        </w:rPr>
        <w:t xml:space="preserve"> без НДС.</w:t>
      </w:r>
    </w:p>
    <w:p w:rsidR="00D1771F" w:rsidRPr="008B754A" w:rsidRDefault="00120614" w:rsidP="002D08BF">
      <w:pPr>
        <w:pStyle w:val="af0"/>
        <w:widowControl w:val="0"/>
        <w:numPr>
          <w:ilvl w:val="0"/>
          <w:numId w:val="26"/>
        </w:numPr>
        <w:spacing w:before="120" w:after="0" w:line="24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1771F" w:rsidRPr="008B754A">
        <w:rPr>
          <w:rFonts w:ascii="Times New Roman" w:hAnsi="Times New Roman"/>
          <w:sz w:val="26"/>
          <w:szCs w:val="26"/>
        </w:rPr>
        <w:t xml:space="preserve">оставляется на  </w:t>
      </w:r>
      <w:r w:rsidR="00D1771F" w:rsidRPr="008B754A">
        <w:rPr>
          <w:rFonts w:ascii="Times New Roman" w:hAnsi="Times New Roman"/>
          <w:b/>
          <w:sz w:val="26"/>
          <w:szCs w:val="26"/>
        </w:rPr>
        <w:t>USB Flash накопител</w:t>
      </w:r>
      <w:r w:rsidR="00D1771F" w:rsidRPr="008B754A">
        <w:rPr>
          <w:rFonts w:ascii="Times New Roman" w:hAnsi="Times New Roman"/>
          <w:b/>
          <w:bCs/>
          <w:sz w:val="26"/>
          <w:szCs w:val="26"/>
        </w:rPr>
        <w:t xml:space="preserve">е </w:t>
      </w:r>
      <w:r w:rsidR="00D1771F" w:rsidRPr="008B754A">
        <w:rPr>
          <w:rFonts w:ascii="Times New Roman" w:hAnsi="Times New Roman"/>
          <w:sz w:val="26"/>
          <w:szCs w:val="26"/>
        </w:rPr>
        <w:t xml:space="preserve"> с возможностью установки на </w:t>
      </w:r>
      <w:r w:rsidR="00D1771F" w:rsidRPr="008B754A">
        <w:rPr>
          <w:rFonts w:ascii="Times New Roman" w:hAnsi="Times New Roman"/>
          <w:b/>
          <w:sz w:val="26"/>
          <w:szCs w:val="26"/>
        </w:rPr>
        <w:t>1</w:t>
      </w:r>
      <w:r w:rsidR="00D1771F" w:rsidRPr="008B754A">
        <w:rPr>
          <w:rFonts w:ascii="Times New Roman" w:hAnsi="Times New Roman"/>
          <w:sz w:val="26"/>
          <w:szCs w:val="26"/>
        </w:rPr>
        <w:t xml:space="preserve"> компьютер. Передача или установка на другие компьютеры или в иные учреждения исключена.</w:t>
      </w:r>
    </w:p>
    <w:p w:rsidR="00D1771F" w:rsidRPr="00120614" w:rsidRDefault="00D1771F" w:rsidP="002D08BF">
      <w:pPr>
        <w:pStyle w:val="af0"/>
        <w:widowControl w:val="0"/>
        <w:numPr>
          <w:ilvl w:val="0"/>
          <w:numId w:val="27"/>
        </w:numPr>
        <w:spacing w:before="240" w:after="0" w:line="24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120614">
        <w:rPr>
          <w:rFonts w:ascii="Times New Roman" w:hAnsi="Times New Roman"/>
          <w:sz w:val="26"/>
          <w:szCs w:val="26"/>
        </w:rPr>
        <w:t>Возможна поставка ПМК</w:t>
      </w:r>
      <w:r w:rsidR="00120614" w:rsidRPr="00120614">
        <w:rPr>
          <w:rFonts w:ascii="Times New Roman" w:hAnsi="Times New Roman"/>
          <w:sz w:val="26"/>
          <w:szCs w:val="26"/>
        </w:rPr>
        <w:t xml:space="preserve"> </w:t>
      </w:r>
      <w:r w:rsidRPr="00120614">
        <w:rPr>
          <w:rFonts w:ascii="Times New Roman" w:hAnsi="Times New Roman"/>
          <w:b/>
          <w:sz w:val="26"/>
          <w:szCs w:val="26"/>
          <w:u w:val="single"/>
        </w:rPr>
        <w:t>отдельно</w:t>
      </w:r>
      <w:r w:rsidR="00120614">
        <w:rPr>
          <w:rFonts w:ascii="Times New Roman" w:hAnsi="Times New Roman"/>
          <w:sz w:val="26"/>
          <w:szCs w:val="26"/>
        </w:rPr>
        <w:t xml:space="preserve"> или в</w:t>
      </w:r>
      <w:r w:rsidRPr="00120614">
        <w:rPr>
          <w:rFonts w:ascii="Times New Roman" w:hAnsi="Times New Roman"/>
          <w:sz w:val="26"/>
          <w:szCs w:val="26"/>
        </w:rPr>
        <w:t xml:space="preserve"> составе </w:t>
      </w:r>
      <w:r w:rsidRPr="00120614">
        <w:rPr>
          <w:rFonts w:ascii="Times New Roman" w:hAnsi="Times New Roman"/>
          <w:b/>
          <w:sz w:val="26"/>
          <w:szCs w:val="26"/>
          <w:u w:val="single"/>
        </w:rPr>
        <w:t>ноутбуков</w:t>
      </w:r>
      <w:r w:rsidR="00120614" w:rsidRPr="00120614">
        <w:rPr>
          <w:rFonts w:ascii="Times New Roman" w:hAnsi="Times New Roman"/>
          <w:sz w:val="26"/>
          <w:szCs w:val="26"/>
        </w:rPr>
        <w:t xml:space="preserve"> (удобны в перемещении)</w:t>
      </w:r>
      <w:r w:rsidRPr="00120614">
        <w:rPr>
          <w:rFonts w:ascii="Times New Roman" w:hAnsi="Times New Roman"/>
          <w:sz w:val="26"/>
          <w:szCs w:val="26"/>
        </w:rPr>
        <w:t>.</w:t>
      </w:r>
    </w:p>
    <w:p w:rsidR="00D1771F" w:rsidRPr="00D42390" w:rsidRDefault="00D1771F" w:rsidP="00C2493A">
      <w:pPr>
        <w:pStyle w:val="5"/>
        <w:numPr>
          <w:ilvl w:val="0"/>
          <w:numId w:val="28"/>
        </w:numPr>
        <w:spacing w:before="60"/>
        <w:ind w:left="357" w:hanging="357"/>
        <w:jc w:val="both"/>
        <w:rPr>
          <w:szCs w:val="26"/>
          <w:lang w:val="ru-RU"/>
        </w:rPr>
      </w:pPr>
      <w:r w:rsidRPr="00D42390">
        <w:rPr>
          <w:szCs w:val="26"/>
        </w:rPr>
        <w:t>Отдельное приобретение ПМК «Визуальная сенсорика. Цвет»</w:t>
      </w:r>
    </w:p>
    <w:p w:rsidR="00D1771F" w:rsidRPr="002D4B15" w:rsidRDefault="00D1771F" w:rsidP="002D4B15">
      <w:pPr>
        <w:spacing w:before="60"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2D4B15">
        <w:rPr>
          <w:rFonts w:ascii="Times New Roman" w:hAnsi="Times New Roman"/>
          <w:b/>
          <w:sz w:val="24"/>
          <w:szCs w:val="24"/>
        </w:rPr>
        <w:t>Примечание</w:t>
      </w:r>
      <w:r w:rsidRPr="002D4B15">
        <w:rPr>
          <w:rFonts w:ascii="Times New Roman" w:hAnsi="Times New Roman"/>
          <w:sz w:val="24"/>
          <w:szCs w:val="24"/>
        </w:rPr>
        <w:t xml:space="preserve">. Отдельное приобретение ПМК </w:t>
      </w:r>
      <w:r w:rsidRPr="002D4B15">
        <w:rPr>
          <w:rFonts w:ascii="Times New Roman" w:hAnsi="Times New Roman"/>
          <w:b/>
          <w:sz w:val="24"/>
          <w:szCs w:val="24"/>
        </w:rPr>
        <w:t>целесообразно</w:t>
      </w:r>
      <w:r w:rsidRPr="002D4B15">
        <w:rPr>
          <w:rFonts w:ascii="Times New Roman" w:hAnsi="Times New Roman"/>
          <w:sz w:val="24"/>
          <w:szCs w:val="24"/>
        </w:rPr>
        <w:t xml:space="preserve"> </w:t>
      </w:r>
      <w:r w:rsidRPr="002D4B15">
        <w:rPr>
          <w:rFonts w:ascii="Times New Roman" w:hAnsi="Times New Roman"/>
          <w:b/>
          <w:sz w:val="24"/>
          <w:szCs w:val="24"/>
        </w:rPr>
        <w:t>и допустимо</w:t>
      </w:r>
      <w:r w:rsidRPr="002D4B15">
        <w:rPr>
          <w:rFonts w:ascii="Times New Roman" w:hAnsi="Times New Roman"/>
          <w:sz w:val="24"/>
          <w:szCs w:val="24"/>
        </w:rPr>
        <w:t xml:space="preserve"> при наличии совреме</w:t>
      </w:r>
      <w:r w:rsidRPr="002D4B15">
        <w:rPr>
          <w:rFonts w:ascii="Times New Roman" w:hAnsi="Times New Roman"/>
          <w:sz w:val="24"/>
          <w:szCs w:val="24"/>
        </w:rPr>
        <w:t>н</w:t>
      </w:r>
      <w:r w:rsidRPr="002D4B15">
        <w:rPr>
          <w:rFonts w:ascii="Times New Roman" w:hAnsi="Times New Roman"/>
          <w:sz w:val="24"/>
          <w:szCs w:val="24"/>
        </w:rPr>
        <w:t xml:space="preserve">ных персональных компьютеров или ноутбуков с операционной системой </w:t>
      </w:r>
      <w:r w:rsidRPr="002D4B15">
        <w:rPr>
          <w:rFonts w:ascii="Times New Roman" w:hAnsi="Times New Roman"/>
          <w:sz w:val="24"/>
          <w:szCs w:val="24"/>
          <w:lang w:val="en-US"/>
        </w:rPr>
        <w:t>WINDOWS</w:t>
      </w:r>
      <w:r w:rsidRPr="002D4B15">
        <w:rPr>
          <w:rFonts w:ascii="Times New Roman" w:hAnsi="Times New Roman"/>
          <w:sz w:val="24"/>
          <w:szCs w:val="24"/>
        </w:rPr>
        <w:t xml:space="preserve"> 7 (8, 10, 11), процессором не менее 4 ядер, ОЗУ не менее – 8 Гб.</w:t>
      </w:r>
    </w:p>
    <w:p w:rsidR="00B44ACF" w:rsidRPr="009B57EC" w:rsidRDefault="00D1771F" w:rsidP="003E1544">
      <w:pPr>
        <w:autoSpaceDE w:val="0"/>
        <w:autoSpaceDN w:val="0"/>
        <w:adjustRightInd w:val="0"/>
        <w:spacing w:before="4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9B57EC">
        <w:rPr>
          <w:rFonts w:ascii="Times New Roman" w:hAnsi="Times New Roman"/>
          <w:sz w:val="24"/>
          <w:szCs w:val="24"/>
        </w:rPr>
        <w:t>ПМК «</w:t>
      </w:r>
      <w:r w:rsidRPr="009B57EC">
        <w:rPr>
          <w:rFonts w:ascii="Times New Roman" w:hAnsi="Times New Roman"/>
          <w:b/>
          <w:sz w:val="24"/>
          <w:szCs w:val="24"/>
        </w:rPr>
        <w:t>Визуальная сенсорика. Цвет</w:t>
      </w:r>
      <w:r w:rsidRPr="009B57EC">
        <w:rPr>
          <w:rFonts w:ascii="Times New Roman" w:hAnsi="Times New Roman"/>
          <w:sz w:val="24"/>
          <w:szCs w:val="24"/>
        </w:rPr>
        <w:t xml:space="preserve">» является </w:t>
      </w:r>
      <w:r w:rsidRPr="009B57EC">
        <w:rPr>
          <w:rFonts w:ascii="Times New Roman" w:hAnsi="Times New Roman"/>
          <w:b/>
          <w:sz w:val="24"/>
          <w:szCs w:val="24"/>
        </w:rPr>
        <w:t>объектом интеллектуальной собственности</w:t>
      </w:r>
      <w:r w:rsidRPr="009B57EC">
        <w:rPr>
          <w:rFonts w:ascii="Times New Roman" w:hAnsi="Times New Roman"/>
          <w:sz w:val="24"/>
          <w:szCs w:val="24"/>
        </w:rPr>
        <w:t xml:space="preserve"> и з</w:t>
      </w:r>
      <w:r w:rsidRPr="009B57EC">
        <w:rPr>
          <w:rFonts w:ascii="Times New Roman" w:hAnsi="Times New Roman"/>
          <w:sz w:val="24"/>
          <w:szCs w:val="24"/>
        </w:rPr>
        <w:t>а</w:t>
      </w:r>
      <w:r w:rsidRPr="009B57EC">
        <w:rPr>
          <w:rFonts w:ascii="Times New Roman" w:hAnsi="Times New Roman"/>
          <w:sz w:val="24"/>
          <w:szCs w:val="24"/>
        </w:rPr>
        <w:t>регистрирован в Национальном центре интеллектуальной собственности. Правообладателем явл</w:t>
      </w:r>
      <w:r w:rsidRPr="009B57EC">
        <w:rPr>
          <w:rFonts w:ascii="Times New Roman" w:hAnsi="Times New Roman"/>
          <w:sz w:val="24"/>
          <w:szCs w:val="24"/>
        </w:rPr>
        <w:t>я</w:t>
      </w:r>
      <w:r w:rsidRPr="009B57EC">
        <w:rPr>
          <w:rFonts w:ascii="Times New Roman" w:hAnsi="Times New Roman"/>
          <w:sz w:val="24"/>
          <w:szCs w:val="24"/>
        </w:rPr>
        <w:t xml:space="preserve">ется Научно – производственное частное унитарное предприятие «Инфотриумф». </w:t>
      </w:r>
    </w:p>
    <w:p w:rsidR="00B44ACF" w:rsidRPr="009B57EC" w:rsidRDefault="002D08BF" w:rsidP="003E1544">
      <w:pPr>
        <w:pStyle w:val="af0"/>
        <w:autoSpaceDE w:val="0"/>
        <w:autoSpaceDN w:val="0"/>
        <w:adjustRightInd w:val="0"/>
        <w:spacing w:after="12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ACF" w:rsidRPr="009B57EC">
        <w:rPr>
          <w:rFonts w:ascii="Times New Roman" w:hAnsi="Times New Roman" w:cs="Times New Roman"/>
          <w:sz w:val="24"/>
          <w:szCs w:val="24"/>
        </w:rPr>
        <w:t>риобретение товара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ACF" w:rsidRPr="009B57EC">
        <w:rPr>
          <w:rFonts w:ascii="Times New Roman" w:hAnsi="Times New Roman" w:cs="Times New Roman"/>
          <w:sz w:val="24"/>
          <w:szCs w:val="24"/>
        </w:rPr>
        <w:t>являющимся объектом интеллектуальной собственности, осуществляется ч</w:t>
      </w:r>
      <w:r w:rsidR="00B44ACF" w:rsidRPr="009B57EC">
        <w:rPr>
          <w:rFonts w:ascii="Times New Roman" w:hAnsi="Times New Roman" w:cs="Times New Roman"/>
          <w:sz w:val="24"/>
          <w:szCs w:val="24"/>
        </w:rPr>
        <w:t>е</w:t>
      </w:r>
      <w:r w:rsidR="00B44ACF" w:rsidRPr="009B57EC">
        <w:rPr>
          <w:rFonts w:ascii="Times New Roman" w:hAnsi="Times New Roman" w:cs="Times New Roman"/>
          <w:sz w:val="24"/>
          <w:szCs w:val="24"/>
        </w:rPr>
        <w:t xml:space="preserve">рез процедуру закупки из одного источника независимо от предполагаемой суммы закупки (пункты 9, 38 Приложения к Закону </w:t>
      </w:r>
      <w:r w:rsidR="009B57EC">
        <w:rPr>
          <w:rFonts w:ascii="Times New Roman" w:hAnsi="Times New Roman" w:cs="Times New Roman"/>
          <w:sz w:val="24"/>
          <w:szCs w:val="24"/>
        </w:rPr>
        <w:t>РБ</w:t>
      </w:r>
      <w:r w:rsidR="00B44ACF" w:rsidRPr="009B57EC">
        <w:rPr>
          <w:rFonts w:ascii="Times New Roman" w:hAnsi="Times New Roman" w:cs="Times New Roman"/>
          <w:sz w:val="24"/>
          <w:szCs w:val="24"/>
        </w:rPr>
        <w:t xml:space="preserve"> «О государственных закупках товаров (работ, услуг)» ПЕРЕЧЕНЬ случаев осуществления государственных закупок с применением процедуры закупки из одного и</w:t>
      </w:r>
      <w:r w:rsidR="00B44ACF" w:rsidRPr="009B57EC">
        <w:rPr>
          <w:rFonts w:ascii="Times New Roman" w:hAnsi="Times New Roman" w:cs="Times New Roman"/>
          <w:sz w:val="24"/>
          <w:szCs w:val="24"/>
        </w:rPr>
        <w:t>с</w:t>
      </w:r>
      <w:r w:rsidR="00B44ACF" w:rsidRPr="009B57EC">
        <w:rPr>
          <w:rFonts w:ascii="Times New Roman" w:hAnsi="Times New Roman" w:cs="Times New Roman"/>
          <w:sz w:val="24"/>
          <w:szCs w:val="24"/>
        </w:rPr>
        <w:t>точника)</w:t>
      </w:r>
      <w:r w:rsidR="003E15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544" w:rsidRPr="003E1544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3E1544">
        <w:rPr>
          <w:rFonts w:ascii="Times New Roman" w:hAnsi="Times New Roman" w:cs="Times New Roman"/>
          <w:sz w:val="24"/>
          <w:szCs w:val="24"/>
        </w:rPr>
        <w:t>. 9 и 38 см. выше).</w:t>
      </w:r>
    </w:p>
    <w:p w:rsidR="00D1771F" w:rsidRDefault="00D1771F" w:rsidP="008B754A">
      <w:pPr>
        <w:tabs>
          <w:tab w:val="left" w:pos="567"/>
          <w:tab w:val="left" w:pos="1276"/>
        </w:tabs>
        <w:autoSpaceDE w:val="0"/>
        <w:autoSpaceDN w:val="0"/>
        <w:adjustRightInd w:val="0"/>
        <w:spacing w:before="60"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b/>
          <w:sz w:val="26"/>
          <w:szCs w:val="26"/>
        </w:rPr>
        <w:t>Предмет закупки</w:t>
      </w:r>
      <w:r w:rsidRPr="008B754A">
        <w:rPr>
          <w:rFonts w:ascii="Times New Roman" w:hAnsi="Times New Roman"/>
          <w:sz w:val="26"/>
          <w:szCs w:val="26"/>
        </w:rPr>
        <w:t>: Образовательное программное обеспечение.</w:t>
      </w:r>
    </w:p>
    <w:p w:rsidR="00F33534" w:rsidRPr="008B754A" w:rsidRDefault="00F33534" w:rsidP="008B754A">
      <w:pPr>
        <w:tabs>
          <w:tab w:val="left" w:pos="567"/>
          <w:tab w:val="left" w:pos="1276"/>
        </w:tabs>
        <w:autoSpaceDE w:val="0"/>
        <w:autoSpaceDN w:val="0"/>
        <w:adjustRightInd w:val="0"/>
        <w:spacing w:before="60"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F33534">
        <w:rPr>
          <w:rFonts w:ascii="Times New Roman" w:hAnsi="Times New Roman"/>
          <w:b/>
          <w:sz w:val="26"/>
          <w:szCs w:val="26"/>
        </w:rPr>
        <w:t>Вариант технического задания</w:t>
      </w:r>
      <w:r>
        <w:rPr>
          <w:rFonts w:ascii="Times New Roman" w:hAnsi="Times New Roman"/>
          <w:sz w:val="26"/>
          <w:szCs w:val="26"/>
        </w:rPr>
        <w:t xml:space="preserve"> на приобретение см. в </w:t>
      </w:r>
      <w:r w:rsidRPr="00F33534">
        <w:rPr>
          <w:rFonts w:ascii="Times New Roman" w:hAnsi="Times New Roman"/>
          <w:b/>
          <w:sz w:val="26"/>
          <w:szCs w:val="26"/>
        </w:rPr>
        <w:t>Приложении 3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20614" w:rsidRDefault="00D1771F" w:rsidP="008B754A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b/>
          <w:bCs/>
          <w:sz w:val="26"/>
          <w:szCs w:val="26"/>
        </w:rPr>
        <w:t>Код</w:t>
      </w:r>
      <w:r w:rsidRPr="008B754A">
        <w:rPr>
          <w:rFonts w:ascii="Times New Roman" w:hAnsi="Times New Roman"/>
          <w:b/>
          <w:sz w:val="26"/>
          <w:szCs w:val="26"/>
        </w:rPr>
        <w:t xml:space="preserve"> закупки по ОКРБ </w:t>
      </w:r>
      <w:r w:rsidRPr="008B754A">
        <w:rPr>
          <w:rFonts w:ascii="Times New Roman" w:hAnsi="Times New Roman"/>
          <w:sz w:val="26"/>
          <w:szCs w:val="26"/>
        </w:rPr>
        <w:t xml:space="preserve">62.01.29.000 - оригиналы программного обеспечения прочие. </w:t>
      </w:r>
    </w:p>
    <w:p w:rsidR="00120614" w:rsidRDefault="00D1771F" w:rsidP="0012061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b/>
          <w:sz w:val="26"/>
          <w:szCs w:val="26"/>
        </w:rPr>
        <w:t>Условие оплаты</w:t>
      </w:r>
      <w:r w:rsidR="00120614">
        <w:rPr>
          <w:rFonts w:ascii="Times New Roman" w:hAnsi="Times New Roman"/>
          <w:b/>
          <w:sz w:val="26"/>
          <w:szCs w:val="26"/>
        </w:rPr>
        <w:t>/поставки</w:t>
      </w:r>
      <w:r w:rsidRPr="008B754A">
        <w:rPr>
          <w:rFonts w:ascii="Times New Roman" w:hAnsi="Times New Roman"/>
          <w:sz w:val="26"/>
          <w:szCs w:val="26"/>
        </w:rPr>
        <w:t>: предоплата/по факту поставки.</w:t>
      </w:r>
      <w:r w:rsidR="00120614" w:rsidRPr="00120614">
        <w:rPr>
          <w:rFonts w:ascii="Times New Roman" w:hAnsi="Times New Roman"/>
          <w:sz w:val="26"/>
          <w:szCs w:val="26"/>
        </w:rPr>
        <w:t xml:space="preserve"> </w:t>
      </w:r>
      <w:r w:rsidR="00120614" w:rsidRPr="008B754A">
        <w:rPr>
          <w:rFonts w:ascii="Times New Roman" w:hAnsi="Times New Roman"/>
          <w:sz w:val="26"/>
          <w:szCs w:val="26"/>
        </w:rPr>
        <w:t>Поставка на склад Заказчика.</w:t>
      </w:r>
    </w:p>
    <w:p w:rsidR="00D1771F" w:rsidRPr="00D42390" w:rsidRDefault="00D1771F" w:rsidP="00C2493A">
      <w:pPr>
        <w:pStyle w:val="5"/>
        <w:numPr>
          <w:ilvl w:val="0"/>
          <w:numId w:val="28"/>
        </w:numPr>
        <w:spacing w:before="120"/>
        <w:ind w:left="357" w:hanging="357"/>
        <w:jc w:val="both"/>
        <w:rPr>
          <w:szCs w:val="26"/>
        </w:rPr>
      </w:pPr>
      <w:r w:rsidRPr="00D42390">
        <w:rPr>
          <w:szCs w:val="26"/>
        </w:rPr>
        <w:t xml:space="preserve">Приобретение ПМК в составе ноутбуков </w:t>
      </w:r>
    </w:p>
    <w:p w:rsidR="00D1771F" w:rsidRPr="008B754A" w:rsidRDefault="00D1771F" w:rsidP="009B57EC">
      <w:pPr>
        <w:widowControl w:val="0"/>
        <w:spacing w:before="60"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sz w:val="26"/>
          <w:szCs w:val="26"/>
        </w:rPr>
        <w:t xml:space="preserve">Ориентировочная стоимость ноутбука вместе с ОС </w:t>
      </w:r>
      <w:r w:rsidRPr="008B754A">
        <w:rPr>
          <w:rFonts w:ascii="Times New Roman" w:hAnsi="Times New Roman"/>
          <w:sz w:val="26"/>
          <w:szCs w:val="26"/>
          <w:lang w:val="en-US"/>
        </w:rPr>
        <w:t>WINDOWS</w:t>
      </w:r>
      <w:r w:rsidRPr="008B754A">
        <w:rPr>
          <w:rFonts w:ascii="Times New Roman" w:hAnsi="Times New Roman"/>
          <w:sz w:val="26"/>
          <w:szCs w:val="26"/>
        </w:rPr>
        <w:t xml:space="preserve"> 11 и ПМК «Визуальная се</w:t>
      </w:r>
      <w:r w:rsidRPr="008B754A">
        <w:rPr>
          <w:rFonts w:ascii="Times New Roman" w:hAnsi="Times New Roman"/>
          <w:sz w:val="26"/>
          <w:szCs w:val="26"/>
        </w:rPr>
        <w:t>н</w:t>
      </w:r>
      <w:r w:rsidRPr="008B754A">
        <w:rPr>
          <w:rFonts w:ascii="Times New Roman" w:hAnsi="Times New Roman"/>
          <w:sz w:val="26"/>
          <w:szCs w:val="26"/>
        </w:rPr>
        <w:t xml:space="preserve">сорика. Цвет»: для детей с </w:t>
      </w:r>
      <w:r w:rsidR="00120614">
        <w:rPr>
          <w:rFonts w:ascii="Times New Roman" w:hAnsi="Times New Roman"/>
          <w:sz w:val="26"/>
          <w:szCs w:val="26"/>
        </w:rPr>
        <w:t>ОПФР</w:t>
      </w:r>
      <w:r w:rsidRPr="008B754A">
        <w:rPr>
          <w:rFonts w:ascii="Times New Roman" w:hAnsi="Times New Roman"/>
          <w:sz w:val="26"/>
          <w:szCs w:val="26"/>
        </w:rPr>
        <w:t xml:space="preserve"> </w:t>
      </w:r>
      <w:r w:rsidR="003E1544">
        <w:rPr>
          <w:rFonts w:ascii="Times New Roman" w:hAnsi="Times New Roman"/>
          <w:sz w:val="26"/>
          <w:szCs w:val="26"/>
        </w:rPr>
        <w:t xml:space="preserve">5 </w:t>
      </w:r>
      <w:r w:rsidRPr="008B754A">
        <w:rPr>
          <w:rFonts w:ascii="Times New Roman" w:hAnsi="Times New Roman"/>
          <w:sz w:val="26"/>
          <w:szCs w:val="26"/>
        </w:rPr>
        <w:t>-1</w:t>
      </w:r>
      <w:r w:rsidR="003E1544">
        <w:rPr>
          <w:rFonts w:ascii="Times New Roman" w:hAnsi="Times New Roman"/>
          <w:sz w:val="26"/>
          <w:szCs w:val="26"/>
        </w:rPr>
        <w:t xml:space="preserve">1 </w:t>
      </w:r>
      <w:r w:rsidRPr="008B754A">
        <w:rPr>
          <w:rFonts w:ascii="Times New Roman" w:hAnsi="Times New Roman"/>
          <w:sz w:val="26"/>
          <w:szCs w:val="26"/>
        </w:rPr>
        <w:t xml:space="preserve">лет составляет </w:t>
      </w:r>
      <w:r w:rsidRPr="008B754A">
        <w:rPr>
          <w:rFonts w:ascii="Times New Roman" w:hAnsi="Times New Roman"/>
          <w:b/>
          <w:sz w:val="26"/>
          <w:szCs w:val="26"/>
        </w:rPr>
        <w:t>2 100</w:t>
      </w:r>
      <w:r w:rsidRPr="008B754A">
        <w:rPr>
          <w:rFonts w:ascii="Times New Roman" w:hAnsi="Times New Roman"/>
          <w:sz w:val="26"/>
          <w:szCs w:val="26"/>
        </w:rPr>
        <w:t xml:space="preserve"> </w:t>
      </w:r>
      <w:r w:rsidRPr="008B754A">
        <w:rPr>
          <w:rFonts w:ascii="Times New Roman" w:hAnsi="Times New Roman"/>
          <w:sz w:val="26"/>
          <w:szCs w:val="26"/>
          <w:lang w:val="en-US"/>
        </w:rPr>
        <w:t>BYN</w:t>
      </w:r>
      <w:r w:rsidRPr="008B754A">
        <w:rPr>
          <w:rFonts w:ascii="Times New Roman" w:hAnsi="Times New Roman"/>
          <w:sz w:val="26"/>
          <w:szCs w:val="26"/>
        </w:rPr>
        <w:t xml:space="preserve"> (</w:t>
      </w:r>
      <w:r w:rsidR="00F33534">
        <w:rPr>
          <w:rFonts w:ascii="Times New Roman" w:hAnsi="Times New Roman"/>
          <w:sz w:val="26"/>
          <w:szCs w:val="26"/>
        </w:rPr>
        <w:t xml:space="preserve">Вариант комплектации </w:t>
      </w:r>
      <w:r w:rsidRPr="008B754A">
        <w:rPr>
          <w:rFonts w:ascii="Times New Roman" w:hAnsi="Times New Roman"/>
          <w:sz w:val="26"/>
          <w:szCs w:val="26"/>
        </w:rPr>
        <w:t>см.</w:t>
      </w:r>
      <w:r w:rsidR="00F33534">
        <w:rPr>
          <w:rFonts w:ascii="Times New Roman" w:hAnsi="Times New Roman"/>
          <w:sz w:val="26"/>
          <w:szCs w:val="26"/>
        </w:rPr>
        <w:t xml:space="preserve"> в</w:t>
      </w:r>
      <w:r w:rsidRPr="008B754A">
        <w:rPr>
          <w:rFonts w:ascii="Times New Roman" w:hAnsi="Times New Roman"/>
          <w:sz w:val="26"/>
          <w:szCs w:val="26"/>
        </w:rPr>
        <w:t xml:space="preserve"> </w:t>
      </w:r>
      <w:r w:rsidRPr="008B754A">
        <w:rPr>
          <w:rFonts w:ascii="Times New Roman" w:hAnsi="Times New Roman"/>
          <w:b/>
          <w:sz w:val="26"/>
          <w:szCs w:val="26"/>
        </w:rPr>
        <w:t>Приложени</w:t>
      </w:r>
      <w:r w:rsidR="00F33534">
        <w:rPr>
          <w:rFonts w:ascii="Times New Roman" w:hAnsi="Times New Roman"/>
          <w:b/>
          <w:sz w:val="26"/>
          <w:szCs w:val="26"/>
        </w:rPr>
        <w:t>и</w:t>
      </w:r>
      <w:r w:rsidRPr="008B754A">
        <w:rPr>
          <w:rFonts w:ascii="Times New Roman" w:hAnsi="Times New Roman"/>
          <w:b/>
          <w:sz w:val="26"/>
          <w:szCs w:val="26"/>
        </w:rPr>
        <w:t xml:space="preserve"> </w:t>
      </w:r>
      <w:r w:rsidR="00F33534">
        <w:rPr>
          <w:rFonts w:ascii="Times New Roman" w:hAnsi="Times New Roman"/>
          <w:b/>
          <w:sz w:val="26"/>
          <w:szCs w:val="26"/>
        </w:rPr>
        <w:t>4</w:t>
      </w:r>
      <w:r w:rsidRPr="008B754A">
        <w:rPr>
          <w:rFonts w:ascii="Times New Roman" w:hAnsi="Times New Roman"/>
          <w:sz w:val="26"/>
          <w:szCs w:val="26"/>
        </w:rPr>
        <w:t xml:space="preserve">); для детей с нарушением слуха - </w:t>
      </w:r>
      <w:r w:rsidRPr="008B754A">
        <w:rPr>
          <w:rFonts w:ascii="Times New Roman" w:hAnsi="Times New Roman"/>
          <w:b/>
          <w:sz w:val="26"/>
          <w:szCs w:val="26"/>
        </w:rPr>
        <w:t>2 400</w:t>
      </w:r>
      <w:r w:rsidRPr="008B754A">
        <w:rPr>
          <w:rFonts w:ascii="Times New Roman" w:hAnsi="Times New Roman"/>
          <w:sz w:val="26"/>
          <w:szCs w:val="26"/>
        </w:rPr>
        <w:t xml:space="preserve"> </w:t>
      </w:r>
      <w:r w:rsidRPr="008B754A">
        <w:rPr>
          <w:rFonts w:ascii="Times New Roman" w:hAnsi="Times New Roman"/>
          <w:sz w:val="26"/>
          <w:szCs w:val="26"/>
          <w:lang w:val="en-US"/>
        </w:rPr>
        <w:t>BYN</w:t>
      </w:r>
      <w:r w:rsidRPr="008B754A">
        <w:rPr>
          <w:rFonts w:ascii="Times New Roman" w:hAnsi="Times New Roman"/>
          <w:sz w:val="26"/>
          <w:szCs w:val="26"/>
        </w:rPr>
        <w:t>.</w:t>
      </w:r>
      <w:r w:rsidR="00120614">
        <w:rPr>
          <w:rFonts w:ascii="Times New Roman" w:hAnsi="Times New Roman"/>
          <w:sz w:val="26"/>
          <w:szCs w:val="26"/>
        </w:rPr>
        <w:t xml:space="preserve"> </w:t>
      </w:r>
    </w:p>
    <w:p w:rsidR="00D1771F" w:rsidRDefault="00D1771F" w:rsidP="009B57EC">
      <w:pPr>
        <w:pStyle w:val="af0"/>
        <w:widowControl w:val="0"/>
        <w:numPr>
          <w:ilvl w:val="0"/>
          <w:numId w:val="30"/>
        </w:numPr>
        <w:tabs>
          <w:tab w:val="left" w:pos="567"/>
        </w:tabs>
        <w:spacing w:before="60" w:after="120" w:line="240" w:lineRule="exac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754A">
        <w:rPr>
          <w:rFonts w:ascii="Times New Roman" w:hAnsi="Times New Roman"/>
          <w:b/>
          <w:sz w:val="26"/>
          <w:szCs w:val="26"/>
        </w:rPr>
        <w:t>Рекомендуемое минимальное количество для района</w:t>
      </w:r>
      <w:r w:rsidRPr="008B754A">
        <w:rPr>
          <w:rFonts w:ascii="Times New Roman" w:hAnsi="Times New Roman"/>
          <w:sz w:val="26"/>
          <w:szCs w:val="26"/>
        </w:rPr>
        <w:t xml:space="preserve"> (отдельное приобретение или в составе ноутбуков): ЦКРОИР - 4, специальные учебные заведения </w:t>
      </w:r>
      <w:r w:rsidR="00C2493A" w:rsidRPr="008B754A">
        <w:rPr>
          <w:rFonts w:ascii="Times New Roman" w:hAnsi="Times New Roman"/>
          <w:sz w:val="26"/>
          <w:szCs w:val="26"/>
        </w:rPr>
        <w:t xml:space="preserve">- </w:t>
      </w:r>
      <w:r w:rsidRPr="008B754A">
        <w:rPr>
          <w:rFonts w:ascii="Times New Roman" w:hAnsi="Times New Roman"/>
          <w:sz w:val="26"/>
          <w:szCs w:val="26"/>
        </w:rPr>
        <w:t xml:space="preserve"> 4, ДДУ и начальные школы с интегрированными</w:t>
      </w:r>
      <w:r w:rsidR="008B754A">
        <w:rPr>
          <w:rFonts w:ascii="Times New Roman" w:hAnsi="Times New Roman"/>
          <w:sz w:val="26"/>
          <w:szCs w:val="26"/>
        </w:rPr>
        <w:t>/специальными</w:t>
      </w:r>
      <w:r w:rsidRPr="008B754A">
        <w:rPr>
          <w:rFonts w:ascii="Times New Roman" w:hAnsi="Times New Roman"/>
          <w:sz w:val="26"/>
          <w:szCs w:val="26"/>
        </w:rPr>
        <w:t xml:space="preserve"> группами</w:t>
      </w:r>
      <w:r w:rsidR="008B754A">
        <w:rPr>
          <w:rFonts w:ascii="Times New Roman" w:hAnsi="Times New Roman"/>
          <w:sz w:val="26"/>
          <w:szCs w:val="26"/>
        </w:rPr>
        <w:t>/классами</w:t>
      </w:r>
      <w:r w:rsidRPr="008B754A">
        <w:rPr>
          <w:rFonts w:ascii="Times New Roman" w:hAnsi="Times New Roman"/>
          <w:sz w:val="26"/>
          <w:szCs w:val="26"/>
        </w:rPr>
        <w:t xml:space="preserve"> на постоянной основе </w:t>
      </w:r>
      <w:r w:rsidR="00C2493A">
        <w:rPr>
          <w:rFonts w:ascii="Times New Roman" w:hAnsi="Times New Roman"/>
          <w:sz w:val="26"/>
          <w:szCs w:val="26"/>
        </w:rPr>
        <w:t>-</w:t>
      </w:r>
      <w:r w:rsidRPr="008B754A">
        <w:rPr>
          <w:rFonts w:ascii="Times New Roman" w:hAnsi="Times New Roman"/>
          <w:sz w:val="26"/>
          <w:szCs w:val="26"/>
        </w:rPr>
        <w:t xml:space="preserve"> по 1</w:t>
      </w:r>
      <w:r w:rsidR="00710E66">
        <w:rPr>
          <w:rFonts w:ascii="Times New Roman" w:hAnsi="Times New Roman"/>
          <w:sz w:val="26"/>
          <w:szCs w:val="26"/>
        </w:rPr>
        <w:t>.</w:t>
      </w:r>
    </w:p>
    <w:p w:rsidR="00D1771F" w:rsidRPr="007553C0" w:rsidRDefault="00D1771F" w:rsidP="002D08BF">
      <w:pPr>
        <w:spacing w:before="60" w:after="0" w:line="24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 w:rsidRPr="007553C0">
        <w:rPr>
          <w:rFonts w:ascii="Times New Roman" w:hAnsi="Times New Roman"/>
          <w:sz w:val="28"/>
          <w:szCs w:val="28"/>
        </w:rPr>
        <w:t>С уважением,  директор, канд. педагогических наук Петр Леонидович Гращенко</w:t>
      </w:r>
    </w:p>
    <w:p w:rsidR="00D1771F" w:rsidRPr="00C2493A" w:rsidRDefault="00D1771F" w:rsidP="002D08BF">
      <w:pPr>
        <w:spacing w:after="0" w:line="240" w:lineRule="exact"/>
        <w:ind w:firstLine="426"/>
        <w:jc w:val="both"/>
        <w:rPr>
          <w:rFonts w:ascii="Times New Roman" w:hAnsi="Times New Roman"/>
          <w:sz w:val="18"/>
          <w:szCs w:val="18"/>
        </w:rPr>
      </w:pPr>
      <w:r w:rsidRPr="00C2493A">
        <w:rPr>
          <w:rFonts w:ascii="Times New Roman" w:hAnsi="Times New Roman"/>
          <w:sz w:val="18"/>
          <w:szCs w:val="18"/>
        </w:rPr>
        <w:t>+375 29 653 22 60</w:t>
      </w:r>
    </w:p>
    <w:p w:rsidR="00C65E8F" w:rsidRPr="0055344B" w:rsidRDefault="00C65E8F" w:rsidP="00C65E8F">
      <w:pPr>
        <w:widowControl w:val="0"/>
        <w:spacing w:after="0" w:line="280" w:lineRule="exact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55344B">
        <w:rPr>
          <w:rFonts w:ascii="Times New Roman" w:hAnsi="Times New Roman"/>
          <w:b/>
          <w:bCs/>
          <w:sz w:val="28"/>
          <w:szCs w:val="28"/>
        </w:rPr>
        <w:lastRenderedPageBreak/>
        <w:t>При</w:t>
      </w:r>
      <w:r>
        <w:rPr>
          <w:rFonts w:ascii="Times New Roman" w:hAnsi="Times New Roman"/>
          <w:b/>
          <w:bCs/>
          <w:sz w:val="28"/>
          <w:szCs w:val="28"/>
        </w:rPr>
        <w:t>ложен</w:t>
      </w:r>
      <w:r w:rsidRPr="0055344B">
        <w:rPr>
          <w:rFonts w:ascii="Times New Roman" w:hAnsi="Times New Roman"/>
          <w:b/>
          <w:bCs/>
          <w:sz w:val="28"/>
          <w:szCs w:val="28"/>
        </w:rPr>
        <w:t>ие 1</w:t>
      </w:r>
    </w:p>
    <w:p w:rsidR="00C65E8F" w:rsidRPr="0075618D" w:rsidRDefault="00C65E8F" w:rsidP="00C65E8F">
      <w:pPr>
        <w:pStyle w:val="af0"/>
        <w:widowControl w:val="0"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C65E8F" w:rsidRPr="009957AA" w:rsidRDefault="00C65E8F" w:rsidP="00C65E8F">
      <w:pPr>
        <w:pStyle w:val="af0"/>
        <w:widowControl w:val="0"/>
        <w:numPr>
          <w:ilvl w:val="0"/>
          <w:numId w:val="25"/>
        </w:numPr>
        <w:tabs>
          <w:tab w:val="left" w:pos="284"/>
        </w:tabs>
        <w:spacing w:after="0" w:line="260" w:lineRule="exact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Чем может быть полезно </w:t>
      </w:r>
      <w:proofErr w:type="gramStart"/>
      <w:r w:rsidRPr="009957AA">
        <w:rPr>
          <w:rFonts w:ascii="Times New Roman" w:hAnsi="Times New Roman"/>
          <w:b/>
          <w:sz w:val="26"/>
          <w:szCs w:val="26"/>
        </w:rPr>
        <w:t>образовательное</w:t>
      </w:r>
      <w:proofErr w:type="gramEnd"/>
      <w:r w:rsidRPr="009957AA">
        <w:rPr>
          <w:rFonts w:ascii="Times New Roman" w:hAnsi="Times New Roman"/>
          <w:b/>
          <w:sz w:val="26"/>
          <w:szCs w:val="26"/>
        </w:rPr>
        <w:t xml:space="preserve"> ПО </w:t>
      </w:r>
    </w:p>
    <w:p w:rsidR="00C65E8F" w:rsidRPr="009957AA" w:rsidRDefault="00C65E8F" w:rsidP="00C65E8F">
      <w:pPr>
        <w:pStyle w:val="af0"/>
        <w:widowControl w:val="0"/>
        <w:tabs>
          <w:tab w:val="left" w:pos="284"/>
        </w:tabs>
        <w:spacing w:before="40" w:after="40" w:line="260" w:lineRule="exact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серии </w:t>
      </w:r>
      <w:r w:rsidRPr="009957A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957AA">
        <w:rPr>
          <w:rFonts w:ascii="Times New Roman" w:hAnsi="Times New Roman" w:cs="Times New Roman"/>
          <w:b/>
          <w:bCs/>
          <w:sz w:val="26"/>
          <w:szCs w:val="26"/>
        </w:rPr>
        <w:t>Обобщение и систематизация</w:t>
      </w:r>
      <w:r w:rsidRPr="009957AA">
        <w:rPr>
          <w:rFonts w:ascii="Times New Roman" w:hAnsi="Times New Roman" w:cs="Times New Roman"/>
          <w:bCs/>
          <w:sz w:val="26"/>
          <w:szCs w:val="26"/>
        </w:rPr>
        <w:t>»</w:t>
      </w:r>
    </w:p>
    <w:p w:rsidR="00C65E8F" w:rsidRPr="00DF05DF" w:rsidRDefault="00C65E8F" w:rsidP="00C65E8F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2023 года в</w:t>
      </w:r>
      <w:r w:rsidRPr="00FB332D">
        <w:rPr>
          <w:rFonts w:ascii="Times New Roman" w:hAnsi="Times New Roman"/>
          <w:sz w:val="26"/>
          <w:szCs w:val="26"/>
        </w:rPr>
        <w:t>ыпускники 11-х классов в Республике Беларусь перешли на новую форму сд</w:t>
      </w:r>
      <w:r w:rsidRPr="00FB332D">
        <w:rPr>
          <w:rFonts w:ascii="Times New Roman" w:hAnsi="Times New Roman"/>
          <w:sz w:val="26"/>
          <w:szCs w:val="26"/>
        </w:rPr>
        <w:t>а</w:t>
      </w:r>
      <w:r w:rsidRPr="00FB332D">
        <w:rPr>
          <w:rFonts w:ascii="Times New Roman" w:hAnsi="Times New Roman"/>
          <w:sz w:val="26"/>
          <w:szCs w:val="26"/>
        </w:rPr>
        <w:t>чи выпускных и вступительных испытаний</w:t>
      </w:r>
      <w:r>
        <w:rPr>
          <w:rFonts w:ascii="Times New Roman" w:hAnsi="Times New Roman"/>
          <w:sz w:val="26"/>
          <w:szCs w:val="26"/>
        </w:rPr>
        <w:t xml:space="preserve"> - в виде </w:t>
      </w:r>
      <w:r w:rsidRPr="00FB332D">
        <w:rPr>
          <w:rFonts w:ascii="Times New Roman" w:hAnsi="Times New Roman"/>
          <w:sz w:val="26"/>
          <w:szCs w:val="26"/>
        </w:rPr>
        <w:t>централизованн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FB332D">
        <w:rPr>
          <w:rFonts w:ascii="Times New Roman" w:hAnsi="Times New Roman"/>
          <w:sz w:val="26"/>
          <w:szCs w:val="26"/>
        </w:rPr>
        <w:t>экзамен</w:t>
      </w:r>
      <w:r>
        <w:rPr>
          <w:rFonts w:ascii="Times New Roman" w:hAnsi="Times New Roman"/>
          <w:sz w:val="26"/>
          <w:szCs w:val="26"/>
        </w:rPr>
        <w:t>а</w:t>
      </w:r>
      <w:r w:rsidRPr="00FB332D">
        <w:rPr>
          <w:rFonts w:ascii="Times New Roman" w:hAnsi="Times New Roman"/>
          <w:sz w:val="26"/>
          <w:szCs w:val="26"/>
        </w:rPr>
        <w:t xml:space="preserve"> (</w:t>
      </w:r>
      <w:r w:rsidRPr="00DF05DF">
        <w:rPr>
          <w:rFonts w:ascii="Times New Roman" w:hAnsi="Times New Roman"/>
          <w:sz w:val="26"/>
          <w:szCs w:val="26"/>
        </w:rPr>
        <w:t>ЦЭ</w:t>
      </w:r>
      <w:r w:rsidRPr="00FB332D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в формате централизованного тестирования  </w:t>
      </w:r>
      <w:r w:rsidRPr="00FB332D">
        <w:rPr>
          <w:rFonts w:ascii="Times New Roman" w:hAnsi="Times New Roman"/>
          <w:sz w:val="26"/>
          <w:szCs w:val="26"/>
        </w:rPr>
        <w:t>(ЦТ)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F05DF">
        <w:rPr>
          <w:rFonts w:ascii="Times New Roman" w:hAnsi="Times New Roman"/>
          <w:sz w:val="26"/>
          <w:szCs w:val="26"/>
        </w:rPr>
        <w:t>В этих условиях учителя и учащиеся нац</w:t>
      </w:r>
      <w:r w:rsidRPr="00DF05DF">
        <w:rPr>
          <w:rFonts w:ascii="Times New Roman" w:hAnsi="Times New Roman"/>
          <w:sz w:val="26"/>
          <w:szCs w:val="26"/>
        </w:rPr>
        <w:t>е</w:t>
      </w:r>
      <w:r w:rsidRPr="00DF05DF">
        <w:rPr>
          <w:rFonts w:ascii="Times New Roman" w:hAnsi="Times New Roman"/>
          <w:sz w:val="26"/>
          <w:szCs w:val="26"/>
        </w:rPr>
        <w:t>лены на совместную подготовку - предусматривается время на повторение, обобщение и систематизацию изученного материала, проведение заключительных уроков. По отдельным учебным предметам предусмотрено резервное время.</w:t>
      </w:r>
    </w:p>
    <w:p w:rsidR="00C65E8F" w:rsidRPr="009957AA" w:rsidRDefault="00C65E8F" w:rsidP="00C65E8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разработанных УП «Инфотриумф» программных комплексов серии «Обобщение и систематизация» таких как: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 xml:space="preserve">ПК «Русский язык. Обобщение и систематизация»; 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систематизация»;</w:t>
      </w:r>
    </w:p>
    <w:p w:rsidR="00C65E8F" w:rsidRDefault="00C65E8F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  <w:r>
        <w:rPr>
          <w:rFonts w:ascii="Times New Roman" w:hAnsi="Times New Roman" w:cs="Times New Roman"/>
          <w:bCs/>
        </w:rPr>
        <w:t>;</w:t>
      </w:r>
    </w:p>
    <w:p w:rsidR="001C2C61" w:rsidRPr="001C2C61" w:rsidRDefault="001C2C61" w:rsidP="00C65E8F">
      <w:pPr>
        <w:pStyle w:val="af0"/>
        <w:widowControl w:val="0"/>
        <w:numPr>
          <w:ilvl w:val="0"/>
          <w:numId w:val="2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1C2C61">
        <w:rPr>
          <w:rFonts w:ascii="Times New Roman" w:hAnsi="Times New Roman"/>
          <w:sz w:val="26"/>
          <w:szCs w:val="26"/>
        </w:rPr>
        <w:t>ПК «Г</w:t>
      </w:r>
      <w:proofErr w:type="gramStart"/>
      <w:r w:rsidRPr="001C2C61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1C2C61">
        <w:rPr>
          <w:rFonts w:ascii="Times New Roman" w:hAnsi="Times New Roman"/>
          <w:sz w:val="26"/>
          <w:szCs w:val="26"/>
        </w:rPr>
        <w:t>сторыя Беларус</w:t>
      </w:r>
      <w:r w:rsidRPr="001C2C61">
        <w:rPr>
          <w:rFonts w:ascii="Times New Roman" w:hAnsi="Times New Roman"/>
          <w:sz w:val="26"/>
          <w:szCs w:val="26"/>
          <w:lang w:val="en-US"/>
        </w:rPr>
        <w:t>i</w:t>
      </w:r>
      <w:r w:rsidRPr="001C2C61">
        <w:rPr>
          <w:rFonts w:ascii="Times New Roman" w:hAnsi="Times New Roman"/>
          <w:sz w:val="26"/>
          <w:szCs w:val="26"/>
        </w:rPr>
        <w:t>. Тэматычныя тэсты»</w:t>
      </w:r>
    </w:p>
    <w:p w:rsidR="00C65E8F" w:rsidRPr="009957AA" w:rsidRDefault="00C65E8F" w:rsidP="00C65E8F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 xml:space="preserve">не вызывает сомнения. </w:t>
      </w:r>
    </w:p>
    <w:p w:rsidR="00C65E8F" w:rsidRPr="009957AA" w:rsidRDefault="00C65E8F" w:rsidP="00C65E8F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>Основное назначение –</w:t>
      </w:r>
      <w:r w:rsidRPr="009957AA">
        <w:rPr>
          <w:rFonts w:ascii="Times New Roman" w:hAnsi="Times New Roman"/>
          <w:sz w:val="26"/>
          <w:szCs w:val="26"/>
        </w:rPr>
        <w:t xml:space="preserve"> повторение, обобщение и систематизация учебного материала по темам, разделам, предмету в целом в 10-11 классах. Подготовка к централизованному экз</w:t>
      </w:r>
      <w:r w:rsidRPr="009957AA">
        <w:rPr>
          <w:rFonts w:ascii="Times New Roman" w:hAnsi="Times New Roman"/>
          <w:sz w:val="26"/>
          <w:szCs w:val="26"/>
        </w:rPr>
        <w:t>а</w:t>
      </w:r>
      <w:r w:rsidRPr="009957AA">
        <w:rPr>
          <w:rFonts w:ascii="Times New Roman" w:hAnsi="Times New Roman"/>
          <w:sz w:val="26"/>
          <w:szCs w:val="26"/>
        </w:rPr>
        <w:t>мену/Централизованному тестированию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73497">
        <w:rPr>
          <w:rFonts w:ascii="Times New Roman" w:hAnsi="Times New Roman"/>
          <w:b/>
          <w:sz w:val="26"/>
          <w:szCs w:val="26"/>
        </w:rPr>
        <w:t>ЦЭ/ЦТ</w:t>
      </w:r>
      <w:r>
        <w:rPr>
          <w:rFonts w:ascii="Times New Roman" w:hAnsi="Times New Roman"/>
          <w:sz w:val="26"/>
          <w:szCs w:val="26"/>
        </w:rPr>
        <w:t>)</w:t>
      </w:r>
      <w:r w:rsidRPr="009957AA">
        <w:rPr>
          <w:rFonts w:ascii="Times New Roman" w:hAnsi="Times New Roman"/>
          <w:sz w:val="26"/>
          <w:szCs w:val="26"/>
        </w:rPr>
        <w:t>.</w:t>
      </w:r>
    </w:p>
    <w:p w:rsidR="00C65E8F" w:rsidRPr="009957AA" w:rsidRDefault="00C65E8F" w:rsidP="00C65E8F">
      <w:pPr>
        <w:widowControl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957AA">
        <w:rPr>
          <w:rFonts w:ascii="Times New Roman" w:hAnsi="Times New Roman"/>
          <w:b/>
          <w:sz w:val="26"/>
          <w:szCs w:val="26"/>
        </w:rPr>
        <w:t xml:space="preserve">Содержание - </w:t>
      </w:r>
      <w:r w:rsidRPr="009957AA">
        <w:rPr>
          <w:rFonts w:ascii="Times New Roman" w:hAnsi="Times New Roman"/>
          <w:sz w:val="26"/>
          <w:szCs w:val="26"/>
        </w:rPr>
        <w:t>наборы тематических (по темам), контрольных (по разделам) и итоговых (по всему предмету) тестов.</w:t>
      </w:r>
      <w:proofErr w:type="gramEnd"/>
      <w:r w:rsidRPr="009957AA">
        <w:rPr>
          <w:rFonts w:ascii="Times New Roman" w:hAnsi="Times New Roman"/>
          <w:sz w:val="26"/>
          <w:szCs w:val="26"/>
        </w:rPr>
        <w:t xml:space="preserve"> Все тестовые задания сопровождаются правильными</w:t>
      </w:r>
      <w:r w:rsidRPr="009957AA">
        <w:rPr>
          <w:rFonts w:ascii="Times New Roman" w:hAnsi="Times New Roman"/>
          <w:bCs/>
          <w:sz w:val="26"/>
          <w:szCs w:val="26"/>
        </w:rPr>
        <w:t xml:space="preserve"> ответами. </w:t>
      </w:r>
      <w:proofErr w:type="gramStart"/>
      <w:r w:rsidRPr="009957AA">
        <w:rPr>
          <w:rFonts w:ascii="Times New Roman" w:hAnsi="Times New Roman"/>
          <w:bCs/>
          <w:sz w:val="26"/>
          <w:szCs w:val="26"/>
          <w:u w:val="single"/>
        </w:rPr>
        <w:t xml:space="preserve">Все задания тематических тестов </w:t>
      </w:r>
      <w:r w:rsidRPr="009957AA">
        <w:rPr>
          <w:rFonts w:ascii="Times New Roman" w:hAnsi="Times New Roman"/>
          <w:sz w:val="26"/>
          <w:szCs w:val="26"/>
        </w:rPr>
        <w:t>имеют</w:t>
      </w:r>
      <w:r w:rsidRPr="009957AA">
        <w:rPr>
          <w:rFonts w:ascii="Times New Roman" w:hAnsi="Times New Roman"/>
          <w:bCs/>
          <w:sz w:val="26"/>
          <w:szCs w:val="26"/>
          <w:u w:val="single"/>
        </w:rPr>
        <w:t xml:space="preserve"> решения (или объяснения) </w:t>
      </w:r>
      <w:r w:rsidRPr="009957AA">
        <w:rPr>
          <w:rFonts w:ascii="Times New Roman" w:hAnsi="Times New Roman"/>
          <w:bCs/>
          <w:sz w:val="26"/>
          <w:szCs w:val="26"/>
        </w:rPr>
        <w:t>- после прохождения тем</w:t>
      </w:r>
      <w:r w:rsidRPr="009957AA">
        <w:rPr>
          <w:rFonts w:ascii="Times New Roman" w:hAnsi="Times New Roman"/>
          <w:bCs/>
          <w:sz w:val="26"/>
          <w:szCs w:val="26"/>
        </w:rPr>
        <w:t>а</w:t>
      </w:r>
      <w:r w:rsidRPr="009957AA">
        <w:rPr>
          <w:rFonts w:ascii="Times New Roman" w:hAnsi="Times New Roman"/>
          <w:bCs/>
          <w:sz w:val="26"/>
          <w:szCs w:val="26"/>
        </w:rPr>
        <w:t>тического теста можно не только сравнить свои ответы с правильными, но и просмотреть прилагаемое решение (</w:t>
      </w:r>
      <w:r w:rsidRPr="009957AA">
        <w:rPr>
          <w:rFonts w:ascii="Times New Roman" w:hAnsi="Times New Roman"/>
          <w:bCs/>
          <w:sz w:val="26"/>
          <w:szCs w:val="26"/>
          <w:u w:val="single"/>
        </w:rPr>
        <w:t>математика, химия</w:t>
      </w:r>
      <w:r>
        <w:rPr>
          <w:rFonts w:ascii="Times New Roman" w:hAnsi="Times New Roman"/>
          <w:bCs/>
          <w:sz w:val="26"/>
          <w:szCs w:val="26"/>
          <w:u w:val="single"/>
        </w:rPr>
        <w:t>, физика</w:t>
      </w:r>
      <w:r w:rsidRPr="009957AA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957AA">
        <w:rPr>
          <w:rFonts w:ascii="Times New Roman" w:hAnsi="Times New Roman"/>
          <w:bCs/>
          <w:sz w:val="26"/>
          <w:szCs w:val="26"/>
        </w:rPr>
        <w:t>грамматическое объяснение (</w:t>
      </w:r>
      <w:r w:rsidRPr="009957AA">
        <w:rPr>
          <w:rFonts w:ascii="Times New Roman" w:hAnsi="Times New Roman"/>
          <w:bCs/>
          <w:sz w:val="26"/>
          <w:szCs w:val="26"/>
          <w:u w:val="single"/>
        </w:rPr>
        <w:t>русский язык</w:t>
      </w:r>
      <w:r w:rsidRPr="009957AA">
        <w:rPr>
          <w:rFonts w:ascii="Times New Roman" w:hAnsi="Times New Roman"/>
          <w:bCs/>
          <w:sz w:val="26"/>
          <w:szCs w:val="26"/>
        </w:rPr>
        <w:t xml:space="preserve">, </w:t>
      </w:r>
      <w:r w:rsidRPr="009957AA">
        <w:rPr>
          <w:rFonts w:ascii="Times New Roman" w:hAnsi="Times New Roman"/>
          <w:sz w:val="26"/>
          <w:szCs w:val="26"/>
          <w:u w:val="single"/>
        </w:rPr>
        <w:t>беларуская мова</w:t>
      </w:r>
      <w:r w:rsidR="001C2C61" w:rsidRPr="001C2C61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1C2C61" w:rsidRPr="001C2C61">
        <w:rPr>
          <w:rFonts w:ascii="Times New Roman" w:hAnsi="Times New Roman"/>
          <w:sz w:val="26"/>
          <w:szCs w:val="26"/>
        </w:rPr>
        <w:t>фактографические и другие данные (</w:t>
      </w:r>
      <w:r w:rsidR="001C2C61">
        <w:rPr>
          <w:rFonts w:ascii="Times New Roman" w:hAnsi="Times New Roman"/>
          <w:sz w:val="26"/>
          <w:szCs w:val="26"/>
          <w:u w:val="single"/>
        </w:rPr>
        <w:t>Г</w:t>
      </w:r>
      <w:r w:rsidR="001C2C61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="001C2C61">
        <w:rPr>
          <w:rFonts w:ascii="Times New Roman" w:hAnsi="Times New Roman"/>
          <w:sz w:val="26"/>
          <w:szCs w:val="26"/>
          <w:u w:val="single"/>
        </w:rPr>
        <w:t>сторыя Беларус</w:t>
      </w:r>
      <w:r w:rsidR="001C2C61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="001C2C61">
        <w:rPr>
          <w:rFonts w:ascii="Times New Roman" w:hAnsi="Times New Roman"/>
          <w:sz w:val="26"/>
          <w:szCs w:val="26"/>
          <w:u w:val="single"/>
        </w:rPr>
        <w:t>)</w:t>
      </w:r>
      <w:proofErr w:type="gramEnd"/>
      <w:r>
        <w:rPr>
          <w:rFonts w:ascii="Times New Roman" w:hAnsi="Times New Roman"/>
          <w:bCs/>
        </w:rPr>
        <w:t>.</w:t>
      </w:r>
      <w:r w:rsidRPr="009957AA">
        <w:rPr>
          <w:rFonts w:ascii="Times New Roman" w:hAnsi="Times New Roman"/>
          <w:sz w:val="26"/>
          <w:szCs w:val="26"/>
          <w:lang w:val="be-BY"/>
        </w:rPr>
        <w:t xml:space="preserve">Таким </w:t>
      </w:r>
      <w:proofErr w:type="gramStart"/>
      <w:r w:rsidRPr="009957AA">
        <w:rPr>
          <w:rFonts w:ascii="Times New Roman" w:hAnsi="Times New Roman"/>
          <w:sz w:val="26"/>
          <w:szCs w:val="26"/>
          <w:lang w:val="be-BY"/>
        </w:rPr>
        <w:t>образом</w:t>
      </w:r>
      <w:proofErr w:type="gramEnd"/>
      <w:r w:rsidRPr="009957AA">
        <w:rPr>
          <w:rFonts w:ascii="Times New Roman" w:hAnsi="Times New Roman"/>
          <w:sz w:val="26"/>
          <w:szCs w:val="26"/>
          <w:lang w:val="be-BY"/>
        </w:rPr>
        <w:t xml:space="preserve"> для каждого ученика появляется реальная возможность откорректировать свой ЗУН по возникшей проблеме в аспекте текущей темы. </w:t>
      </w:r>
      <w:r w:rsidRPr="009957AA">
        <w:rPr>
          <w:rFonts w:ascii="Times New Roman" w:hAnsi="Times New Roman"/>
          <w:bCs/>
          <w:sz w:val="26"/>
          <w:szCs w:val="26"/>
        </w:rPr>
        <w:t xml:space="preserve">Предусмотрен локальный и сетевой режимы работы.  </w:t>
      </w:r>
    </w:p>
    <w:p w:rsidR="00C65E8F" w:rsidRPr="009957AA" w:rsidRDefault="00C65E8F" w:rsidP="00C65E8F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Использование - </w:t>
      </w:r>
      <w:r w:rsidRPr="009957AA">
        <w:rPr>
          <w:rFonts w:ascii="Times New Roman" w:hAnsi="Times New Roman"/>
          <w:sz w:val="26"/>
          <w:szCs w:val="26"/>
        </w:rPr>
        <w:t>можно использовать на уроках обобщения и систематизации, а также при организации системного повторения учебных предметов для подготовки к выпускным / вступительным испытаниям, в том числе через дополнительные образовательные услуги, сочетая в себе различные формы организации познавательной деятельности.</w:t>
      </w:r>
    </w:p>
    <w:p w:rsidR="00C65E8F" w:rsidRPr="009957AA" w:rsidRDefault="00C65E8F" w:rsidP="00C65E8F">
      <w:pPr>
        <w:pStyle w:val="af0"/>
        <w:widowControl w:val="0"/>
        <w:numPr>
          <w:ilvl w:val="0"/>
          <w:numId w:val="25"/>
        </w:numPr>
        <w:spacing w:before="120" w:after="0" w:line="260" w:lineRule="exact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Чем может быть полезно </w:t>
      </w:r>
      <w:proofErr w:type="gramStart"/>
      <w:r w:rsidRPr="009957AA">
        <w:rPr>
          <w:rFonts w:ascii="Times New Roman" w:hAnsi="Times New Roman"/>
          <w:b/>
          <w:sz w:val="26"/>
          <w:szCs w:val="26"/>
        </w:rPr>
        <w:t>образовательное</w:t>
      </w:r>
      <w:proofErr w:type="gramEnd"/>
      <w:r w:rsidRPr="009957AA">
        <w:rPr>
          <w:rFonts w:ascii="Times New Roman" w:hAnsi="Times New Roman"/>
          <w:b/>
          <w:sz w:val="26"/>
          <w:szCs w:val="26"/>
        </w:rPr>
        <w:t xml:space="preserve"> ПО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65E8F" w:rsidRPr="009957AA" w:rsidRDefault="00C65E8F" w:rsidP="00C65E8F">
      <w:pPr>
        <w:widowControl w:val="0"/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>серии  «Наглядная физика»</w:t>
      </w:r>
    </w:p>
    <w:p w:rsidR="00C65E8F" w:rsidRPr="009957AA" w:rsidRDefault="00C65E8F" w:rsidP="00C65E8F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Программные комплексы (ПК) этой серии являются ПК серии "Наглядная физика":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1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 xml:space="preserve"> 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1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 xml:space="preserve"> 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1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 xml:space="preserve"> 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1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 xml:space="preserve"> </w:t>
      </w:r>
    </w:p>
    <w:p w:rsidR="00C65E8F" w:rsidRPr="00E637B5" w:rsidRDefault="00C65E8F" w:rsidP="00C65E8F">
      <w:pPr>
        <w:pStyle w:val="af0"/>
        <w:widowControl w:val="0"/>
        <w:numPr>
          <w:ilvl w:val="0"/>
          <w:numId w:val="1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  <w:t xml:space="preserve"> </w:t>
      </w:r>
    </w:p>
    <w:p w:rsidR="00C65E8F" w:rsidRPr="00DF05DF" w:rsidRDefault="00C65E8F" w:rsidP="00C65E8F">
      <w:pPr>
        <w:pStyle w:val="af0"/>
        <w:widowControl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F05DF">
        <w:rPr>
          <w:rFonts w:ascii="Times New Roman" w:hAnsi="Times New Roman"/>
          <w:sz w:val="24"/>
          <w:szCs w:val="24"/>
        </w:rPr>
        <w:t>представляют собой наборы мультимедийных интерактивных динамических моделей, обеспечив</w:t>
      </w:r>
      <w:r w:rsidRPr="00DF05DF">
        <w:rPr>
          <w:rFonts w:ascii="Times New Roman" w:hAnsi="Times New Roman"/>
          <w:sz w:val="24"/>
          <w:szCs w:val="24"/>
        </w:rPr>
        <w:t>а</w:t>
      </w:r>
      <w:r w:rsidRPr="00DF05DF">
        <w:rPr>
          <w:rFonts w:ascii="Times New Roman" w:hAnsi="Times New Roman"/>
          <w:sz w:val="24"/>
          <w:szCs w:val="24"/>
        </w:rPr>
        <w:t>ющих максимальную наглядность изучаемых процессов и явлений, в том числе и таких, которые невозможно изобразить и показать посредством школьного физического оборудования. Примен</w:t>
      </w:r>
      <w:r w:rsidRPr="00DF05DF">
        <w:rPr>
          <w:rFonts w:ascii="Times New Roman" w:hAnsi="Times New Roman"/>
          <w:sz w:val="24"/>
          <w:szCs w:val="24"/>
        </w:rPr>
        <w:t>е</w:t>
      </w:r>
      <w:r w:rsidRPr="00DF05DF">
        <w:rPr>
          <w:rFonts w:ascii="Times New Roman" w:hAnsi="Times New Roman"/>
          <w:sz w:val="24"/>
          <w:szCs w:val="24"/>
        </w:rPr>
        <w:t>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использовать как на отдельных персональных компьютерах (в том числе в компьютерном классе), так и с привлечением интерактивного оборудования (мультимедийный проектор, интера</w:t>
      </w:r>
      <w:r w:rsidRPr="00DF05DF">
        <w:rPr>
          <w:rFonts w:ascii="Times New Roman" w:hAnsi="Times New Roman"/>
          <w:sz w:val="24"/>
          <w:szCs w:val="24"/>
        </w:rPr>
        <w:t>к</w:t>
      </w:r>
      <w:r w:rsidRPr="00DF05DF">
        <w:rPr>
          <w:rFonts w:ascii="Times New Roman" w:hAnsi="Times New Roman"/>
          <w:sz w:val="24"/>
          <w:szCs w:val="24"/>
        </w:rPr>
        <w:t xml:space="preserve">тивная сенсорная панель). </w:t>
      </w:r>
    </w:p>
    <w:p w:rsidR="00C65E8F" w:rsidRPr="009957AA" w:rsidRDefault="00C65E8F" w:rsidP="00C65E8F">
      <w:pPr>
        <w:pStyle w:val="af0"/>
        <w:widowControl w:val="0"/>
        <w:spacing w:after="0" w:line="220" w:lineRule="exac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---------------------------------------------------------------------------------------------------------------------</w:t>
      </w:r>
    </w:p>
    <w:p w:rsidR="00C65E8F" w:rsidRPr="00773497" w:rsidRDefault="00C65E8F" w:rsidP="00C65E8F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>Все комплексы являются уникальными</w:t>
      </w:r>
      <w:r w:rsidRPr="00773497">
        <w:rPr>
          <w:rFonts w:ascii="Times New Roman" w:hAnsi="Times New Roman"/>
          <w:sz w:val="24"/>
          <w:szCs w:val="24"/>
        </w:rPr>
        <w:t xml:space="preserve"> – аналогов на Едином образовательном портале нет. </w:t>
      </w:r>
    </w:p>
    <w:p w:rsidR="00C65E8F" w:rsidRPr="00773497" w:rsidRDefault="00C65E8F" w:rsidP="00C65E8F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 xml:space="preserve">Лицензия </w:t>
      </w:r>
      <w:r w:rsidRPr="00773497">
        <w:rPr>
          <w:rFonts w:ascii="Times New Roman" w:hAnsi="Times New Roman"/>
          <w:sz w:val="24"/>
          <w:szCs w:val="24"/>
        </w:rPr>
        <w:t xml:space="preserve">по времени </w:t>
      </w:r>
      <w:r w:rsidRPr="00773497">
        <w:rPr>
          <w:rFonts w:ascii="Times New Roman" w:hAnsi="Times New Roman"/>
          <w:b/>
          <w:sz w:val="24"/>
          <w:szCs w:val="24"/>
        </w:rPr>
        <w:t>не ограничена</w:t>
      </w:r>
      <w:r>
        <w:rPr>
          <w:rFonts w:ascii="Times New Roman" w:hAnsi="Times New Roman"/>
          <w:sz w:val="24"/>
          <w:szCs w:val="24"/>
        </w:rPr>
        <w:t>.</w:t>
      </w:r>
    </w:p>
    <w:p w:rsidR="00C65E8F" w:rsidRPr="00773497" w:rsidRDefault="00C65E8F" w:rsidP="00C65E8F">
      <w:p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 xml:space="preserve">Не требуют наличия сети Интернет </w:t>
      </w:r>
      <w:r w:rsidRPr="00773497">
        <w:rPr>
          <w:rFonts w:ascii="Times New Roman" w:hAnsi="Times New Roman"/>
          <w:sz w:val="24"/>
          <w:szCs w:val="24"/>
        </w:rPr>
        <w:t>во время работы</w:t>
      </w:r>
      <w:r w:rsidRPr="00773497">
        <w:rPr>
          <w:rFonts w:ascii="Times New Roman" w:hAnsi="Times New Roman"/>
          <w:b/>
          <w:sz w:val="24"/>
          <w:szCs w:val="24"/>
        </w:rPr>
        <w:t xml:space="preserve">. </w:t>
      </w:r>
    </w:p>
    <w:p w:rsidR="00C65E8F" w:rsidRPr="00773497" w:rsidRDefault="00C65E8F" w:rsidP="00C65E8F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bCs/>
          <w:sz w:val="24"/>
          <w:szCs w:val="24"/>
        </w:rPr>
        <w:t>Используемые носители</w:t>
      </w:r>
      <w:r w:rsidRPr="00773497">
        <w:rPr>
          <w:rFonts w:ascii="Times New Roman" w:hAnsi="Times New Roman"/>
          <w:bCs/>
          <w:sz w:val="24"/>
          <w:szCs w:val="24"/>
        </w:rPr>
        <w:t xml:space="preserve">: материальный носитель - </w:t>
      </w:r>
      <w:r w:rsidRPr="00773497">
        <w:rPr>
          <w:rFonts w:ascii="Times New Roman" w:hAnsi="Times New Roman"/>
          <w:sz w:val="24"/>
          <w:szCs w:val="24"/>
        </w:rPr>
        <w:t xml:space="preserve"> </w:t>
      </w:r>
      <w:r w:rsidRPr="00EC03C5">
        <w:rPr>
          <w:rFonts w:ascii="Times New Roman" w:hAnsi="Times New Roman"/>
          <w:b/>
          <w:sz w:val="24"/>
          <w:szCs w:val="24"/>
        </w:rPr>
        <w:t>USB Flash накопител</w:t>
      </w:r>
      <w:r w:rsidRPr="00EC03C5">
        <w:rPr>
          <w:rFonts w:ascii="Times New Roman" w:hAnsi="Times New Roman"/>
          <w:b/>
          <w:bCs/>
          <w:sz w:val="24"/>
          <w:szCs w:val="24"/>
        </w:rPr>
        <w:t>ь.</w:t>
      </w:r>
      <w:r w:rsidRPr="00773497">
        <w:rPr>
          <w:rFonts w:ascii="Times New Roman" w:hAnsi="Times New Roman"/>
          <w:bCs/>
          <w:sz w:val="24"/>
          <w:szCs w:val="24"/>
        </w:rPr>
        <w:t xml:space="preserve"> </w:t>
      </w:r>
      <w:r w:rsidRPr="00773497">
        <w:rPr>
          <w:rFonts w:ascii="Times New Roman" w:hAnsi="Times New Roman"/>
          <w:sz w:val="24"/>
          <w:szCs w:val="24"/>
        </w:rPr>
        <w:t xml:space="preserve"> </w:t>
      </w:r>
    </w:p>
    <w:p w:rsidR="00C65E8F" w:rsidRPr="00773497" w:rsidRDefault="00C65E8F" w:rsidP="00C65E8F">
      <w:pPr>
        <w:widowControl w:val="0"/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>Программные комплексы</w:t>
      </w:r>
      <w:r w:rsidRPr="00773497">
        <w:rPr>
          <w:rFonts w:ascii="Times New Roman" w:hAnsi="Times New Roman"/>
          <w:sz w:val="24"/>
          <w:szCs w:val="24"/>
        </w:rPr>
        <w:t xml:space="preserve"> являются </w:t>
      </w:r>
      <w:r w:rsidRPr="00773497">
        <w:rPr>
          <w:rFonts w:ascii="Times New Roman" w:hAnsi="Times New Roman"/>
          <w:b/>
          <w:sz w:val="24"/>
          <w:szCs w:val="24"/>
        </w:rPr>
        <w:t>объектом интеллектуальной собственности</w:t>
      </w:r>
      <w:r w:rsidRPr="00773497">
        <w:rPr>
          <w:rFonts w:ascii="Times New Roman" w:hAnsi="Times New Roman"/>
          <w:sz w:val="24"/>
          <w:szCs w:val="24"/>
        </w:rPr>
        <w:t xml:space="preserve"> УП «Инфотр</w:t>
      </w:r>
      <w:r w:rsidRPr="00773497">
        <w:rPr>
          <w:rFonts w:ascii="Times New Roman" w:hAnsi="Times New Roman"/>
          <w:sz w:val="24"/>
          <w:szCs w:val="24"/>
        </w:rPr>
        <w:t>и</w:t>
      </w:r>
      <w:r w:rsidRPr="00773497">
        <w:rPr>
          <w:rFonts w:ascii="Times New Roman" w:hAnsi="Times New Roman"/>
          <w:sz w:val="24"/>
          <w:szCs w:val="24"/>
        </w:rPr>
        <w:t>умф» и охраняются Законом о защите авторских прав.</w:t>
      </w:r>
      <w:r w:rsidRPr="007734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5E8F" w:rsidRPr="00E52846" w:rsidRDefault="00C65E8F" w:rsidP="00C65E8F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4"/>
          <w:szCs w:val="24"/>
        </w:rPr>
      </w:pPr>
      <w:r w:rsidRPr="00773497">
        <w:rPr>
          <w:rFonts w:ascii="Times New Roman" w:hAnsi="Times New Roman"/>
          <w:b/>
          <w:bCs/>
          <w:sz w:val="24"/>
          <w:szCs w:val="24"/>
        </w:rPr>
        <w:t>Об авторских правах!!!</w:t>
      </w:r>
      <w:r w:rsidRPr="00773497">
        <w:rPr>
          <w:rFonts w:ascii="Times New Roman" w:hAnsi="Times New Roman"/>
          <w:bCs/>
          <w:sz w:val="24"/>
          <w:szCs w:val="24"/>
        </w:rPr>
        <w:t xml:space="preserve"> Каждое программное изделие поставляется с оригинальным серийным номером и предназначено для исключительного использования только в конкретном учебном зав</w:t>
      </w:r>
      <w:r w:rsidRPr="00773497">
        <w:rPr>
          <w:rFonts w:ascii="Times New Roman" w:hAnsi="Times New Roman"/>
          <w:bCs/>
          <w:sz w:val="24"/>
          <w:szCs w:val="24"/>
        </w:rPr>
        <w:t>е</w:t>
      </w:r>
      <w:r w:rsidRPr="00773497">
        <w:rPr>
          <w:rFonts w:ascii="Times New Roman" w:hAnsi="Times New Roman"/>
          <w:bCs/>
          <w:sz w:val="24"/>
          <w:szCs w:val="24"/>
        </w:rPr>
        <w:t>дении в соответствии с заявленным назначением. Передача / копирование или иные способы пред</w:t>
      </w:r>
      <w:r w:rsidRPr="00773497">
        <w:rPr>
          <w:rFonts w:ascii="Times New Roman" w:hAnsi="Times New Roman"/>
          <w:bCs/>
          <w:sz w:val="24"/>
          <w:szCs w:val="24"/>
        </w:rPr>
        <w:t>о</w:t>
      </w:r>
      <w:r w:rsidRPr="00773497">
        <w:rPr>
          <w:rFonts w:ascii="Times New Roman" w:hAnsi="Times New Roman"/>
          <w:bCs/>
          <w:sz w:val="24"/>
          <w:szCs w:val="24"/>
        </w:rPr>
        <w:t>ставления данного программного изделия для использования иными учреждениями или лицами я</w:t>
      </w:r>
      <w:r w:rsidRPr="00773497">
        <w:rPr>
          <w:rFonts w:ascii="Times New Roman" w:hAnsi="Times New Roman"/>
          <w:bCs/>
          <w:sz w:val="24"/>
          <w:szCs w:val="24"/>
        </w:rPr>
        <w:t>в</w:t>
      </w:r>
      <w:r w:rsidRPr="00773497">
        <w:rPr>
          <w:rFonts w:ascii="Times New Roman" w:hAnsi="Times New Roman"/>
          <w:bCs/>
          <w:sz w:val="24"/>
          <w:szCs w:val="24"/>
        </w:rPr>
        <w:t>ляется нарушением Закона «Об авторском праве и смежных правах».</w:t>
      </w:r>
    </w:p>
    <w:p w:rsidR="00236C0B" w:rsidRDefault="00236C0B" w:rsidP="00236C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36C0B" w:rsidRPr="008A4D35" w:rsidRDefault="00236C0B" w:rsidP="00236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35">
        <w:rPr>
          <w:rFonts w:ascii="Times New Roman" w:hAnsi="Times New Roman"/>
          <w:b/>
          <w:sz w:val="28"/>
          <w:szCs w:val="28"/>
        </w:rPr>
        <w:t>ТЕХНИЧЕСКОЕ ЗАДАНИЕ</w:t>
      </w:r>
      <w:r w:rsidRPr="002C2035">
        <w:rPr>
          <w:rFonts w:ascii="Times New Roman" w:hAnsi="Times New Roman"/>
          <w:b/>
          <w:sz w:val="28"/>
          <w:szCs w:val="28"/>
        </w:rPr>
        <w:t xml:space="preserve"> </w:t>
      </w:r>
      <w:r w:rsidRPr="008A4D35">
        <w:rPr>
          <w:rFonts w:ascii="Times New Roman" w:hAnsi="Times New Roman"/>
          <w:b/>
          <w:sz w:val="28"/>
          <w:szCs w:val="28"/>
        </w:rPr>
        <w:t>на закупку</w:t>
      </w:r>
      <w:r>
        <w:rPr>
          <w:rFonts w:ascii="Times New Roman" w:hAnsi="Times New Roman"/>
          <w:b/>
          <w:sz w:val="28"/>
          <w:szCs w:val="28"/>
        </w:rPr>
        <w:t xml:space="preserve"> в 2024 году</w:t>
      </w:r>
    </w:p>
    <w:p w:rsidR="00236C0B" w:rsidRPr="0024462B" w:rsidRDefault="00236C0B" w:rsidP="00236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35">
        <w:rPr>
          <w:rFonts w:ascii="Times New Roman" w:hAnsi="Times New Roman"/>
          <w:b/>
          <w:sz w:val="28"/>
          <w:szCs w:val="28"/>
        </w:rPr>
        <w:t xml:space="preserve"> «Компьютерный класс» </w:t>
      </w:r>
      <w:r>
        <w:rPr>
          <w:rFonts w:ascii="Times New Roman" w:hAnsi="Times New Roman"/>
          <w:b/>
          <w:sz w:val="28"/>
          <w:szCs w:val="28"/>
        </w:rPr>
        <w:t>на основе персональных компьютеров</w:t>
      </w:r>
    </w:p>
    <w:p w:rsidR="00236C0B" w:rsidRPr="009617C0" w:rsidRDefault="00236C0B" w:rsidP="00236C0B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Pr="009617C0">
        <w:rPr>
          <w:rFonts w:ascii="Times New Roman" w:hAnsi="Times New Roman"/>
          <w:b/>
          <w:bCs/>
          <w:sz w:val="24"/>
          <w:szCs w:val="24"/>
        </w:rPr>
        <w:t>Основание</w:t>
      </w:r>
      <w:r w:rsidRPr="009617C0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9617C0">
        <w:rPr>
          <w:rFonts w:ascii="Times New Roman" w:hAnsi="Times New Roman"/>
          <w:bCs/>
          <w:sz w:val="24"/>
          <w:szCs w:val="24"/>
        </w:rPr>
        <w:t xml:space="preserve"> </w:t>
      </w:r>
      <w:r w:rsidRPr="009617C0">
        <w:rPr>
          <w:rFonts w:ascii="Times New Roman" w:hAnsi="Times New Roman"/>
          <w:sz w:val="24"/>
          <w:szCs w:val="24"/>
        </w:rPr>
        <w:t>Инструктивно-методическое письмо Министерства образования Республики Беларусь «Об использовании современных информационно-коммуникационных технологий в учреждениях общего среднего образования в 2023/2024 учебном году»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236C0B" w:rsidRPr="00367572" w:rsidTr="00A662D7">
        <w:trPr>
          <w:trHeight w:val="433"/>
        </w:trPr>
        <w:tc>
          <w:tcPr>
            <w:tcW w:w="10173" w:type="dxa"/>
            <w:gridSpan w:val="2"/>
            <w:vAlign w:val="center"/>
          </w:tcPr>
          <w:p w:rsidR="00236C0B" w:rsidRPr="00A662D7" w:rsidRDefault="00236C0B" w:rsidP="0024462B">
            <w:pPr>
              <w:spacing w:after="40" w:line="260" w:lineRule="exact"/>
              <w:jc w:val="center"/>
              <w:rPr>
                <w:rFonts w:ascii="Times New Roman" w:hAnsi="Times New Roman"/>
                <w:b/>
              </w:rPr>
            </w:pPr>
            <w:r w:rsidRPr="00A662D7">
              <w:rPr>
                <w:rFonts w:ascii="Times New Roman" w:hAnsi="Times New Roman"/>
                <w:b/>
              </w:rPr>
              <w:t>Персональный компьютер преподавателя  (минимальные технические характеристики)*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Блок системный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 xml:space="preserve">Процессор </w:t>
            </w:r>
            <w:r w:rsidRPr="00367572">
              <w:rPr>
                <w:rFonts w:ascii="Times New Roman" w:hAnsi="Times New Roman"/>
                <w:b/>
                <w:lang w:val="en-US"/>
              </w:rPr>
              <w:t>Intel</w:t>
            </w:r>
            <w:r w:rsidRPr="00367572">
              <w:rPr>
                <w:rFonts w:ascii="Times New Roman" w:hAnsi="Times New Roman"/>
                <w:b/>
              </w:rPr>
              <w:t xml:space="preserve"> (или аналог) с с</w:t>
            </w:r>
            <w:r w:rsidRPr="00367572">
              <w:rPr>
                <w:rFonts w:ascii="Times New Roman" w:hAnsi="Times New Roman"/>
                <w:b/>
              </w:rPr>
              <w:t>и</w:t>
            </w:r>
            <w:r w:rsidRPr="00367572">
              <w:rPr>
                <w:rFonts w:ascii="Times New Roman" w:hAnsi="Times New Roman"/>
                <w:b/>
              </w:rPr>
              <w:t>стемой охлаждения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Количество ядер - не менее 4 (физических); 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</w:rPr>
              <w:t>базовая тактовая частота - не менее 3ГГц; размер кэша – не м</w:t>
            </w:r>
            <w:r w:rsidRPr="00367572">
              <w:rPr>
                <w:rFonts w:ascii="Times New Roman" w:hAnsi="Times New Roman"/>
              </w:rPr>
              <w:t>е</w:t>
            </w:r>
            <w:r w:rsidRPr="00367572">
              <w:rPr>
                <w:rFonts w:ascii="Times New Roman" w:hAnsi="Times New Roman"/>
              </w:rPr>
              <w:t>нее 3 Мб; модельный ряд - 2020г и выше</w:t>
            </w:r>
          </w:p>
        </w:tc>
      </w:tr>
      <w:tr w:rsidR="00236C0B" w:rsidRPr="00367572" w:rsidTr="00236C0B">
        <w:trPr>
          <w:trHeight w:val="402"/>
        </w:trPr>
        <w:tc>
          <w:tcPr>
            <w:tcW w:w="3794" w:type="dxa"/>
            <w:vAlign w:val="center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Системная (материнская) плата</w:t>
            </w:r>
          </w:p>
        </w:tc>
        <w:tc>
          <w:tcPr>
            <w:tcW w:w="6379" w:type="dxa"/>
            <w:vAlign w:val="center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Чипсет в соответствии с требованиями процессора;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Модуль оперативной памяти (ОЗУ)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Не менее 8</w:t>
            </w:r>
            <w:r w:rsidRPr="00367572">
              <w:rPr>
                <w:rFonts w:ascii="Times New Roman" w:hAnsi="Times New Roman"/>
                <w:lang w:val="en-US"/>
              </w:rPr>
              <w:t>GB</w:t>
            </w:r>
            <w:r w:rsidRPr="00367572">
              <w:rPr>
                <w:rFonts w:ascii="Times New Roman" w:hAnsi="Times New Roman"/>
              </w:rPr>
              <w:t xml:space="preserve">, </w:t>
            </w:r>
            <w:r w:rsidRPr="00367572">
              <w:rPr>
                <w:rFonts w:ascii="Times New Roman" w:hAnsi="Times New Roman"/>
                <w:lang w:val="en-US"/>
              </w:rPr>
              <w:t>DDR</w:t>
            </w:r>
            <w:r w:rsidRPr="00367572">
              <w:rPr>
                <w:rFonts w:ascii="Times New Roman" w:hAnsi="Times New Roman"/>
              </w:rPr>
              <w:t>-4, параметры в соответствии с требовани</w:t>
            </w:r>
            <w:r w:rsidRPr="00367572">
              <w:rPr>
                <w:rFonts w:ascii="Times New Roman" w:hAnsi="Times New Roman"/>
              </w:rPr>
              <w:t>я</w:t>
            </w:r>
            <w:r w:rsidRPr="00367572">
              <w:rPr>
                <w:rFonts w:ascii="Times New Roman" w:hAnsi="Times New Roman"/>
              </w:rPr>
              <w:t>ми процессора и материнской платы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Жесткий диск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lang w:val="en-US"/>
              </w:rPr>
              <w:t>HDD</w:t>
            </w:r>
            <w:r w:rsidRPr="00367572">
              <w:rPr>
                <w:rFonts w:ascii="Times New Roman" w:hAnsi="Times New Roman"/>
              </w:rPr>
              <w:t xml:space="preserve"> не менее 1 Тб, 5400 об/мин; 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и (или) SSD не менее 240 Гб, (не бывший в употреблении и (или) не восстановленный)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Видеоадаптер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color w:val="333333"/>
              </w:rPr>
            </w:pPr>
            <w:r w:rsidRPr="00367572">
              <w:rPr>
                <w:rFonts w:ascii="Times New Roman" w:hAnsi="Times New Roman"/>
              </w:rPr>
              <w:t>Дискретный и (или) интегрированный не менее 1024 Мб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Звуковой 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Интегрированный  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Сетевой 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lang w:val="en-US"/>
              </w:rPr>
            </w:pPr>
            <w:r w:rsidRPr="00367572">
              <w:rPr>
                <w:rFonts w:ascii="Times New Roman" w:hAnsi="Times New Roman"/>
              </w:rPr>
              <w:t xml:space="preserve">Интегрированный 100/1000 Мбит/с, </w:t>
            </w:r>
            <w:r w:rsidRPr="00367572">
              <w:rPr>
                <w:rFonts w:ascii="Times New Roman" w:hAnsi="Times New Roman"/>
                <w:lang w:val="en-US"/>
              </w:rPr>
              <w:t>UTP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Блок питания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color w:val="000000"/>
              </w:rPr>
              <w:t>Параметры в соответствии с требованиями оборудования (се</w:t>
            </w:r>
            <w:r w:rsidRPr="00367572">
              <w:rPr>
                <w:rFonts w:ascii="Times New Roman" w:hAnsi="Times New Roman"/>
                <w:color w:val="000000"/>
              </w:rPr>
              <w:t>р</w:t>
            </w:r>
            <w:r w:rsidRPr="00367572">
              <w:rPr>
                <w:rFonts w:ascii="Times New Roman" w:hAnsi="Times New Roman"/>
                <w:color w:val="000000"/>
              </w:rPr>
              <w:t>тификат не ниже «80 Plus Bronze»)</w:t>
            </w:r>
            <w:r w:rsidRPr="00367572">
              <w:rPr>
                <w:rFonts w:ascii="Times New Roman" w:hAnsi="Times New Roman"/>
              </w:rPr>
              <w:t>+кабель в комплекте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Корпус системного блока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color w:val="000000"/>
              </w:rPr>
              <w:t>Корпус системного</w:t>
            </w:r>
            <w:r w:rsidRPr="00367572">
              <w:rPr>
                <w:rFonts w:ascii="Times New Roman" w:hAnsi="Times New Roman"/>
                <w:b/>
              </w:rPr>
              <w:t xml:space="preserve"> </w:t>
            </w:r>
            <w:r w:rsidRPr="00367572">
              <w:rPr>
                <w:rFonts w:ascii="Times New Roman" w:hAnsi="Times New Roman"/>
                <w:color w:val="000000"/>
              </w:rPr>
              <w:t xml:space="preserve">блока </w:t>
            </w:r>
            <w:r w:rsidRPr="0036757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367572">
              <w:rPr>
                <w:rFonts w:ascii="Times New Roman" w:hAnsi="Times New Roman"/>
                <w:color w:val="000000"/>
              </w:rPr>
              <w:t xml:space="preserve"> 2 </w:t>
            </w:r>
            <w:r w:rsidRPr="00367572">
              <w:rPr>
                <w:rFonts w:ascii="Times New Roman" w:hAnsi="Times New Roman"/>
                <w:color w:val="000000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 xml:space="preserve"> и аудио разъемами на лицевой панели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Внешние аксессуары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Монитор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Не менее 23.5", IPS, разрешение не менее 1920×1080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Клавиатура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Проводная, </w:t>
            </w:r>
            <w:r w:rsidRPr="00367572">
              <w:rPr>
                <w:rFonts w:ascii="Times New Roman" w:hAnsi="Times New Roman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 xml:space="preserve">, русская/латинская раскладка 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Манипулятор типа «мышь»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67572">
              <w:rPr>
                <w:rFonts w:ascii="Times New Roman" w:hAnsi="Times New Roman"/>
              </w:rPr>
              <w:t>Проводная</w:t>
            </w:r>
            <w:proofErr w:type="gramEnd"/>
            <w:r w:rsidRPr="00367572">
              <w:rPr>
                <w:rFonts w:ascii="Times New Roman" w:hAnsi="Times New Roman"/>
              </w:rPr>
              <w:t xml:space="preserve"> /беспроводная, </w:t>
            </w:r>
            <w:r w:rsidRPr="00367572">
              <w:rPr>
                <w:rFonts w:ascii="Times New Roman" w:hAnsi="Times New Roman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>, оптическая, с ковриком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Наушники с микрофоном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С регулятором громкости, полноразмерные амбушюры </w:t>
            </w:r>
            <w:r w:rsidRPr="00367572">
              <w:rPr>
                <w:rFonts w:ascii="Times New Roman" w:hAnsi="Times New Roman"/>
                <w:color w:val="000000"/>
              </w:rPr>
              <w:t>(или ан</w:t>
            </w:r>
            <w:r w:rsidRPr="00367572">
              <w:rPr>
                <w:rFonts w:ascii="Times New Roman" w:hAnsi="Times New Roman"/>
                <w:color w:val="000000"/>
              </w:rPr>
              <w:t>а</w:t>
            </w:r>
            <w:r w:rsidRPr="00367572">
              <w:rPr>
                <w:rFonts w:ascii="Times New Roman" w:hAnsi="Times New Roman"/>
                <w:color w:val="000000"/>
              </w:rPr>
              <w:t>лог)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Устройство чтения/записи компакт дисков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lang w:val="en-US"/>
              </w:rPr>
            </w:pPr>
            <w:r w:rsidRPr="00367572">
              <w:rPr>
                <w:rFonts w:ascii="Times New Roman" w:hAnsi="Times New Roman"/>
                <w:lang w:val="en-US"/>
              </w:rPr>
              <w:t>DVD</w:t>
            </w:r>
            <w:r w:rsidRPr="00367572">
              <w:rPr>
                <w:rFonts w:ascii="Times New Roman" w:hAnsi="Times New Roman"/>
              </w:rPr>
              <w:t>+/-</w:t>
            </w:r>
            <w:r w:rsidRPr="00367572">
              <w:rPr>
                <w:rFonts w:ascii="Times New Roman" w:hAnsi="Times New Roman"/>
                <w:lang w:val="en-US"/>
              </w:rPr>
              <w:t>RW</w:t>
            </w:r>
            <w:r w:rsidRPr="00367572">
              <w:rPr>
                <w:rFonts w:ascii="Times New Roman" w:hAnsi="Times New Roman"/>
              </w:rPr>
              <w:t>б, внешний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Операционная система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Предустановленная лицензионная операционная система </w:t>
            </w:r>
            <w:r w:rsidRPr="00367572">
              <w:rPr>
                <w:rFonts w:ascii="Times New Roman" w:hAnsi="Times New Roman"/>
                <w:lang w:val="en-US"/>
              </w:rPr>
              <w:t>M</w:t>
            </w:r>
            <w:r w:rsidRPr="00367572">
              <w:rPr>
                <w:rFonts w:ascii="Times New Roman" w:hAnsi="Times New Roman"/>
                <w:lang w:val="en-US"/>
              </w:rPr>
              <w:t>i</w:t>
            </w:r>
            <w:r w:rsidRPr="00367572">
              <w:rPr>
                <w:rFonts w:ascii="Times New Roman" w:hAnsi="Times New Roman"/>
                <w:lang w:val="en-US"/>
              </w:rPr>
              <w:t>crosoft</w:t>
            </w:r>
            <w:r w:rsidRPr="00367572">
              <w:rPr>
                <w:rFonts w:ascii="Times New Roman" w:hAnsi="Times New Roman"/>
              </w:rPr>
              <w:t xml:space="preserve"> </w:t>
            </w:r>
            <w:r w:rsidRPr="00367572">
              <w:rPr>
                <w:rFonts w:ascii="Times New Roman" w:hAnsi="Times New Roman"/>
                <w:lang w:val="en-US"/>
              </w:rPr>
              <w:t>Windows</w:t>
            </w:r>
            <w:r w:rsidRPr="00367572">
              <w:rPr>
                <w:rFonts w:ascii="Times New Roman" w:hAnsi="Times New Roman"/>
              </w:rPr>
              <w:t xml:space="preserve"> 10 </w:t>
            </w:r>
            <w:r w:rsidRPr="00367572">
              <w:rPr>
                <w:rFonts w:ascii="Times New Roman" w:hAnsi="Times New Roman"/>
                <w:lang w:val="en-US"/>
              </w:rPr>
              <w:t>Pro</w:t>
            </w:r>
            <w:r w:rsidRPr="00367572">
              <w:rPr>
                <w:rFonts w:ascii="Times New Roman" w:hAnsi="Times New Roman"/>
              </w:rPr>
              <w:t xml:space="preserve">  </w:t>
            </w:r>
            <w:r w:rsidRPr="00367572">
              <w:rPr>
                <w:rFonts w:ascii="Times New Roman" w:hAnsi="Times New Roman"/>
                <w:lang w:val="en-US"/>
              </w:rPr>
              <w:t>Rus</w:t>
            </w:r>
            <w:r w:rsidRPr="00367572">
              <w:rPr>
                <w:rFonts w:ascii="Times New Roman" w:hAnsi="Times New Roman"/>
              </w:rPr>
              <w:t xml:space="preserve"> (установка на </w:t>
            </w:r>
            <w:r w:rsidRPr="00367572">
              <w:rPr>
                <w:rFonts w:ascii="Times New Roman" w:hAnsi="Times New Roman"/>
                <w:lang w:val="en-US"/>
              </w:rPr>
              <w:t>SSD</w:t>
            </w:r>
            <w:r w:rsidRPr="00367572">
              <w:rPr>
                <w:rFonts w:ascii="Times New Roman" w:hAnsi="Times New Roman"/>
              </w:rPr>
              <w:t>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Пакет офисных приложений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Microsoft Office </w:t>
            </w:r>
            <w:r w:rsidRPr="00367572">
              <w:rPr>
                <w:rFonts w:ascii="Times New Roman" w:hAnsi="Times New Roman"/>
                <w:lang w:val="en-US"/>
              </w:rPr>
              <w:t>Rus</w:t>
            </w:r>
            <w:r w:rsidRPr="00367572">
              <w:rPr>
                <w:rFonts w:ascii="Times New Roman" w:hAnsi="Times New Roman"/>
              </w:rPr>
              <w:t xml:space="preserve"> 2016 и выше (лицензирование OLP либо по программе EES)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Периферийное оборудование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Многофункциональное устройство (МФУ)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Лазерный, черно-белый, формат </w:t>
            </w:r>
            <w:r w:rsidRPr="00367572">
              <w:rPr>
                <w:rFonts w:ascii="Times New Roman" w:hAnsi="Times New Roman"/>
                <w:lang w:val="en-US"/>
              </w:rPr>
              <w:t>A</w:t>
            </w:r>
            <w:r w:rsidRPr="00367572">
              <w:rPr>
                <w:rFonts w:ascii="Times New Roman" w:hAnsi="Times New Roman"/>
              </w:rPr>
              <w:t>4 (210</w:t>
            </w:r>
            <w:r w:rsidRPr="00367572">
              <w:rPr>
                <w:rFonts w:ascii="Times New Roman" w:hAnsi="Times New Roman"/>
                <w:lang w:val="en-US"/>
              </w:rPr>
              <w:t>x</w:t>
            </w:r>
            <w:r w:rsidRPr="00367572">
              <w:rPr>
                <w:rFonts w:ascii="Times New Roman" w:hAnsi="Times New Roman"/>
              </w:rPr>
              <w:t>297 мм), скорость п</w:t>
            </w:r>
            <w:r w:rsidRPr="00367572">
              <w:rPr>
                <w:rFonts w:ascii="Times New Roman" w:hAnsi="Times New Roman"/>
              </w:rPr>
              <w:t>е</w:t>
            </w:r>
            <w:r w:rsidRPr="00367572">
              <w:rPr>
                <w:rFonts w:ascii="Times New Roman" w:hAnsi="Times New Roman"/>
              </w:rPr>
              <w:t xml:space="preserve">чати не менее 20 </w:t>
            </w:r>
            <w:proofErr w:type="spellStart"/>
            <w:proofErr w:type="gramStart"/>
            <w:r w:rsidRPr="0036757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367572">
              <w:rPr>
                <w:rFonts w:ascii="Times New Roman" w:hAnsi="Times New Roman"/>
              </w:rPr>
              <w:t>/мин, разрешение сканера 1200</w:t>
            </w:r>
            <w:r w:rsidRPr="00367572">
              <w:rPr>
                <w:rFonts w:ascii="Times New Roman" w:hAnsi="Times New Roman"/>
                <w:lang w:val="en-US"/>
              </w:rPr>
              <w:t>x</w:t>
            </w:r>
            <w:r w:rsidRPr="00367572">
              <w:rPr>
                <w:rFonts w:ascii="Times New Roman" w:hAnsi="Times New Roman"/>
              </w:rPr>
              <w:t xml:space="preserve">1200 </w:t>
            </w:r>
            <w:r w:rsidRPr="00367572">
              <w:rPr>
                <w:rFonts w:ascii="Times New Roman" w:hAnsi="Times New Roman"/>
                <w:lang w:val="en-US"/>
              </w:rPr>
              <w:t>dpi</w:t>
            </w:r>
            <w:r w:rsidRPr="00367572">
              <w:rPr>
                <w:rFonts w:ascii="Times New Roman" w:hAnsi="Times New Roman"/>
              </w:rPr>
              <w:t>, кабель в комплекте, дополнительный картридж</w:t>
            </w:r>
          </w:p>
        </w:tc>
      </w:tr>
      <w:tr w:rsidR="00236C0B" w:rsidRPr="00367572" w:rsidTr="00236C0B">
        <w:trPr>
          <w:trHeight w:val="626"/>
        </w:trPr>
        <w:tc>
          <w:tcPr>
            <w:tcW w:w="10173" w:type="dxa"/>
            <w:gridSpan w:val="2"/>
            <w:vAlign w:val="center"/>
          </w:tcPr>
          <w:p w:rsidR="00236C0B" w:rsidRPr="00367572" w:rsidRDefault="00236C0B" w:rsidP="00236C0B">
            <w:pPr>
              <w:spacing w:after="4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Персональный компьютер учащегося.</w:t>
            </w:r>
          </w:p>
          <w:p w:rsidR="00236C0B" w:rsidRPr="00367572" w:rsidRDefault="00236C0B" w:rsidP="00236C0B">
            <w:pPr>
              <w:pStyle w:val="af0"/>
              <w:spacing w:after="40" w:line="2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(с учетом п. 5 примечаний, минимальные технические характеристики)*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Блок системный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 xml:space="preserve">Процессор </w:t>
            </w:r>
            <w:r w:rsidRPr="00367572">
              <w:rPr>
                <w:rFonts w:ascii="Times New Roman" w:hAnsi="Times New Roman"/>
                <w:b/>
                <w:lang w:val="en-US"/>
              </w:rPr>
              <w:t>Intel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Количество ядер - не менее 4 (физических); 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</w:rPr>
              <w:t>базовая тактовая частота - не менее 2,5 ГГц; размер кэша – не менее 3 Мб; модельный ряд - 2020г и выше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Системная (материнская) плата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Чипсет в соответствии с требованиями процессора;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Модуль оперативной памяти (ОЗУ)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Не менее 8</w:t>
            </w:r>
            <w:r w:rsidRPr="00367572">
              <w:rPr>
                <w:rFonts w:ascii="Times New Roman" w:hAnsi="Times New Roman"/>
                <w:lang w:val="en-US"/>
              </w:rPr>
              <w:t>GB</w:t>
            </w:r>
            <w:r w:rsidRPr="00367572">
              <w:rPr>
                <w:rFonts w:ascii="Times New Roman" w:hAnsi="Times New Roman"/>
              </w:rPr>
              <w:t xml:space="preserve">, </w:t>
            </w:r>
            <w:r w:rsidRPr="00367572">
              <w:rPr>
                <w:rFonts w:ascii="Times New Roman" w:hAnsi="Times New Roman"/>
                <w:lang w:val="en-US"/>
              </w:rPr>
              <w:t>DDR</w:t>
            </w:r>
            <w:r w:rsidRPr="00367572">
              <w:rPr>
                <w:rFonts w:ascii="Times New Roman" w:hAnsi="Times New Roman"/>
              </w:rPr>
              <w:t>-4, параметры в соответствии с требовани</w:t>
            </w:r>
            <w:r w:rsidRPr="00367572">
              <w:rPr>
                <w:rFonts w:ascii="Times New Roman" w:hAnsi="Times New Roman"/>
              </w:rPr>
              <w:t>я</w:t>
            </w:r>
            <w:r w:rsidRPr="00367572">
              <w:rPr>
                <w:rFonts w:ascii="Times New Roman" w:hAnsi="Times New Roman"/>
              </w:rPr>
              <w:t>ми процессора и материнской платы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Жесткий диск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lang w:val="en-US"/>
              </w:rPr>
              <w:lastRenderedPageBreak/>
              <w:t>HDD</w:t>
            </w:r>
            <w:r w:rsidRPr="00367572">
              <w:rPr>
                <w:rFonts w:ascii="Times New Roman" w:hAnsi="Times New Roman"/>
              </w:rPr>
              <w:t xml:space="preserve"> не менее 500 Гб, 5400 об/мин; </w:t>
            </w:r>
          </w:p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lastRenderedPageBreak/>
              <w:t>и (или) SSD не менее 240 Гб, (не бывший в употреблении и (или) не восстановленный)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lastRenderedPageBreak/>
              <w:t>Видеоадаптер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color w:val="333333"/>
              </w:rPr>
            </w:pPr>
            <w:r w:rsidRPr="00367572">
              <w:rPr>
                <w:rFonts w:ascii="Times New Roman" w:hAnsi="Times New Roman"/>
              </w:rPr>
              <w:t>Дискретный и (или) интегрированный не менее 1024 Мб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Звуковой 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Интегрированный  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Сетевой адаптер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lang w:val="en-US"/>
              </w:rPr>
            </w:pPr>
            <w:r w:rsidRPr="00367572">
              <w:rPr>
                <w:rFonts w:ascii="Times New Roman" w:hAnsi="Times New Roman"/>
              </w:rPr>
              <w:t xml:space="preserve">Интегрированный 100/1000 Мбит/с, </w:t>
            </w:r>
            <w:r w:rsidRPr="00367572">
              <w:rPr>
                <w:rFonts w:ascii="Times New Roman" w:hAnsi="Times New Roman"/>
                <w:lang w:val="en-US"/>
              </w:rPr>
              <w:t>UTP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Блок питания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color w:val="000000"/>
              </w:rPr>
              <w:t>Параметры в соответствии с требованиями оборудования (се</w:t>
            </w:r>
            <w:r w:rsidRPr="00367572">
              <w:rPr>
                <w:rFonts w:ascii="Times New Roman" w:hAnsi="Times New Roman"/>
                <w:color w:val="000000"/>
              </w:rPr>
              <w:t>р</w:t>
            </w:r>
            <w:r w:rsidRPr="00367572">
              <w:rPr>
                <w:rFonts w:ascii="Times New Roman" w:hAnsi="Times New Roman"/>
                <w:color w:val="000000"/>
              </w:rPr>
              <w:t>тификат не ниже «80 Plus Bronze»)</w:t>
            </w:r>
            <w:r w:rsidRPr="00367572">
              <w:rPr>
                <w:rFonts w:ascii="Times New Roman" w:hAnsi="Times New Roman"/>
              </w:rPr>
              <w:t>+кабель в комплекте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Корпус системного блока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  <w:color w:val="000000"/>
              </w:rPr>
              <w:t>Корпус системного</w:t>
            </w:r>
            <w:r w:rsidRPr="00367572">
              <w:rPr>
                <w:rFonts w:ascii="Times New Roman" w:hAnsi="Times New Roman"/>
                <w:b/>
              </w:rPr>
              <w:t xml:space="preserve"> </w:t>
            </w:r>
            <w:r w:rsidRPr="00367572">
              <w:rPr>
                <w:rFonts w:ascii="Times New Roman" w:hAnsi="Times New Roman"/>
                <w:color w:val="000000"/>
              </w:rPr>
              <w:t xml:space="preserve">блока </w:t>
            </w:r>
            <w:r w:rsidRPr="00367572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367572">
              <w:rPr>
                <w:rFonts w:ascii="Times New Roman" w:hAnsi="Times New Roman"/>
                <w:color w:val="000000"/>
              </w:rPr>
              <w:t xml:space="preserve"> 2 </w:t>
            </w:r>
            <w:r w:rsidRPr="00367572">
              <w:rPr>
                <w:rFonts w:ascii="Times New Roman" w:hAnsi="Times New Roman"/>
                <w:color w:val="000000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 xml:space="preserve"> и аудио разъемами на лицевой панели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Внешние аксессуары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Монитор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Не менее 23.5", IPS, разрешение не менее 1920×1080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 xml:space="preserve">Клавиатура 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Проводная, </w:t>
            </w:r>
            <w:r w:rsidRPr="00367572">
              <w:rPr>
                <w:rFonts w:ascii="Times New Roman" w:hAnsi="Times New Roman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>, русская/латинская раскладка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Манипулятор типа «мышь»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67572">
              <w:rPr>
                <w:rFonts w:ascii="Times New Roman" w:hAnsi="Times New Roman"/>
              </w:rPr>
              <w:t>Проводная</w:t>
            </w:r>
            <w:proofErr w:type="gramEnd"/>
            <w:r w:rsidRPr="00367572">
              <w:rPr>
                <w:rFonts w:ascii="Times New Roman" w:hAnsi="Times New Roman"/>
              </w:rPr>
              <w:t xml:space="preserve"> /беспроводная, </w:t>
            </w:r>
            <w:r w:rsidRPr="00367572">
              <w:rPr>
                <w:rFonts w:ascii="Times New Roman" w:hAnsi="Times New Roman"/>
                <w:lang w:val="en-US"/>
              </w:rPr>
              <w:t>USB</w:t>
            </w:r>
            <w:r w:rsidRPr="00367572">
              <w:rPr>
                <w:rFonts w:ascii="Times New Roman" w:hAnsi="Times New Roman"/>
              </w:rPr>
              <w:t>, оптическая, с ковриком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Наушники с микрофоном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С регулятором громкости, полноразмерные амбушюры </w:t>
            </w:r>
            <w:r w:rsidRPr="00367572">
              <w:rPr>
                <w:rFonts w:ascii="Times New Roman" w:hAnsi="Times New Roman"/>
                <w:color w:val="000000"/>
              </w:rPr>
              <w:t>(или ан</w:t>
            </w:r>
            <w:r w:rsidRPr="00367572">
              <w:rPr>
                <w:rFonts w:ascii="Times New Roman" w:hAnsi="Times New Roman"/>
                <w:color w:val="000000"/>
              </w:rPr>
              <w:t>а</w:t>
            </w:r>
            <w:r w:rsidRPr="00367572">
              <w:rPr>
                <w:rFonts w:ascii="Times New Roman" w:hAnsi="Times New Roman"/>
                <w:color w:val="000000"/>
              </w:rPr>
              <w:t>лог)</w:t>
            </w:r>
          </w:p>
        </w:tc>
      </w:tr>
      <w:tr w:rsidR="00236C0B" w:rsidRPr="00367572" w:rsidTr="00236C0B">
        <w:tc>
          <w:tcPr>
            <w:tcW w:w="10173" w:type="dxa"/>
            <w:gridSpan w:val="2"/>
          </w:tcPr>
          <w:p w:rsidR="00236C0B" w:rsidRPr="00367572" w:rsidRDefault="00236C0B" w:rsidP="00236C0B">
            <w:pPr>
              <w:spacing w:after="4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Операционная система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Предустановленная лицензионная операционная система </w:t>
            </w:r>
            <w:r w:rsidRPr="00367572">
              <w:rPr>
                <w:rFonts w:ascii="Times New Roman" w:hAnsi="Times New Roman"/>
                <w:lang w:val="en-US"/>
              </w:rPr>
              <w:t>M</w:t>
            </w:r>
            <w:r w:rsidRPr="00367572">
              <w:rPr>
                <w:rFonts w:ascii="Times New Roman" w:hAnsi="Times New Roman"/>
                <w:lang w:val="en-US"/>
              </w:rPr>
              <w:t>i</w:t>
            </w:r>
            <w:r w:rsidRPr="00367572">
              <w:rPr>
                <w:rFonts w:ascii="Times New Roman" w:hAnsi="Times New Roman"/>
                <w:lang w:val="en-US"/>
              </w:rPr>
              <w:t>crosoft</w:t>
            </w:r>
            <w:r w:rsidRPr="00367572">
              <w:rPr>
                <w:rFonts w:ascii="Times New Roman" w:hAnsi="Times New Roman"/>
              </w:rPr>
              <w:t xml:space="preserve"> </w:t>
            </w:r>
            <w:r w:rsidRPr="00367572">
              <w:rPr>
                <w:rFonts w:ascii="Times New Roman" w:hAnsi="Times New Roman"/>
                <w:lang w:val="en-US"/>
              </w:rPr>
              <w:t>Windows</w:t>
            </w:r>
            <w:r w:rsidRPr="00367572">
              <w:rPr>
                <w:rFonts w:ascii="Times New Roman" w:hAnsi="Times New Roman"/>
              </w:rPr>
              <w:t xml:space="preserve"> 10 </w:t>
            </w:r>
            <w:r w:rsidRPr="00367572">
              <w:rPr>
                <w:rFonts w:ascii="Times New Roman" w:hAnsi="Times New Roman"/>
                <w:lang w:val="en-US"/>
              </w:rPr>
              <w:t>Pro</w:t>
            </w:r>
            <w:r w:rsidRPr="00367572">
              <w:rPr>
                <w:rFonts w:ascii="Times New Roman" w:hAnsi="Times New Roman"/>
              </w:rPr>
              <w:t xml:space="preserve">  </w:t>
            </w:r>
            <w:r w:rsidRPr="00367572">
              <w:rPr>
                <w:rFonts w:ascii="Times New Roman" w:hAnsi="Times New Roman"/>
                <w:lang w:val="en-US"/>
              </w:rPr>
              <w:t>Rus</w:t>
            </w:r>
            <w:r w:rsidRPr="00367572">
              <w:rPr>
                <w:rFonts w:ascii="Times New Roman" w:hAnsi="Times New Roman"/>
              </w:rPr>
              <w:t xml:space="preserve"> (установка на </w:t>
            </w:r>
            <w:r w:rsidRPr="00367572">
              <w:rPr>
                <w:rFonts w:ascii="Times New Roman" w:hAnsi="Times New Roman"/>
                <w:lang w:val="en-US"/>
              </w:rPr>
              <w:t>SSD</w:t>
            </w:r>
            <w:r w:rsidRPr="00367572">
              <w:rPr>
                <w:rFonts w:ascii="Times New Roman" w:hAnsi="Times New Roman"/>
              </w:rPr>
              <w:t>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Пакет офисных приложений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 xml:space="preserve">Microsoft Office </w:t>
            </w:r>
            <w:r w:rsidRPr="00367572">
              <w:rPr>
                <w:rFonts w:ascii="Times New Roman" w:hAnsi="Times New Roman"/>
                <w:lang w:val="en-US"/>
              </w:rPr>
              <w:t>Rus</w:t>
            </w:r>
            <w:r w:rsidRPr="00367572">
              <w:rPr>
                <w:rFonts w:ascii="Times New Roman" w:hAnsi="Times New Roman"/>
              </w:rPr>
              <w:t xml:space="preserve"> 2016 и выше (лицензирование OLP либо по программе EES)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Программное обеспечение для ре</w:t>
            </w:r>
            <w:r w:rsidRPr="00367572">
              <w:rPr>
                <w:rFonts w:ascii="Times New Roman" w:hAnsi="Times New Roman"/>
                <w:b/>
              </w:rPr>
              <w:t>а</w:t>
            </w:r>
            <w:r w:rsidRPr="00367572">
              <w:rPr>
                <w:rFonts w:ascii="Times New Roman" w:hAnsi="Times New Roman"/>
                <w:b/>
              </w:rPr>
              <w:t>лизации образовательного проце</w:t>
            </w:r>
            <w:r w:rsidRPr="00367572">
              <w:rPr>
                <w:rFonts w:ascii="Times New Roman" w:hAnsi="Times New Roman"/>
                <w:b/>
              </w:rPr>
              <w:t>с</w:t>
            </w:r>
            <w:r w:rsidRPr="00367572">
              <w:rPr>
                <w:rFonts w:ascii="Times New Roman" w:hAnsi="Times New Roman"/>
                <w:b/>
              </w:rPr>
              <w:t>са (1 комплект на класс)</w:t>
            </w:r>
          </w:p>
        </w:tc>
        <w:tc>
          <w:tcPr>
            <w:tcW w:w="6379" w:type="dxa"/>
          </w:tcPr>
          <w:p w:rsidR="000868D4" w:rsidRPr="000868D4" w:rsidRDefault="000868D4" w:rsidP="000868D4">
            <w:pPr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В закупку класса включить ПО (один комплект на класс) для реализации обр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а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зовательного процесса, </w:t>
            </w:r>
            <w:proofErr w:type="gramStart"/>
            <w:r w:rsidRPr="000868D4">
              <w:rPr>
                <w:rFonts w:ascii="Times New Roman" w:hAnsi="Times New Roman"/>
                <w:sz w:val="18"/>
                <w:szCs w:val="18"/>
              </w:rPr>
              <w:t>имеющее</w:t>
            </w:r>
            <w:proofErr w:type="gramEnd"/>
            <w:r w:rsidRPr="000868D4">
              <w:rPr>
                <w:rFonts w:ascii="Times New Roman" w:hAnsi="Times New Roman"/>
                <w:sz w:val="18"/>
                <w:szCs w:val="18"/>
              </w:rPr>
              <w:t xml:space="preserve"> акты экспертизы Министерства образования Республики Беларусь:  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“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Математика. Обобщение и систематизация»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- Подготовка к ЦЭ/ЦТ. Содержит более 975 тестовых зданий, представленных в тематических, ко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н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трольных и итоговых тестах. Большинство тестовых заданий имеет объяснение или решение. Все тестовые задания сопровождаются правильными ответами.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Русский язык. Обобщение и систематизация»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- Подготовка к ЦЭ/ЦТ. Содержит более 1600 тестовых зданий, представленных в тематич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е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 xml:space="preserve">Беларуская мова. Абагульненне і </w:t>
            </w:r>
            <w:r w:rsidRPr="000868D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сі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стэматызацыя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» - Подготовка к ЦЭ/ЦТ. Содержит более 1600 тестовых зданий, представленных в тематич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е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ПК «Химия. Обобщение и систематизация»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- Подготовка к ЦЭ/ЦТ. Более 1500 тестовых зданий, представленных в тематических, контрольных и итог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о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вых тестах. Большинство тестовых заданий имеет решение. Все тестовые зад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а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ния сопровождаются правильными ответами.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ПК «Физика. Обобщение и систематизация»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- Подготовка к ЦЭ/ЦТ. Б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о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лее 1100 тестовых зданий, представленных в тематических, контрольных и итоговых тестах. Большинство тестовых заданий имеет решение. Все тестовые задания сопровождаются ответами.</w:t>
            </w:r>
          </w:p>
          <w:p w:rsidR="000868D4" w:rsidRPr="000868D4" w:rsidRDefault="000868D4" w:rsidP="000868D4">
            <w:pPr>
              <w:widowControl w:val="0"/>
              <w:spacing w:after="0" w:line="22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ПК «Г</w:t>
            </w:r>
            <w:proofErr w:type="gramStart"/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сторыя Беларусi. Тэматычныя тэсты»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- Подготовка к ЦЭ/ЦТ. Т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е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сты с объяснениями.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Наглядная физика. Введение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»: (7 класс)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Модели и тренажеры. Темы: Механическое движение и взаимодействие тел; Давление; Работа и мощность. Энергия.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Наглядная физика. Часть I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»: (8 класс).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 xml:space="preserve">Модели и тренажеры. Темы: 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Тепловые явления Электромагнитные явления.  Световые явления.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Наглядная физика. Часть II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»: (9 класс).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Модели и тренажеры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Темы: Основы кинематики; Основы динамики; Основы статики; Законы сохранения.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Наглядная физика. Часть III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»: (10 класс).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Модели и тренажеры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Т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 xml:space="preserve">мы: 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Молекулярная физика. Электричество. Магнетизм.</w:t>
            </w:r>
          </w:p>
          <w:p w:rsidR="000868D4" w:rsidRPr="000868D4" w:rsidRDefault="000868D4" w:rsidP="000868D4">
            <w:pPr>
              <w:widowControl w:val="0"/>
              <w:spacing w:after="0" w:line="200" w:lineRule="exact"/>
              <w:ind w:firstLine="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0868D4">
              <w:rPr>
                <w:rFonts w:ascii="Times New Roman" w:hAnsi="Times New Roman"/>
                <w:b/>
                <w:sz w:val="18"/>
                <w:szCs w:val="18"/>
              </w:rPr>
              <w:t>Наглядная физика. Часть IV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 xml:space="preserve">»: (11 класс). 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Модели и тренажеры. Т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>е</w:t>
            </w:r>
            <w:r w:rsidRPr="000868D4">
              <w:rPr>
                <w:rFonts w:ascii="Times New Roman" w:hAnsi="Times New Roman" w:cs="Calibri"/>
                <w:sz w:val="18"/>
                <w:szCs w:val="18"/>
              </w:rPr>
              <w:t xml:space="preserve">мы: 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>Механические колебания и волны. Электромагнитные колебания и волны. Оптика. Кантовая физика.</w:t>
            </w:r>
            <w:r w:rsidRPr="000868D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36C0B" w:rsidRPr="00367572" w:rsidRDefault="000868D4" w:rsidP="000868D4">
            <w:pPr>
              <w:spacing w:after="4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8D4">
              <w:rPr>
                <w:rFonts w:ascii="Times New Roman" w:hAnsi="Times New Roman"/>
                <w:sz w:val="18"/>
                <w:szCs w:val="18"/>
              </w:rPr>
              <w:t>или аналоги</w:t>
            </w:r>
          </w:p>
        </w:tc>
      </w:tr>
      <w:tr w:rsidR="00236C0B" w:rsidRPr="00367572" w:rsidTr="00236C0B">
        <w:tc>
          <w:tcPr>
            <w:tcW w:w="3794" w:type="dxa"/>
          </w:tcPr>
          <w:p w:rsidR="00236C0B" w:rsidRPr="00367572" w:rsidRDefault="00236C0B" w:rsidP="00236C0B">
            <w:pPr>
              <w:spacing w:after="40" w:line="260" w:lineRule="exact"/>
              <w:jc w:val="both"/>
              <w:rPr>
                <w:rFonts w:ascii="Times New Roman" w:hAnsi="Times New Roman"/>
                <w:b/>
              </w:rPr>
            </w:pPr>
            <w:r w:rsidRPr="00367572">
              <w:rPr>
                <w:rFonts w:ascii="Times New Roman" w:hAnsi="Times New Roman"/>
                <w:b/>
              </w:rPr>
              <w:t>Гарантийные сроки на предмет закупки</w:t>
            </w:r>
          </w:p>
        </w:tc>
        <w:tc>
          <w:tcPr>
            <w:tcW w:w="6379" w:type="dxa"/>
          </w:tcPr>
          <w:p w:rsidR="00236C0B" w:rsidRPr="00367572" w:rsidRDefault="00236C0B" w:rsidP="00236C0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67572">
              <w:rPr>
                <w:rFonts w:ascii="Times New Roman" w:hAnsi="Times New Roman"/>
              </w:rPr>
              <w:t>не менее 36 месяцев на системные блоки и мониторы; не менее 12 месяцев на мыши, клавиатуры и наушники с микрофоном</w:t>
            </w:r>
          </w:p>
        </w:tc>
      </w:tr>
    </w:tbl>
    <w:p w:rsidR="00236C0B" w:rsidRPr="00A662D7" w:rsidRDefault="00236C0B" w:rsidP="00A662D7">
      <w:pPr>
        <w:pStyle w:val="af0"/>
        <w:spacing w:after="40" w:line="260" w:lineRule="exact"/>
        <w:ind w:left="0" w:hanging="142"/>
        <w:jc w:val="both"/>
        <w:rPr>
          <w:rFonts w:ascii="Times New Roman" w:hAnsi="Times New Roman" w:cs="Times New Roman"/>
        </w:rPr>
      </w:pPr>
      <w:r w:rsidRPr="00A662D7">
        <w:rPr>
          <w:rFonts w:ascii="Times New Roman" w:hAnsi="Times New Roman" w:cs="Times New Roman"/>
        </w:rPr>
        <w:t xml:space="preserve">* все оборудование должно быть новым, восстановленное оборудование к участию в закупке не принимается. </w:t>
      </w:r>
    </w:p>
    <w:p w:rsidR="001C2C61" w:rsidRPr="0024462B" w:rsidRDefault="001C2C61" w:rsidP="00AD72C2">
      <w:pPr>
        <w:widowControl w:val="0"/>
        <w:spacing w:after="0" w:line="300" w:lineRule="exact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C2C61" w:rsidRPr="0024462B" w:rsidRDefault="001C2C61" w:rsidP="00AD72C2">
      <w:pPr>
        <w:widowControl w:val="0"/>
        <w:spacing w:after="0" w:line="300" w:lineRule="exact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D72C2" w:rsidRPr="0055344B" w:rsidRDefault="00AD72C2" w:rsidP="00AD72C2">
      <w:pPr>
        <w:widowControl w:val="0"/>
        <w:spacing w:after="0" w:line="300" w:lineRule="exact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55344B">
        <w:rPr>
          <w:rFonts w:ascii="Times New Roman" w:hAnsi="Times New Roman"/>
          <w:b/>
          <w:bCs/>
          <w:sz w:val="28"/>
          <w:szCs w:val="28"/>
        </w:rPr>
        <w:lastRenderedPageBreak/>
        <w:t>При</w:t>
      </w:r>
      <w:r>
        <w:rPr>
          <w:rFonts w:ascii="Times New Roman" w:hAnsi="Times New Roman"/>
          <w:b/>
          <w:bCs/>
          <w:sz w:val="28"/>
          <w:szCs w:val="28"/>
        </w:rPr>
        <w:t>ложен</w:t>
      </w:r>
      <w:r w:rsidRPr="0055344B"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="00236C0B">
        <w:rPr>
          <w:rFonts w:ascii="Times New Roman" w:hAnsi="Times New Roman"/>
          <w:b/>
          <w:bCs/>
          <w:sz w:val="28"/>
          <w:szCs w:val="28"/>
        </w:rPr>
        <w:t>3</w:t>
      </w:r>
    </w:p>
    <w:p w:rsidR="00D42390" w:rsidRPr="00A662D7" w:rsidRDefault="008B70D2" w:rsidP="00A662D7">
      <w:pPr>
        <w:widowControl w:val="0"/>
        <w:tabs>
          <w:tab w:val="left" w:pos="1134"/>
        </w:tabs>
        <w:spacing w:after="0" w:line="2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2D7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466E84" w:rsidRPr="00A662D7">
        <w:rPr>
          <w:rFonts w:ascii="Times New Roman" w:hAnsi="Times New Roman"/>
          <w:b/>
          <w:bCs/>
          <w:sz w:val="26"/>
          <w:szCs w:val="26"/>
        </w:rPr>
        <w:t>Программное обеспечение</w:t>
      </w:r>
      <w:r w:rsidRPr="00A662D7">
        <w:rPr>
          <w:rFonts w:ascii="Times New Roman" w:hAnsi="Times New Roman"/>
          <w:b/>
          <w:bCs/>
          <w:sz w:val="26"/>
          <w:szCs w:val="26"/>
        </w:rPr>
        <w:t xml:space="preserve"> для педагогов, работающих с детьми </w:t>
      </w:r>
    </w:p>
    <w:p w:rsidR="00D53431" w:rsidRPr="00A662D7" w:rsidRDefault="00D53431" w:rsidP="00A662D7">
      <w:pPr>
        <w:widowControl w:val="0"/>
        <w:tabs>
          <w:tab w:val="left" w:pos="1134"/>
        </w:tabs>
        <w:spacing w:after="0" w:line="2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2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70D2" w:rsidRPr="00A662D7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A662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70D2" w:rsidRPr="00A662D7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Pr="00A662D7">
        <w:rPr>
          <w:rFonts w:ascii="Times New Roman" w:hAnsi="Times New Roman"/>
          <w:b/>
          <w:bCs/>
          <w:sz w:val="26"/>
          <w:szCs w:val="26"/>
        </w:rPr>
        <w:t>особенност</w:t>
      </w:r>
      <w:r w:rsidR="008B70D2" w:rsidRPr="00A662D7">
        <w:rPr>
          <w:rFonts w:ascii="Times New Roman" w:hAnsi="Times New Roman"/>
          <w:b/>
          <w:bCs/>
          <w:sz w:val="26"/>
          <w:szCs w:val="26"/>
        </w:rPr>
        <w:t xml:space="preserve">ями  </w:t>
      </w:r>
      <w:r w:rsidRPr="00A662D7">
        <w:rPr>
          <w:rFonts w:ascii="Times New Roman" w:hAnsi="Times New Roman"/>
          <w:b/>
          <w:bCs/>
          <w:sz w:val="26"/>
          <w:szCs w:val="26"/>
        </w:rPr>
        <w:t>психофизического развития</w:t>
      </w:r>
    </w:p>
    <w:p w:rsidR="006A465B" w:rsidRPr="000C3F7F" w:rsidRDefault="006A465B" w:rsidP="006A465B">
      <w:pPr>
        <w:spacing w:after="0" w:line="24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0C3F7F">
        <w:rPr>
          <w:rFonts w:ascii="Times New Roman" w:hAnsi="Times New Roman"/>
          <w:b/>
          <w:sz w:val="24"/>
          <w:szCs w:val="24"/>
        </w:rPr>
        <w:t>Описание предмета закупки:</w:t>
      </w:r>
      <w:r w:rsidRPr="000C3F7F">
        <w:rPr>
          <w:rFonts w:ascii="Times New Roman" w:eastAsiaTheme="minorHAnsi" w:hAnsi="Times New Roman"/>
          <w:sz w:val="24"/>
          <w:szCs w:val="24"/>
        </w:rPr>
        <w:t xml:space="preserve"> Электронное средство обучения</w:t>
      </w:r>
      <w:r w:rsidRPr="000C3F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C3F7F">
        <w:rPr>
          <w:rFonts w:ascii="Times New Roman" w:eastAsiaTheme="minorHAnsi" w:hAnsi="Times New Roman"/>
          <w:b/>
          <w:color w:val="000000"/>
          <w:sz w:val="24"/>
          <w:szCs w:val="24"/>
        </w:rPr>
        <w:t>ПМК «</w:t>
      </w:r>
      <w:proofErr w:type="gramStart"/>
      <w:r w:rsidRPr="000C3F7F">
        <w:rPr>
          <w:rFonts w:ascii="Times New Roman" w:eastAsiaTheme="minorHAnsi" w:hAnsi="Times New Roman"/>
          <w:b/>
          <w:color w:val="000000"/>
          <w:sz w:val="24"/>
          <w:szCs w:val="24"/>
        </w:rPr>
        <w:t>Визуальная</w:t>
      </w:r>
      <w:proofErr w:type="gramEnd"/>
      <w:r w:rsidRPr="000C3F7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сенсорика. Цвет»</w:t>
      </w:r>
      <w:r w:rsidRPr="000C3F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C3F7F">
        <w:rPr>
          <w:rFonts w:ascii="Times New Roman" w:hAnsi="Times New Roman"/>
          <w:sz w:val="24"/>
          <w:szCs w:val="24"/>
        </w:rPr>
        <w:t xml:space="preserve">для детей с особенностями психофизического развития </w:t>
      </w:r>
      <w:r w:rsidR="0057793B" w:rsidRPr="0057793B">
        <w:rPr>
          <w:rFonts w:ascii="Times New Roman" w:hAnsi="Times New Roman"/>
          <w:sz w:val="24"/>
          <w:szCs w:val="24"/>
        </w:rPr>
        <w:t>5</w:t>
      </w:r>
      <w:r w:rsidRPr="000C3F7F">
        <w:rPr>
          <w:rFonts w:ascii="Times New Roman" w:hAnsi="Times New Roman"/>
          <w:sz w:val="24"/>
          <w:szCs w:val="24"/>
        </w:rPr>
        <w:t>-1</w:t>
      </w:r>
      <w:r w:rsidR="001C2C61">
        <w:rPr>
          <w:rFonts w:ascii="Times New Roman" w:hAnsi="Times New Roman"/>
          <w:sz w:val="24"/>
          <w:szCs w:val="24"/>
        </w:rPr>
        <w:t>7</w:t>
      </w:r>
      <w:r w:rsidRPr="000C3F7F">
        <w:rPr>
          <w:rFonts w:ascii="Times New Roman" w:hAnsi="Times New Roman"/>
          <w:sz w:val="24"/>
          <w:szCs w:val="24"/>
        </w:rPr>
        <w:t xml:space="preserve"> лет.</w:t>
      </w:r>
    </w:p>
    <w:p w:rsidR="006A465B" w:rsidRDefault="006A465B" w:rsidP="006A465B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sz w:val="24"/>
          <w:szCs w:val="24"/>
        </w:rPr>
        <w:t>Электронное средство обучения</w:t>
      </w:r>
      <w:r w:rsidRPr="00394A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C3F7F">
        <w:rPr>
          <w:rFonts w:ascii="Times New Roman" w:eastAsiaTheme="minorHAnsi" w:hAnsi="Times New Roman"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далее </w:t>
      </w:r>
      <w:r w:rsidRPr="00FD37B8">
        <w:rPr>
          <w:rFonts w:ascii="Times New Roman" w:hAnsi="Times New Roman"/>
          <w:sz w:val="24"/>
          <w:szCs w:val="24"/>
        </w:rPr>
        <w:t>ЭСО</w:t>
      </w:r>
      <w:r>
        <w:rPr>
          <w:rFonts w:ascii="Times New Roman" w:hAnsi="Times New Roman"/>
          <w:sz w:val="24"/>
          <w:szCs w:val="24"/>
        </w:rPr>
        <w:t>)</w:t>
      </w:r>
      <w:r w:rsidRPr="00FD37B8">
        <w:rPr>
          <w:rFonts w:ascii="Times New Roman" w:hAnsi="Times New Roman"/>
          <w:sz w:val="24"/>
          <w:szCs w:val="24"/>
        </w:rPr>
        <w:t xml:space="preserve"> структурно организовано в двух зонах – проп</w:t>
      </w:r>
      <w:r w:rsidRPr="00FD37B8">
        <w:rPr>
          <w:rFonts w:ascii="Times New Roman" w:hAnsi="Times New Roman"/>
          <w:sz w:val="24"/>
          <w:szCs w:val="24"/>
        </w:rPr>
        <w:t>е</w:t>
      </w:r>
      <w:r w:rsidRPr="00FD37B8">
        <w:rPr>
          <w:rFonts w:ascii="Times New Roman" w:hAnsi="Times New Roman"/>
          <w:sz w:val="24"/>
          <w:szCs w:val="24"/>
        </w:rPr>
        <w:t xml:space="preserve">девтические игры (мелкая моторика), сенсорные игры. </w:t>
      </w:r>
      <w:r w:rsidRPr="00FD37B8">
        <w:rPr>
          <w:rFonts w:ascii="Times New Roman" w:hAnsi="Times New Roman"/>
          <w:b/>
          <w:sz w:val="24"/>
          <w:szCs w:val="24"/>
        </w:rPr>
        <w:t>10</w:t>
      </w:r>
      <w:r w:rsidRPr="00FD37B8">
        <w:rPr>
          <w:rFonts w:ascii="Times New Roman" w:hAnsi="Times New Roman"/>
          <w:sz w:val="24"/>
          <w:szCs w:val="24"/>
        </w:rPr>
        <w:t xml:space="preserve"> игр. Более </w:t>
      </w:r>
      <w:r w:rsidRPr="00FD37B8">
        <w:rPr>
          <w:rFonts w:ascii="Times New Roman" w:hAnsi="Times New Roman"/>
          <w:b/>
          <w:sz w:val="24"/>
          <w:szCs w:val="24"/>
        </w:rPr>
        <w:t>3000</w:t>
      </w:r>
      <w:r w:rsidRPr="00FD37B8">
        <w:rPr>
          <w:rFonts w:ascii="Times New Roman" w:hAnsi="Times New Roman"/>
          <w:sz w:val="24"/>
          <w:szCs w:val="24"/>
        </w:rPr>
        <w:t xml:space="preserve"> игровых заданий. </w:t>
      </w:r>
    </w:p>
    <w:p w:rsidR="006A465B" w:rsidRDefault="006A465B" w:rsidP="006A465B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FD37B8">
        <w:rPr>
          <w:rFonts w:ascii="Times New Roman" w:hAnsi="Times New Roman"/>
          <w:sz w:val="24"/>
          <w:szCs w:val="24"/>
        </w:rPr>
        <w:t>Уровнево структурированный и многовариантный набор упражнений по формированию се</w:t>
      </w:r>
      <w:r w:rsidRPr="00FD37B8">
        <w:rPr>
          <w:rFonts w:ascii="Times New Roman" w:hAnsi="Times New Roman"/>
          <w:sz w:val="24"/>
          <w:szCs w:val="24"/>
        </w:rPr>
        <w:t>н</w:t>
      </w:r>
      <w:r w:rsidRPr="00FD37B8">
        <w:rPr>
          <w:rFonts w:ascii="Times New Roman" w:hAnsi="Times New Roman"/>
          <w:sz w:val="24"/>
          <w:szCs w:val="24"/>
        </w:rPr>
        <w:t>сорных эталонов цвета, различению цветов на уровне ощущения от грубых до тонких нюансных дифференцировок, заданий по опознаванию доступных программных тонов на сенсорной и на ве</w:t>
      </w:r>
      <w:r w:rsidRPr="00FD37B8">
        <w:rPr>
          <w:rFonts w:ascii="Times New Roman" w:hAnsi="Times New Roman"/>
          <w:sz w:val="24"/>
          <w:szCs w:val="24"/>
        </w:rPr>
        <w:t>р</w:t>
      </w:r>
      <w:r w:rsidRPr="00FD37B8">
        <w:rPr>
          <w:rFonts w:ascii="Times New Roman" w:hAnsi="Times New Roman"/>
          <w:sz w:val="24"/>
          <w:szCs w:val="24"/>
        </w:rPr>
        <w:t>бальной основе с целью закрепления чувственного опыта, накопления колорной лексики и побу</w:t>
      </w:r>
      <w:r w:rsidRPr="00FD37B8">
        <w:rPr>
          <w:rFonts w:ascii="Times New Roman" w:hAnsi="Times New Roman"/>
          <w:sz w:val="24"/>
          <w:szCs w:val="24"/>
        </w:rPr>
        <w:t>ж</w:t>
      </w:r>
      <w:r w:rsidRPr="00FD37B8">
        <w:rPr>
          <w:rFonts w:ascii="Times New Roman" w:hAnsi="Times New Roman"/>
          <w:sz w:val="24"/>
          <w:szCs w:val="24"/>
        </w:rPr>
        <w:t>дения ребенка к активному оречевлению цветовых впечатлений, обобщению и переносу этого оп</w:t>
      </w:r>
      <w:r w:rsidRPr="00FD37B8">
        <w:rPr>
          <w:rFonts w:ascii="Times New Roman" w:hAnsi="Times New Roman"/>
          <w:sz w:val="24"/>
          <w:szCs w:val="24"/>
        </w:rPr>
        <w:t>ы</w:t>
      </w:r>
      <w:r w:rsidRPr="00FD37B8">
        <w:rPr>
          <w:rFonts w:ascii="Times New Roman" w:hAnsi="Times New Roman"/>
          <w:sz w:val="24"/>
          <w:szCs w:val="24"/>
        </w:rPr>
        <w:t>та в практику рисования, лепки, дизайна.</w:t>
      </w:r>
      <w:r w:rsidRPr="000C3F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4A5E">
        <w:rPr>
          <w:rFonts w:ascii="Times New Roman" w:eastAsiaTheme="minorHAnsi" w:hAnsi="Times New Roman"/>
          <w:sz w:val="24"/>
          <w:szCs w:val="24"/>
        </w:rPr>
        <w:t>Компьютерное исполнение рисуночного материала гара</w:t>
      </w:r>
      <w:r w:rsidRPr="00394A5E">
        <w:rPr>
          <w:rFonts w:ascii="Times New Roman" w:eastAsiaTheme="minorHAnsi" w:hAnsi="Times New Roman"/>
          <w:sz w:val="24"/>
          <w:szCs w:val="24"/>
        </w:rPr>
        <w:t>н</w:t>
      </w:r>
      <w:r w:rsidRPr="00394A5E">
        <w:rPr>
          <w:rFonts w:ascii="Times New Roman" w:eastAsiaTheme="minorHAnsi" w:hAnsi="Times New Roman"/>
          <w:sz w:val="24"/>
          <w:szCs w:val="24"/>
        </w:rPr>
        <w:t>тирует абсолютно точную передачу всех стандартных тонов, объективно сохраняя разницу по уровням сложности колорной дифференциации между тонами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A465B" w:rsidRPr="00394A5E" w:rsidRDefault="006A465B" w:rsidP="006A465B">
      <w:pPr>
        <w:spacing w:after="0" w:line="240" w:lineRule="exac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hAnsi="Times New Roman"/>
          <w:sz w:val="24"/>
          <w:szCs w:val="24"/>
        </w:rPr>
        <w:t>Содержание ЭСО структурно организовано в двух зонах – пропедевтические игры (мелкая моторика), сенсорные игры – всего 10 игр</w:t>
      </w:r>
      <w:r w:rsidRPr="006A465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для слабослышащих детей 13 игр)</w:t>
      </w:r>
      <w:r w:rsidRPr="00394A5E">
        <w:rPr>
          <w:rFonts w:ascii="Times New Roman" w:hAnsi="Times New Roman"/>
          <w:sz w:val="24"/>
          <w:szCs w:val="24"/>
        </w:rPr>
        <w:t xml:space="preserve">. В ЭСО представлено более </w:t>
      </w:r>
      <w:r w:rsidRPr="00394A5E">
        <w:rPr>
          <w:rFonts w:ascii="Times New Roman" w:hAnsi="Times New Roman"/>
          <w:b/>
          <w:sz w:val="24"/>
          <w:szCs w:val="24"/>
        </w:rPr>
        <w:t>3000</w:t>
      </w:r>
      <w:r w:rsidRPr="00394A5E">
        <w:rPr>
          <w:rFonts w:ascii="Times New Roman" w:hAnsi="Times New Roman"/>
          <w:sz w:val="24"/>
          <w:szCs w:val="24"/>
        </w:rPr>
        <w:t xml:space="preserve"> игровых заданий.</w:t>
      </w:r>
    </w:p>
    <w:p w:rsidR="006A465B" w:rsidRPr="00394A5E" w:rsidRDefault="006A465B" w:rsidP="006A465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4A5E">
        <w:rPr>
          <w:rFonts w:ascii="Times New Roman" w:hAnsi="Times New Roman"/>
          <w:b/>
          <w:sz w:val="24"/>
          <w:szCs w:val="24"/>
        </w:rPr>
        <w:t>Пропедевтические игры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gramStart"/>
      <w:r w:rsidRPr="00394A5E">
        <w:rPr>
          <w:rFonts w:ascii="Times New Roman" w:eastAsiaTheme="minorHAnsi" w:hAnsi="Times New Roman"/>
          <w:sz w:val="24"/>
          <w:szCs w:val="24"/>
        </w:rPr>
        <w:t>«ЁЖИК», «ЗАЙКА», «БЕЛОЧКА» и «УЛИТКА» - игры на овл</w:t>
      </w:r>
      <w:r w:rsidRPr="00394A5E">
        <w:rPr>
          <w:rFonts w:ascii="Times New Roman" w:eastAsiaTheme="minorHAnsi" w:hAnsi="Times New Roman"/>
          <w:sz w:val="24"/>
          <w:szCs w:val="24"/>
        </w:rPr>
        <w:t>а</w:t>
      </w:r>
      <w:r w:rsidRPr="00394A5E">
        <w:rPr>
          <w:rFonts w:ascii="Times New Roman" w:eastAsiaTheme="minorHAnsi" w:hAnsi="Times New Roman"/>
          <w:sz w:val="24"/>
          <w:szCs w:val="24"/>
        </w:rPr>
        <w:t>дение компьютерным манипулятором «мышь».</w:t>
      </w:r>
      <w:proofErr w:type="gramEnd"/>
    </w:p>
    <w:p w:rsidR="006A465B" w:rsidRPr="00394A5E" w:rsidRDefault="006A465B" w:rsidP="006A465B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394A5E">
        <w:rPr>
          <w:rFonts w:ascii="Times New Roman" w:hAnsi="Times New Roman"/>
          <w:b/>
          <w:sz w:val="24"/>
          <w:szCs w:val="24"/>
        </w:rPr>
        <w:t>Сенсорные игры</w:t>
      </w:r>
      <w:r w:rsidRPr="00394A5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94A5E">
        <w:rPr>
          <w:rFonts w:ascii="Times New Roman" w:eastAsiaTheme="minorHAnsi" w:hAnsi="Times New Roman"/>
          <w:sz w:val="24"/>
          <w:szCs w:val="24"/>
        </w:rPr>
        <w:t xml:space="preserve">Игра "ЧТО ЛИШНЕЕ?"; Игра "ПОДБЕРИ"; Игра "КАКОЕ БЫЛО?; Игра "ПОКАЖИ"; Игра "СНАЧАЛА – ПОТОМ";  Игра "САД". </w:t>
      </w:r>
      <w:proofErr w:type="gramEnd"/>
    </w:p>
    <w:p w:rsidR="006A465B" w:rsidRPr="00394A5E" w:rsidRDefault="006A465B" w:rsidP="006A465B">
      <w:pPr>
        <w:spacing w:before="60" w:after="0" w:line="240" w:lineRule="exact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ЧТО ЛИШНЕЕ?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394A5E">
        <w:rPr>
          <w:rFonts w:ascii="Times New Roman" w:eastAsiaTheme="minorHAnsi" w:hAnsi="Times New Roman"/>
          <w:sz w:val="24"/>
          <w:szCs w:val="24"/>
        </w:rPr>
        <w:t>расширенный аналог диагностического теста "Четвертый ли</w:t>
      </w:r>
      <w:r w:rsidRPr="00394A5E">
        <w:rPr>
          <w:rFonts w:ascii="Times New Roman" w:eastAsiaTheme="minorHAnsi" w:hAnsi="Times New Roman"/>
          <w:sz w:val="24"/>
          <w:szCs w:val="24"/>
        </w:rPr>
        <w:t>ш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ний", выбор лишнего элемента из 4-х, 6-ти, 9-ти. </w:t>
      </w:r>
    </w:p>
    <w:p w:rsidR="006A465B" w:rsidRPr="00394A5E" w:rsidRDefault="006A465B" w:rsidP="006A465B">
      <w:pPr>
        <w:spacing w:before="60" w:after="0" w:line="240" w:lineRule="exact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ПОДБЕРИ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разновидность игры по нахождению пары по цвету при выборе из двух и более вариантов. </w:t>
      </w:r>
    </w:p>
    <w:p w:rsidR="006A465B" w:rsidRPr="00394A5E" w:rsidRDefault="006A465B" w:rsidP="006A465B">
      <w:pPr>
        <w:pStyle w:val="af0"/>
        <w:spacing w:before="60" w:after="0" w:line="240" w:lineRule="exact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КАКОЕ БЫЛО?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" - сенсорно-мнемическая игра</w:t>
      </w:r>
      <w:r>
        <w:rPr>
          <w:rFonts w:ascii="Times New Roman" w:eastAsiaTheme="minorHAnsi" w:hAnsi="Times New Roman"/>
          <w:sz w:val="24"/>
          <w:szCs w:val="24"/>
        </w:rPr>
        <w:t>, у</w:t>
      </w:r>
      <w:r w:rsidRPr="00394A5E">
        <w:rPr>
          <w:rFonts w:ascii="Times New Roman" w:eastAsiaTheme="minorHAnsi" w:hAnsi="Times New Roman"/>
          <w:sz w:val="24"/>
          <w:szCs w:val="24"/>
        </w:rPr>
        <w:t>чит вычленять и удерживать в п</w:t>
      </w:r>
      <w:r w:rsidRPr="00394A5E">
        <w:rPr>
          <w:rFonts w:ascii="Times New Roman" w:eastAsiaTheme="minorHAnsi" w:hAnsi="Times New Roman"/>
          <w:sz w:val="24"/>
          <w:szCs w:val="24"/>
        </w:rPr>
        <w:t>а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мяти цветность кратковременно предъявленного объекта, отсрочено находить ему кляксу-аналог по цвету. </w:t>
      </w:r>
    </w:p>
    <w:p w:rsidR="006A465B" w:rsidRPr="00394A5E" w:rsidRDefault="006A465B" w:rsidP="006A465B">
      <w:pPr>
        <w:pStyle w:val="af0"/>
        <w:spacing w:before="60" w:after="0" w:line="240" w:lineRule="exact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ПОКАЖИ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"  ставит преимущественно вербальные задачи по отношению </w:t>
      </w:r>
      <w:proofErr w:type="gramStart"/>
      <w:r w:rsidRPr="00394A5E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394A5E">
        <w:rPr>
          <w:rFonts w:ascii="Times New Roman" w:eastAsiaTheme="minorHAnsi" w:hAnsi="Times New Roman"/>
          <w:sz w:val="24"/>
          <w:szCs w:val="24"/>
        </w:rPr>
        <w:t xml:space="preserve"> усвоенным сенсорным и мнемическим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задания по поиску тона подаются без визуальной опоры на цветовой эталон и в расчете на то, что будет востребован пассивный словарный запас для его трансформации в активный. </w:t>
      </w:r>
    </w:p>
    <w:p w:rsidR="006A465B" w:rsidRPr="00394A5E" w:rsidRDefault="006A465B" w:rsidP="006A465B">
      <w:pPr>
        <w:pStyle w:val="af0"/>
        <w:spacing w:before="60" w:after="0" w:line="240" w:lineRule="exact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СНАЧАЛА – ПОТОМ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" особенна тем, что предлагает ребенку понять и запомнить составную инструкцию и выполнить по ней два последовательных действия – указать сначала на один объект требуемого цвета (оттенка), а затем на другой в нужном порядке из </w:t>
      </w:r>
      <w:r>
        <w:rPr>
          <w:rFonts w:ascii="Times New Roman" w:eastAsiaTheme="minorHAnsi" w:hAnsi="Times New Roman"/>
          <w:sz w:val="24"/>
          <w:szCs w:val="24"/>
        </w:rPr>
        <w:t>2-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х или </w:t>
      </w:r>
      <w:r>
        <w:rPr>
          <w:rFonts w:ascii="Times New Roman" w:eastAsiaTheme="minorHAnsi" w:hAnsi="Times New Roman"/>
          <w:sz w:val="24"/>
          <w:szCs w:val="24"/>
        </w:rPr>
        <w:t>3-</w:t>
      </w:r>
      <w:r w:rsidRPr="00394A5E">
        <w:rPr>
          <w:rFonts w:ascii="Times New Roman" w:eastAsiaTheme="minorHAnsi" w:hAnsi="Times New Roman"/>
          <w:sz w:val="24"/>
          <w:szCs w:val="24"/>
        </w:rPr>
        <w:t>х пре</w:t>
      </w:r>
      <w:r w:rsidRPr="00394A5E">
        <w:rPr>
          <w:rFonts w:ascii="Times New Roman" w:eastAsiaTheme="minorHAnsi" w:hAnsi="Times New Roman"/>
          <w:sz w:val="24"/>
          <w:szCs w:val="24"/>
        </w:rPr>
        <w:t>д</w:t>
      </w:r>
      <w:r w:rsidRPr="00394A5E">
        <w:rPr>
          <w:rFonts w:ascii="Times New Roman" w:eastAsiaTheme="minorHAnsi" w:hAnsi="Times New Roman"/>
          <w:sz w:val="24"/>
          <w:szCs w:val="24"/>
        </w:rPr>
        <w:t>ставленных объектов.</w:t>
      </w:r>
    </w:p>
    <w:p w:rsidR="006A465B" w:rsidRPr="00394A5E" w:rsidRDefault="006A465B" w:rsidP="006A465B">
      <w:pPr>
        <w:spacing w:before="60" w:after="0" w:line="240" w:lineRule="exact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b/>
          <w:sz w:val="24"/>
          <w:szCs w:val="24"/>
        </w:rPr>
        <w:t xml:space="preserve">Игра </w:t>
      </w:r>
      <w:r w:rsidRPr="00394A5E">
        <w:rPr>
          <w:rFonts w:ascii="Times New Roman" w:eastAsiaTheme="minorHAnsi" w:hAnsi="Times New Roman"/>
          <w:sz w:val="24"/>
          <w:szCs w:val="24"/>
        </w:rPr>
        <w:t>"</w:t>
      </w:r>
      <w:r w:rsidRPr="00394A5E">
        <w:rPr>
          <w:rFonts w:ascii="Times New Roman" w:eastAsiaTheme="minorHAnsi" w:hAnsi="Times New Roman"/>
          <w:b/>
          <w:sz w:val="24"/>
          <w:szCs w:val="24"/>
        </w:rPr>
        <w:t>САД</w:t>
      </w:r>
      <w:r w:rsidRPr="00394A5E">
        <w:rPr>
          <w:rFonts w:ascii="Times New Roman" w:eastAsiaTheme="minorHAnsi" w:hAnsi="Times New Roman"/>
          <w:sz w:val="24"/>
          <w:szCs w:val="24"/>
        </w:rPr>
        <w:t>" закрепляет умение анализировать цветность объектов как основание для кла</w:t>
      </w:r>
      <w:r w:rsidRPr="00394A5E">
        <w:rPr>
          <w:rFonts w:ascii="Times New Roman" w:eastAsiaTheme="minorHAnsi" w:hAnsi="Times New Roman"/>
          <w:sz w:val="24"/>
          <w:szCs w:val="24"/>
        </w:rPr>
        <w:t>с</w:t>
      </w:r>
      <w:r w:rsidRPr="00394A5E">
        <w:rPr>
          <w:rFonts w:ascii="Times New Roman" w:eastAsiaTheme="minorHAnsi" w:hAnsi="Times New Roman"/>
          <w:sz w:val="24"/>
          <w:szCs w:val="24"/>
        </w:rPr>
        <w:t>сификации. Только теперь не клякса, а тон основания корзины определяет цветность ее содержим</w:t>
      </w:r>
      <w:r w:rsidRPr="00394A5E">
        <w:rPr>
          <w:rFonts w:ascii="Times New Roman" w:eastAsiaTheme="minorHAnsi" w:hAnsi="Times New Roman"/>
          <w:sz w:val="24"/>
          <w:szCs w:val="24"/>
        </w:rPr>
        <w:t>о</w:t>
      </w:r>
      <w:r w:rsidRPr="00394A5E">
        <w:rPr>
          <w:rFonts w:ascii="Times New Roman" w:eastAsiaTheme="minorHAnsi" w:hAnsi="Times New Roman"/>
          <w:sz w:val="24"/>
          <w:szCs w:val="24"/>
        </w:rPr>
        <w:t>го. Особенность колорной классификации состоит в том, что палитра используемых тонов напо</w:t>
      </w:r>
      <w:r w:rsidRPr="00394A5E">
        <w:rPr>
          <w:rFonts w:ascii="Times New Roman" w:eastAsiaTheme="minorHAnsi" w:hAnsi="Times New Roman"/>
          <w:sz w:val="24"/>
          <w:szCs w:val="24"/>
        </w:rPr>
        <w:t>л</w:t>
      </w:r>
      <w:r w:rsidRPr="00394A5E">
        <w:rPr>
          <w:rFonts w:ascii="Times New Roman" w:eastAsiaTheme="minorHAnsi" w:hAnsi="Times New Roman"/>
          <w:sz w:val="24"/>
          <w:szCs w:val="24"/>
        </w:rPr>
        <w:t>нена оттеночными нюансами, н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394A5E">
        <w:rPr>
          <w:rFonts w:ascii="Times New Roman" w:eastAsiaTheme="minorHAnsi" w:hAnsi="Times New Roman"/>
          <w:sz w:val="24"/>
          <w:szCs w:val="24"/>
        </w:rPr>
        <w:t>р, классифицируемое красное и желтое подается в самых разноо</w:t>
      </w:r>
      <w:r w:rsidRPr="00394A5E">
        <w:rPr>
          <w:rFonts w:ascii="Times New Roman" w:eastAsiaTheme="minorHAnsi" w:hAnsi="Times New Roman"/>
          <w:sz w:val="24"/>
          <w:szCs w:val="24"/>
        </w:rPr>
        <w:t>б</w:t>
      </w:r>
      <w:r w:rsidRPr="00394A5E">
        <w:rPr>
          <w:rFonts w:ascii="Times New Roman" w:eastAsiaTheme="minorHAnsi" w:hAnsi="Times New Roman"/>
          <w:sz w:val="24"/>
          <w:szCs w:val="24"/>
        </w:rPr>
        <w:t>разных вариациях оттенков с выраженными бликами и тенями. Эти тона и нужно собрать в корзину под "общий знаменатель" основного – того же красного или желтого – цвета.</w:t>
      </w:r>
    </w:p>
    <w:p w:rsidR="006A465B" w:rsidRPr="00394A5E" w:rsidRDefault="006A465B" w:rsidP="006A465B">
      <w:pPr>
        <w:spacing w:before="40" w:after="0" w:line="240" w:lineRule="exact"/>
        <w:ind w:firstLine="782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sz w:val="24"/>
          <w:szCs w:val="24"/>
        </w:rPr>
        <w:t xml:space="preserve">Содержательный массив каждой игры распределен по кнопкам, в них по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упражнений, обозначенных «смайлами» в правой верхней строке экрана. Первые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игр группировкой кнопок д</w:t>
      </w:r>
      <w:r w:rsidRPr="00394A5E">
        <w:rPr>
          <w:rFonts w:ascii="Times New Roman" w:eastAsiaTheme="minorHAnsi" w:hAnsi="Times New Roman"/>
          <w:sz w:val="24"/>
          <w:szCs w:val="24"/>
        </w:rPr>
        <w:t>е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лятся на две части – </w:t>
      </w:r>
      <w:r w:rsidRPr="00394A5E">
        <w:rPr>
          <w:rFonts w:ascii="Times New Roman" w:eastAsiaTheme="minorHAnsi" w:hAnsi="Times New Roman"/>
          <w:sz w:val="24"/>
          <w:szCs w:val="24"/>
          <w:u w:val="single"/>
        </w:rPr>
        <w:t>подготовительную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394A5E">
        <w:rPr>
          <w:rFonts w:ascii="Times New Roman" w:eastAsiaTheme="minorHAnsi" w:hAnsi="Times New Roman"/>
          <w:sz w:val="24"/>
          <w:szCs w:val="24"/>
          <w:u w:val="single"/>
        </w:rPr>
        <w:t>основную</w:t>
      </w:r>
      <w:r w:rsidRPr="00394A5E">
        <w:rPr>
          <w:rFonts w:ascii="Times New Roman" w:eastAsiaTheme="minorHAnsi" w:hAnsi="Times New Roman"/>
          <w:sz w:val="24"/>
          <w:szCs w:val="24"/>
        </w:rPr>
        <w:t>. Для последней игры «САД» подготовительной платформой служит игра «УЛИТКА», к которой можно при необходимости обратиться перед раб</w:t>
      </w:r>
      <w:r w:rsidRPr="00394A5E">
        <w:rPr>
          <w:rFonts w:ascii="Times New Roman" w:eastAsiaTheme="minorHAnsi" w:hAnsi="Times New Roman"/>
          <w:sz w:val="24"/>
          <w:szCs w:val="24"/>
        </w:rPr>
        <w:t>о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той. </w:t>
      </w:r>
    </w:p>
    <w:p w:rsidR="006A465B" w:rsidRPr="00394A5E" w:rsidRDefault="006A465B" w:rsidP="006A465B">
      <w:pPr>
        <w:spacing w:after="0" w:line="240" w:lineRule="exact"/>
        <w:ind w:firstLine="782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sz w:val="24"/>
          <w:szCs w:val="24"/>
          <w:u w:val="single"/>
        </w:rPr>
        <w:t>Подготовительная часть</w:t>
      </w:r>
      <w:r>
        <w:rPr>
          <w:rFonts w:ascii="Times New Roman" w:eastAsiaTheme="minorHAnsi" w:hAnsi="Times New Roman"/>
          <w:sz w:val="24"/>
          <w:szCs w:val="24"/>
          <w:u w:val="single"/>
        </w:rPr>
        <w:t>,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именуется "Суть игры"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является базовой по уровню сложности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позволяет актуализировать и закрепить моторные умения</w:t>
      </w:r>
      <w:r>
        <w:rPr>
          <w:rFonts w:ascii="Times New Roman" w:eastAsiaTheme="minorHAnsi" w:hAnsi="Times New Roman"/>
          <w:sz w:val="24"/>
          <w:szCs w:val="24"/>
        </w:rPr>
        <w:t xml:space="preserve"> ребенка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для решения задач уже во </w:t>
      </w:r>
      <w:r>
        <w:rPr>
          <w:rFonts w:ascii="Times New Roman" w:eastAsiaTheme="minorHAnsi" w:hAnsi="Times New Roman"/>
          <w:sz w:val="24"/>
          <w:szCs w:val="24"/>
        </w:rPr>
        <w:t>2-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ой части сенсорной игры. </w:t>
      </w:r>
    </w:p>
    <w:p w:rsidR="006A465B" w:rsidRDefault="006A465B" w:rsidP="006A465B">
      <w:pPr>
        <w:spacing w:after="0" w:line="240" w:lineRule="exact"/>
        <w:ind w:firstLine="782"/>
        <w:jc w:val="both"/>
        <w:rPr>
          <w:rFonts w:ascii="Times New Roman" w:eastAsiaTheme="minorHAnsi" w:hAnsi="Times New Roman"/>
          <w:sz w:val="24"/>
          <w:szCs w:val="24"/>
        </w:rPr>
      </w:pPr>
      <w:r w:rsidRPr="00394A5E">
        <w:rPr>
          <w:rFonts w:ascii="Times New Roman" w:eastAsiaTheme="minorHAnsi" w:hAnsi="Times New Roman"/>
          <w:sz w:val="24"/>
          <w:szCs w:val="24"/>
          <w:u w:val="single"/>
        </w:rPr>
        <w:t>Основная сенсорная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часть игр касается исключительно </w:t>
      </w:r>
      <w:r w:rsidRPr="00A12927">
        <w:rPr>
          <w:rFonts w:ascii="Times New Roman" w:eastAsiaTheme="minorHAnsi" w:hAnsi="Times New Roman"/>
          <w:b/>
          <w:sz w:val="24"/>
          <w:szCs w:val="24"/>
        </w:rPr>
        <w:t>колорной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тематики. Кнопки сгру</w:t>
      </w:r>
      <w:r w:rsidRPr="00394A5E">
        <w:rPr>
          <w:rFonts w:ascii="Times New Roman" w:eastAsiaTheme="minorHAnsi" w:hAnsi="Times New Roman"/>
          <w:sz w:val="24"/>
          <w:szCs w:val="24"/>
        </w:rPr>
        <w:t>п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пированы в цветные ленты с единым уровнем сложности - от </w:t>
      </w:r>
      <w:r>
        <w:rPr>
          <w:rFonts w:ascii="Times New Roman" w:eastAsiaTheme="minorHAnsi" w:hAnsi="Times New Roman"/>
          <w:sz w:val="24"/>
          <w:szCs w:val="24"/>
        </w:rPr>
        <w:t>1-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го до </w:t>
      </w:r>
      <w:r>
        <w:rPr>
          <w:rFonts w:ascii="Times New Roman" w:eastAsiaTheme="minorHAnsi" w:hAnsi="Times New Roman"/>
          <w:sz w:val="24"/>
          <w:szCs w:val="24"/>
        </w:rPr>
        <w:t>4-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го, плюс факультативный уровень сложности для детей до 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лет.  Задания ребенок может выполнять относительно самосто</w:t>
      </w:r>
      <w:r w:rsidRPr="00394A5E">
        <w:rPr>
          <w:rFonts w:ascii="Times New Roman" w:eastAsiaTheme="minorHAnsi" w:hAnsi="Times New Roman"/>
          <w:sz w:val="24"/>
          <w:szCs w:val="24"/>
        </w:rPr>
        <w:t>я</w:t>
      </w:r>
      <w:r w:rsidRPr="00394A5E">
        <w:rPr>
          <w:rFonts w:ascii="Times New Roman" w:eastAsiaTheme="minorHAnsi" w:hAnsi="Times New Roman"/>
          <w:sz w:val="24"/>
          <w:szCs w:val="24"/>
        </w:rPr>
        <w:t>тельно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 Педагог запускает планируемые игры и определяет перечень кнопок по тематике занятия. Последовательность подачи стимульного материала внутри кнопки, речевые инструкции, поопер</w:t>
      </w:r>
      <w:r w:rsidRPr="00394A5E">
        <w:rPr>
          <w:rFonts w:ascii="Times New Roman" w:eastAsiaTheme="minorHAnsi" w:hAnsi="Times New Roman"/>
          <w:sz w:val="24"/>
          <w:szCs w:val="24"/>
        </w:rPr>
        <w:t>а</w:t>
      </w:r>
      <w:r w:rsidRPr="00394A5E">
        <w:rPr>
          <w:rFonts w:ascii="Times New Roman" w:eastAsiaTheme="minorHAnsi" w:hAnsi="Times New Roman"/>
          <w:sz w:val="24"/>
          <w:szCs w:val="24"/>
        </w:rPr>
        <w:t>ционный и итоговый контроль заложены в самой программе. Оценка и фиксация выполнения зад</w:t>
      </w:r>
      <w:r w:rsidRPr="00394A5E">
        <w:rPr>
          <w:rFonts w:ascii="Times New Roman" w:eastAsiaTheme="minorHAnsi" w:hAnsi="Times New Roman"/>
          <w:sz w:val="24"/>
          <w:szCs w:val="24"/>
        </w:rPr>
        <w:t>а</w:t>
      </w:r>
      <w:r w:rsidRPr="00394A5E">
        <w:rPr>
          <w:rFonts w:ascii="Times New Roman" w:eastAsiaTheme="minorHAnsi" w:hAnsi="Times New Roman"/>
          <w:sz w:val="24"/>
          <w:szCs w:val="24"/>
        </w:rPr>
        <w:t>ний сопровождаются смайликами и поощрительными фразами.  Результаты каждой игры фиксир</w:t>
      </w:r>
      <w:r w:rsidRPr="00394A5E">
        <w:rPr>
          <w:rFonts w:ascii="Times New Roman" w:eastAsiaTheme="minorHAnsi" w:hAnsi="Times New Roman"/>
          <w:sz w:val="24"/>
          <w:szCs w:val="24"/>
        </w:rPr>
        <w:t>у</w:t>
      </w:r>
      <w:r w:rsidRPr="00394A5E">
        <w:rPr>
          <w:rFonts w:ascii="Times New Roman" w:eastAsiaTheme="minorHAnsi" w:hAnsi="Times New Roman"/>
          <w:sz w:val="24"/>
          <w:szCs w:val="24"/>
        </w:rPr>
        <w:t xml:space="preserve">ется в </w:t>
      </w:r>
      <w:proofErr w:type="gramStart"/>
      <w:r w:rsidRPr="00394A5E">
        <w:rPr>
          <w:rFonts w:ascii="Times New Roman" w:eastAsiaTheme="minorHAnsi" w:hAnsi="Times New Roman"/>
          <w:sz w:val="24"/>
          <w:szCs w:val="24"/>
        </w:rPr>
        <w:t>протоколе</w:t>
      </w:r>
      <w:proofErr w:type="gramEnd"/>
      <w:r w:rsidRPr="00394A5E">
        <w:rPr>
          <w:rFonts w:ascii="Times New Roman" w:eastAsiaTheme="minorHAnsi" w:hAnsi="Times New Roman"/>
          <w:sz w:val="24"/>
          <w:szCs w:val="24"/>
        </w:rPr>
        <w:t xml:space="preserve"> и подвергаются статистической обработке. Отражаются даты, названия использ</w:t>
      </w:r>
      <w:r w:rsidRPr="00394A5E">
        <w:rPr>
          <w:rFonts w:ascii="Times New Roman" w:eastAsiaTheme="minorHAnsi" w:hAnsi="Times New Roman"/>
          <w:sz w:val="24"/>
          <w:szCs w:val="24"/>
        </w:rPr>
        <w:t>о</w:t>
      </w:r>
      <w:r w:rsidRPr="00394A5E">
        <w:rPr>
          <w:rFonts w:ascii="Times New Roman" w:eastAsiaTheme="minorHAnsi" w:hAnsi="Times New Roman"/>
          <w:sz w:val="24"/>
          <w:szCs w:val="24"/>
        </w:rPr>
        <w:t>ванных игр, номера сыгранных кнопок, наличие ошибок и длительность выполнения заданий в кнопке.</w:t>
      </w:r>
    </w:p>
    <w:p w:rsidR="006A4DD0" w:rsidRPr="00DE624D" w:rsidRDefault="00DE624D" w:rsidP="00DE624D">
      <w:pPr>
        <w:spacing w:before="180" w:after="0" w:line="240" w:lineRule="exact"/>
        <w:ind w:firstLine="782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DE624D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Приложение </w:t>
      </w:r>
      <w:r w:rsidR="00236C0B">
        <w:rPr>
          <w:rFonts w:ascii="Times New Roman" w:eastAsiaTheme="minorHAnsi" w:hAnsi="Times New Roman"/>
          <w:b/>
          <w:sz w:val="24"/>
          <w:szCs w:val="24"/>
        </w:rPr>
        <w:t>4</w:t>
      </w:r>
    </w:p>
    <w:p w:rsidR="002D6556" w:rsidRPr="004411E8" w:rsidRDefault="002D6556" w:rsidP="00C65E8F">
      <w:pPr>
        <w:pStyle w:val="5"/>
        <w:rPr>
          <w:sz w:val="24"/>
        </w:rPr>
      </w:pPr>
      <w:r w:rsidRPr="004411E8">
        <w:rPr>
          <w:sz w:val="24"/>
        </w:rPr>
        <w:t xml:space="preserve">Поставка ПМК «Визуальная сенсорика. Цвет» в составе НОУТБУКОВ </w:t>
      </w:r>
    </w:p>
    <w:tbl>
      <w:tblPr>
        <w:tblStyle w:val="31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2D6556" w:rsidRPr="004411E8" w:rsidTr="00C65E8F">
        <w:trPr>
          <w:trHeight w:hRule="exact" w:val="343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2D6556" w:rsidRPr="004411E8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11E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Комплектация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4411E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Ориентировочная стоимость</w:t>
            </w:r>
            <w:r w:rsidRPr="00A14A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411E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A14AB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4411E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00,00 </w:t>
            </w:r>
            <w:r w:rsidRPr="004411E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BYN</w:t>
            </w:r>
          </w:p>
        </w:tc>
      </w:tr>
      <w:tr w:rsidR="002D6556" w:rsidRPr="00A14AB0" w:rsidTr="002D6556">
        <w:trPr>
          <w:trHeight w:hRule="exact" w:val="341"/>
        </w:trPr>
        <w:tc>
          <w:tcPr>
            <w:tcW w:w="10031" w:type="dxa"/>
            <w:gridSpan w:val="2"/>
          </w:tcPr>
          <w:p w:rsidR="002D6556" w:rsidRPr="00A14AB0" w:rsidRDefault="002D6556" w:rsidP="00F95DDC">
            <w:pPr>
              <w:widowControl w:val="0"/>
              <w:tabs>
                <w:tab w:val="left" w:pos="893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4AB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Ноутбук, производство РБ</w:t>
            </w:r>
          </w:p>
        </w:tc>
      </w:tr>
      <w:tr w:rsidR="001C2C61" w:rsidRPr="001F7B52" w:rsidTr="002D6556">
        <w:trPr>
          <w:trHeight w:hRule="exact" w:val="289"/>
        </w:trPr>
        <w:tc>
          <w:tcPr>
            <w:tcW w:w="2943" w:type="dxa"/>
            <w:vMerge w:val="restart"/>
          </w:tcPr>
          <w:p w:rsidR="001C2C61" w:rsidRPr="001F7B52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Процессор</w:t>
            </w:r>
            <w:r w:rsidRPr="00A14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A14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14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</w:t>
            </w:r>
          </w:p>
          <w:p w:rsidR="001C2C61" w:rsidRPr="00A14AB0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аналог</w:t>
            </w:r>
          </w:p>
          <w:p w:rsidR="001C2C61" w:rsidRPr="00A14AB0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2C61" w:rsidRPr="00A14AB0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2C61" w:rsidRPr="00A14AB0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2C61" w:rsidRPr="00A14AB0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1C2C61" w:rsidRPr="001F7B52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ядер – 4;</w:t>
            </w:r>
          </w:p>
        </w:tc>
      </w:tr>
      <w:tr w:rsidR="001C2C61" w:rsidRPr="001F7B52" w:rsidTr="002D6556">
        <w:trPr>
          <w:trHeight w:hRule="exact" w:val="276"/>
        </w:trPr>
        <w:tc>
          <w:tcPr>
            <w:tcW w:w="2943" w:type="dxa"/>
            <w:vMerge/>
          </w:tcPr>
          <w:p w:rsidR="001C2C61" w:rsidRPr="001F7B52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1C2C61" w:rsidRPr="001F7B52" w:rsidRDefault="001C2C61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потоков – </w:t>
            </w:r>
            <w:r w:rsidRPr="00A14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283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тактовая частота  не менее – 1 100 МГц;</w:t>
            </w:r>
          </w:p>
        </w:tc>
      </w:tr>
      <w:tr w:rsidR="002D6556" w:rsidRPr="001F7B52" w:rsidTr="002D6556">
        <w:trPr>
          <w:trHeight w:hRule="exact" w:val="270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turbo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-частота не менее  – 2 800 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Мгц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291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энергопотребление процессора  не более – 6 Вт.</w:t>
            </w:r>
          </w:p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556" w:rsidRPr="001F7B52" w:rsidTr="002D6556">
        <w:trPr>
          <w:trHeight w:hRule="exact" w:val="330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Оперативная память 16Гб </w:t>
            </w: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объем оперативной памяти  не менее – 16 Гб;</w:t>
            </w:r>
          </w:p>
        </w:tc>
      </w:tr>
      <w:tr w:rsidR="002D6556" w:rsidRPr="001F7B52" w:rsidTr="002D6556">
        <w:trPr>
          <w:trHeight w:hRule="exact" w:val="282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тип –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DDR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с частотой не менее 2933 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Ghz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315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частота оперативной памяти –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2933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МГц.</w:t>
            </w:r>
          </w:p>
        </w:tc>
      </w:tr>
      <w:tr w:rsidR="002D6556" w:rsidRPr="001F7B52" w:rsidTr="002D6556"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Графический адаптер</w:t>
            </w: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графический адаптер не менее 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Intel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UHD 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Graphics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Jasper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Lake</w:t>
            </w:r>
            <w:proofErr w:type="spellEnd"/>
            <w:r w:rsidRPr="001F7B5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24 EU)</w:t>
            </w:r>
          </w:p>
        </w:tc>
      </w:tr>
      <w:tr w:rsidR="002D6556" w:rsidRPr="001F7B52" w:rsidTr="002D6556">
        <w:trPr>
          <w:trHeight w:hRule="exact" w:val="198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диагональ –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6”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244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разрешение экрана не менее – 1920х1080;</w:t>
            </w:r>
          </w:p>
        </w:tc>
      </w:tr>
      <w:tr w:rsidR="002D6556" w:rsidRPr="001F7B52" w:rsidTr="002D6556">
        <w:trPr>
          <w:trHeight w:hRule="exact" w:val="267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технология экрана –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IPS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289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частота матрицы не менее – 60 Гц;</w:t>
            </w:r>
          </w:p>
        </w:tc>
      </w:tr>
      <w:tr w:rsidR="002D6556" w:rsidRPr="001F7B52" w:rsidTr="002D6556">
        <w:trPr>
          <w:trHeight w:hRule="exact" w:val="278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яркость экрана не менее – 300 кд/м</w:t>
            </w:r>
            <w:proofErr w:type="gramStart"/>
            <w:r w:rsidRPr="001F7B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2D6556">
        <w:trPr>
          <w:trHeight w:hRule="exact" w:val="203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поверхность экрана – матовая.</w:t>
            </w:r>
          </w:p>
        </w:tc>
      </w:tr>
      <w:tr w:rsidR="002D6556" w:rsidRPr="001F7B52" w:rsidTr="002D6556">
        <w:trPr>
          <w:trHeight w:hRule="exact" w:val="285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Твердотельный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накопитель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объем диска не менее – 512 Гб;</w:t>
            </w:r>
          </w:p>
        </w:tc>
      </w:tr>
      <w:tr w:rsidR="002D6556" w:rsidRPr="001F7B52" w:rsidTr="002D6556">
        <w:trPr>
          <w:trHeight w:hRule="exact" w:val="305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тип накопителя –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SSD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2D6556" w:rsidRPr="001F7B52" w:rsidTr="00C65E8F">
        <w:trPr>
          <w:trHeight w:val="231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форм-фактор – М.2</w:t>
            </w:r>
          </w:p>
        </w:tc>
      </w:tr>
      <w:tr w:rsidR="002D6556" w:rsidRPr="001F7B52" w:rsidTr="00C65E8F">
        <w:trPr>
          <w:trHeight w:val="195"/>
        </w:trPr>
        <w:tc>
          <w:tcPr>
            <w:tcW w:w="2943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88" w:type="dxa"/>
          </w:tcPr>
          <w:p w:rsidR="002D6556" w:rsidRPr="001F7B52" w:rsidRDefault="002D6556" w:rsidP="00C65E8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Лицензионная</w:t>
            </w:r>
            <w:proofErr w:type="gramEnd"/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Windows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64-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bit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(русский язык)</w:t>
            </w:r>
          </w:p>
        </w:tc>
      </w:tr>
      <w:tr w:rsidR="002D6556" w:rsidRPr="001F7B52" w:rsidTr="001C2C61">
        <w:trPr>
          <w:trHeight w:hRule="exact" w:val="2748"/>
        </w:trPr>
        <w:tc>
          <w:tcPr>
            <w:tcW w:w="2943" w:type="dxa"/>
          </w:tcPr>
          <w:p w:rsidR="002D6556" w:rsidRPr="001F7B52" w:rsidRDefault="002D6556" w:rsidP="001C2C61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Специализированное пр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граммное обеспечение</w:t>
            </w:r>
          </w:p>
        </w:tc>
        <w:tc>
          <w:tcPr>
            <w:tcW w:w="7088" w:type="dxa"/>
          </w:tcPr>
          <w:p w:rsidR="002D6556" w:rsidRPr="001C2C61" w:rsidRDefault="002D6556" w:rsidP="001C2C6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2C61">
              <w:rPr>
                <w:rFonts w:ascii="Times New Roman" w:hAnsi="Times New Roman" w:cs="Times New Roman"/>
                <w:b/>
                <w:sz w:val="20"/>
                <w:szCs w:val="20"/>
              </w:rPr>
              <w:t>ПМК «Визуальная сенсорика. Цвет»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особенностями психофиз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4-11лет. </w:t>
            </w:r>
            <w:r w:rsidRPr="001C2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>труктура ЭСО: пропедевтические игры (мелкая м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торика); сенсорные игры. Всего </w:t>
            </w:r>
            <w:r w:rsidRPr="001C2C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 игр, более </w:t>
            </w:r>
            <w:r w:rsidRPr="001C2C61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заданий. </w:t>
            </w:r>
            <w:proofErr w:type="gramStart"/>
            <w:r w:rsidRPr="001C2C61">
              <w:rPr>
                <w:rFonts w:ascii="Times New Roman" w:hAnsi="Times New Roman" w:cs="Times New Roman"/>
                <w:sz w:val="20"/>
                <w:szCs w:val="20"/>
              </w:rPr>
              <w:t xml:space="preserve">Уровнево структурированный и многовариантный набор упражнений по формированию сенсорных эталонов цвета, различению цветов на уровне ощущения от грубых до тонких нюансных дифференцировок, заданий по опознаванию доступных программных тонов на сенсорной и на вербальной основе с целью закрепления чувственного опыта, накопления колорной лексики и побуждения ребенка к активному оречевлению цветовых впечатлений, обобщению и переносу этого опыта в практику рисования, лепки, дизайна. </w:t>
            </w:r>
            <w:proofErr w:type="gramEnd"/>
          </w:p>
          <w:p w:rsidR="002D6556" w:rsidRPr="001F7B52" w:rsidRDefault="002D6556" w:rsidP="001C2C61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2C61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</w:tr>
      <w:tr w:rsidR="002D6556" w:rsidRPr="001F7B52" w:rsidTr="002D6556">
        <w:trPr>
          <w:trHeight w:hRule="exact" w:val="479"/>
        </w:trPr>
        <w:tc>
          <w:tcPr>
            <w:tcW w:w="2943" w:type="dxa"/>
          </w:tcPr>
          <w:p w:rsidR="002D6556" w:rsidRPr="001F7B52" w:rsidRDefault="002D6556" w:rsidP="001C2C61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Комплектация </w:t>
            </w:r>
          </w:p>
        </w:tc>
        <w:tc>
          <w:tcPr>
            <w:tcW w:w="7088" w:type="dxa"/>
          </w:tcPr>
          <w:p w:rsidR="002D6556" w:rsidRPr="001F7B52" w:rsidRDefault="002D6556" w:rsidP="001C2C61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адаптер питания, документация.</w:t>
            </w:r>
          </w:p>
          <w:p w:rsidR="002D6556" w:rsidRPr="001F7B52" w:rsidRDefault="002D6556" w:rsidP="001C2C61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гарантийный талон</w:t>
            </w:r>
          </w:p>
        </w:tc>
      </w:tr>
      <w:tr w:rsidR="002D6556" w:rsidRPr="0024462B" w:rsidTr="001C2C61">
        <w:trPr>
          <w:trHeight w:val="634"/>
        </w:trPr>
        <w:tc>
          <w:tcPr>
            <w:tcW w:w="2943" w:type="dxa"/>
            <w:tcBorders>
              <w:bottom w:val="single" w:sz="4" w:space="0" w:color="auto"/>
            </w:tcBorders>
          </w:tcPr>
          <w:p w:rsidR="002D6556" w:rsidRPr="001F7B52" w:rsidRDefault="002D6556" w:rsidP="001C2C6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8" w:eastAsia="8" w:hAnsi="8" w:cs="8"/>
                <w:sz w:val="20"/>
                <w:szCs w:val="20"/>
                <w:lang w:eastAsia="ru-RU"/>
              </w:rPr>
            </w:pPr>
            <w:r w:rsidRPr="001F7B52">
              <w:rPr>
                <w:rFonts w:ascii="8" w:eastAsia="8" w:hAnsi="8" w:cs="8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D6556" w:rsidRPr="001F7B52" w:rsidRDefault="002D6556" w:rsidP="001C2C61">
            <w:pPr>
              <w:spacing w:after="0" w:line="240" w:lineRule="exact"/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</w:pP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Bluetooth, Wi-Fi (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не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ниже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 2</w:t>
            </w:r>
            <w:proofErr w:type="gramStart"/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,4</w:t>
            </w:r>
            <w:proofErr w:type="gramEnd"/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; 5) , USB Type A 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не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менее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 3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х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, USB Type 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</w:rPr>
              <w:t>С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, Ethe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r</w:t>
            </w:r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net (</w:t>
            </w:r>
            <w:proofErr w:type="spellStart"/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>Lan</w:t>
            </w:r>
            <w:proofErr w:type="spellEnd"/>
            <w:r w:rsidRPr="001F7B52">
              <w:rPr>
                <w:rFonts w:ascii="Times New Roman" w:eastAsia="8" w:hAnsi="Times New Roman"/>
                <w:color w:val="333333"/>
                <w:sz w:val="20"/>
                <w:szCs w:val="20"/>
                <w:lang w:val="en-US"/>
              </w:rPr>
              <w:t xml:space="preserve"> port).</w:t>
            </w:r>
          </w:p>
        </w:tc>
      </w:tr>
    </w:tbl>
    <w:p w:rsidR="001C2C61" w:rsidRPr="0024462B" w:rsidRDefault="001C2C61" w:rsidP="00C65E8F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2D6556" w:rsidRPr="007852F6" w:rsidRDefault="0024462B" w:rsidP="00C65E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</w:t>
      </w:r>
      <w:r w:rsidR="002D6556" w:rsidRPr="007852F6">
        <w:rPr>
          <w:rFonts w:ascii="Times New Roman" w:hAnsi="Times New Roman"/>
        </w:rPr>
        <w:t xml:space="preserve">. Стоимость ПМК «Визуальная сенсорика. Цвет» </w:t>
      </w:r>
      <w:r w:rsidR="002D6556" w:rsidRPr="0024462B">
        <w:rPr>
          <w:rFonts w:ascii="Times New Roman" w:hAnsi="Times New Roman"/>
          <w:u w:val="single"/>
        </w:rPr>
        <w:t>для детей с нарушением слуха</w:t>
      </w:r>
      <w:r w:rsidR="002D6556" w:rsidRPr="007852F6">
        <w:rPr>
          <w:rFonts w:ascii="Times New Roman" w:hAnsi="Times New Roman"/>
        </w:rPr>
        <w:t xml:space="preserve"> – </w:t>
      </w:r>
      <w:r w:rsidR="002D6556" w:rsidRPr="005B4807">
        <w:rPr>
          <w:rFonts w:ascii="Bookman Old Style" w:eastAsia="Times New Roman" w:hAnsi="Bookman Old Style"/>
          <w:b/>
          <w:lang w:val="x-none" w:eastAsia="x-none"/>
        </w:rPr>
        <w:t>1</w:t>
      </w:r>
      <w:r>
        <w:rPr>
          <w:rFonts w:ascii="Bookman Old Style" w:eastAsia="Times New Roman" w:hAnsi="Bookman Old Style"/>
          <w:b/>
          <w:lang w:val="x-none" w:eastAsia="x-none"/>
        </w:rPr>
        <w:t> </w:t>
      </w:r>
      <w:r w:rsidR="002D6556" w:rsidRPr="005B4807">
        <w:rPr>
          <w:rFonts w:ascii="Bookman Old Style" w:eastAsia="Times New Roman" w:hAnsi="Bookman Old Style"/>
          <w:b/>
          <w:lang w:val="x-none" w:eastAsia="x-none"/>
        </w:rPr>
        <w:t>200</w:t>
      </w:r>
      <w:r>
        <w:rPr>
          <w:rFonts w:ascii="Bookman Old Style" w:eastAsia="Times New Roman" w:hAnsi="Bookman Old Style"/>
          <w:b/>
          <w:lang w:eastAsia="x-none"/>
        </w:rPr>
        <w:t>,00</w:t>
      </w:r>
      <w:r w:rsidR="002D6556" w:rsidRPr="007852F6">
        <w:rPr>
          <w:rFonts w:ascii="Times New Roman" w:hAnsi="Times New Roman"/>
        </w:rPr>
        <w:t xml:space="preserve"> BYN</w:t>
      </w:r>
      <w:r>
        <w:rPr>
          <w:rFonts w:ascii="Times New Roman" w:hAnsi="Times New Roman"/>
        </w:rPr>
        <w:t xml:space="preserve">, ориентировочная цена вместе с ноутбуком – 2400,00 </w:t>
      </w:r>
      <w:r w:rsidRPr="007852F6">
        <w:rPr>
          <w:rFonts w:ascii="Times New Roman" w:hAnsi="Times New Roman"/>
        </w:rPr>
        <w:t>BYN</w:t>
      </w:r>
    </w:p>
    <w:p w:rsidR="008B2921" w:rsidRDefault="008B2921" w:rsidP="002D6556">
      <w:pPr>
        <w:spacing w:before="180" w:after="0" w:line="240" w:lineRule="exact"/>
        <w:ind w:firstLine="78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B2921" w:rsidSect="00433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567" w:bottom="454" w:left="102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D1" w:rsidRDefault="00634ED1" w:rsidP="00D23F11">
      <w:pPr>
        <w:spacing w:after="0" w:line="240" w:lineRule="auto"/>
      </w:pPr>
      <w:r>
        <w:separator/>
      </w:r>
    </w:p>
  </w:endnote>
  <w:endnote w:type="continuationSeparator" w:id="0">
    <w:p w:rsidR="00634ED1" w:rsidRDefault="00634ED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8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3309"/>
      <w:docPartObj>
        <w:docPartGallery w:val="Page Numbers (Bottom of Page)"/>
        <w:docPartUnique/>
      </w:docPartObj>
    </w:sdtPr>
    <w:sdtEndPr/>
    <w:sdtContent>
      <w:p w:rsidR="00EA0279" w:rsidRDefault="00EA02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2B">
          <w:rPr>
            <w:noProof/>
          </w:rPr>
          <w:t>7</w:t>
        </w:r>
        <w:r>
          <w:fldChar w:fldCharType="end"/>
        </w:r>
      </w:p>
    </w:sdtContent>
  </w:sdt>
  <w:p w:rsidR="00EA0279" w:rsidRDefault="00EA02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D1" w:rsidRDefault="00634ED1" w:rsidP="00D23F11">
      <w:pPr>
        <w:spacing w:after="0" w:line="240" w:lineRule="auto"/>
      </w:pPr>
      <w:r>
        <w:separator/>
      </w:r>
    </w:p>
  </w:footnote>
  <w:footnote w:type="continuationSeparator" w:id="0">
    <w:p w:rsidR="00634ED1" w:rsidRDefault="00634ED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8DF"/>
    <w:multiLevelType w:val="hybridMultilevel"/>
    <w:tmpl w:val="FDBCCE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B0147"/>
    <w:multiLevelType w:val="hybridMultilevel"/>
    <w:tmpl w:val="AC3C1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702D3"/>
    <w:multiLevelType w:val="hybridMultilevel"/>
    <w:tmpl w:val="EAD0B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3679E"/>
    <w:multiLevelType w:val="hybridMultilevel"/>
    <w:tmpl w:val="2C92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864"/>
    <w:multiLevelType w:val="hybridMultilevel"/>
    <w:tmpl w:val="3A7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4F4"/>
    <w:multiLevelType w:val="hybridMultilevel"/>
    <w:tmpl w:val="7A208A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8C1577"/>
    <w:multiLevelType w:val="hybridMultilevel"/>
    <w:tmpl w:val="395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4EFF"/>
    <w:multiLevelType w:val="hybridMultilevel"/>
    <w:tmpl w:val="C5C22C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84575"/>
    <w:multiLevelType w:val="hybridMultilevel"/>
    <w:tmpl w:val="B25633D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DCD7F2F"/>
    <w:multiLevelType w:val="hybridMultilevel"/>
    <w:tmpl w:val="CC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6D0E"/>
    <w:multiLevelType w:val="hybridMultilevel"/>
    <w:tmpl w:val="85D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300A"/>
    <w:multiLevelType w:val="hybridMultilevel"/>
    <w:tmpl w:val="9796DB56"/>
    <w:lvl w:ilvl="0" w:tplc="495CBF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C9721A"/>
    <w:multiLevelType w:val="multilevel"/>
    <w:tmpl w:val="54001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D13"/>
    <w:multiLevelType w:val="multilevel"/>
    <w:tmpl w:val="06C2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15">
    <w:nsid w:val="2DDE6B9C"/>
    <w:multiLevelType w:val="hybridMultilevel"/>
    <w:tmpl w:val="B70256C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0472A"/>
    <w:multiLevelType w:val="hybridMultilevel"/>
    <w:tmpl w:val="A2FE90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691FBC"/>
    <w:multiLevelType w:val="hybridMultilevel"/>
    <w:tmpl w:val="A606A5E0"/>
    <w:lvl w:ilvl="0" w:tplc="591CF1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63105"/>
    <w:multiLevelType w:val="hybridMultilevel"/>
    <w:tmpl w:val="DA601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156664"/>
    <w:multiLevelType w:val="hybridMultilevel"/>
    <w:tmpl w:val="D4206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50FC6"/>
    <w:multiLevelType w:val="hybridMultilevel"/>
    <w:tmpl w:val="070E2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3325F"/>
    <w:multiLevelType w:val="hybridMultilevel"/>
    <w:tmpl w:val="3CD29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C231D"/>
    <w:multiLevelType w:val="multilevel"/>
    <w:tmpl w:val="905EC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41003A"/>
    <w:multiLevelType w:val="hybridMultilevel"/>
    <w:tmpl w:val="9CB8A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B2974"/>
    <w:multiLevelType w:val="hybridMultilevel"/>
    <w:tmpl w:val="D6FE44E8"/>
    <w:lvl w:ilvl="0" w:tplc="71F8C12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8A42E16"/>
    <w:multiLevelType w:val="multilevel"/>
    <w:tmpl w:val="06C2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28">
    <w:nsid w:val="7460670C"/>
    <w:multiLevelType w:val="multilevel"/>
    <w:tmpl w:val="905EC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78860F6"/>
    <w:multiLevelType w:val="hybridMultilevel"/>
    <w:tmpl w:val="09A0A8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5344E"/>
    <w:multiLevelType w:val="hybridMultilevel"/>
    <w:tmpl w:val="3824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28068C"/>
    <w:multiLevelType w:val="hybridMultilevel"/>
    <w:tmpl w:val="EB244C6C"/>
    <w:lvl w:ilvl="0" w:tplc="648A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D97F3A"/>
    <w:multiLevelType w:val="hybridMultilevel"/>
    <w:tmpl w:val="01464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010DB5"/>
    <w:multiLevelType w:val="hybridMultilevel"/>
    <w:tmpl w:val="F242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14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27"/>
  </w:num>
  <w:num w:numId="11">
    <w:abstractNumId w:val="19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3"/>
  </w:num>
  <w:num w:numId="17">
    <w:abstractNumId w:val="26"/>
  </w:num>
  <w:num w:numId="18">
    <w:abstractNumId w:val="13"/>
  </w:num>
  <w:num w:numId="19">
    <w:abstractNumId w:val="12"/>
  </w:num>
  <w:num w:numId="20">
    <w:abstractNumId w:val="33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23"/>
  </w:num>
  <w:num w:numId="26">
    <w:abstractNumId w:val="34"/>
  </w:num>
  <w:num w:numId="27">
    <w:abstractNumId w:val="0"/>
  </w:num>
  <w:num w:numId="28">
    <w:abstractNumId w:val="29"/>
  </w:num>
  <w:num w:numId="29">
    <w:abstractNumId w:val="22"/>
  </w:num>
  <w:num w:numId="30">
    <w:abstractNumId w:val="5"/>
  </w:num>
  <w:num w:numId="31">
    <w:abstractNumId w:val="30"/>
  </w:num>
  <w:num w:numId="32">
    <w:abstractNumId w:val="8"/>
  </w:num>
  <w:num w:numId="33">
    <w:abstractNumId w:val="25"/>
  </w:num>
  <w:num w:numId="34">
    <w:abstractNumId w:val="24"/>
  </w:num>
  <w:num w:numId="3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14D2"/>
    <w:rsid w:val="00003641"/>
    <w:rsid w:val="00003AC9"/>
    <w:rsid w:val="00005883"/>
    <w:rsid w:val="00005ADC"/>
    <w:rsid w:val="00006C54"/>
    <w:rsid w:val="00007014"/>
    <w:rsid w:val="000133DA"/>
    <w:rsid w:val="00013689"/>
    <w:rsid w:val="0001459D"/>
    <w:rsid w:val="00014F53"/>
    <w:rsid w:val="00021A62"/>
    <w:rsid w:val="000235F4"/>
    <w:rsid w:val="00024A3E"/>
    <w:rsid w:val="000309EF"/>
    <w:rsid w:val="000334F7"/>
    <w:rsid w:val="000450C4"/>
    <w:rsid w:val="0004547A"/>
    <w:rsid w:val="000459C6"/>
    <w:rsid w:val="00045B8A"/>
    <w:rsid w:val="00051308"/>
    <w:rsid w:val="00053FBE"/>
    <w:rsid w:val="00055C3E"/>
    <w:rsid w:val="00056114"/>
    <w:rsid w:val="00056DD9"/>
    <w:rsid w:val="000570DC"/>
    <w:rsid w:val="00060897"/>
    <w:rsid w:val="00062457"/>
    <w:rsid w:val="000630D5"/>
    <w:rsid w:val="000633FD"/>
    <w:rsid w:val="00065D65"/>
    <w:rsid w:val="000662EC"/>
    <w:rsid w:val="00066B8B"/>
    <w:rsid w:val="00070CE8"/>
    <w:rsid w:val="000717A3"/>
    <w:rsid w:val="00072BB1"/>
    <w:rsid w:val="00075653"/>
    <w:rsid w:val="00076C58"/>
    <w:rsid w:val="000831EC"/>
    <w:rsid w:val="00084FCB"/>
    <w:rsid w:val="00085EA5"/>
    <w:rsid w:val="000868D4"/>
    <w:rsid w:val="000969E7"/>
    <w:rsid w:val="00097818"/>
    <w:rsid w:val="000A2FC2"/>
    <w:rsid w:val="000A351E"/>
    <w:rsid w:val="000A6610"/>
    <w:rsid w:val="000B28F4"/>
    <w:rsid w:val="000B3922"/>
    <w:rsid w:val="000B4C28"/>
    <w:rsid w:val="000B4EC5"/>
    <w:rsid w:val="000B7C46"/>
    <w:rsid w:val="000C3975"/>
    <w:rsid w:val="000C4DA4"/>
    <w:rsid w:val="000D1EA6"/>
    <w:rsid w:val="000D2343"/>
    <w:rsid w:val="000D4D39"/>
    <w:rsid w:val="000E0C1E"/>
    <w:rsid w:val="000E2490"/>
    <w:rsid w:val="000E3BB7"/>
    <w:rsid w:val="000E5507"/>
    <w:rsid w:val="000F16AB"/>
    <w:rsid w:val="000F28DD"/>
    <w:rsid w:val="000F4CCA"/>
    <w:rsid w:val="000F66C6"/>
    <w:rsid w:val="000F6CE9"/>
    <w:rsid w:val="000F762E"/>
    <w:rsid w:val="00102388"/>
    <w:rsid w:val="00102F35"/>
    <w:rsid w:val="00104383"/>
    <w:rsid w:val="00111CF4"/>
    <w:rsid w:val="00117B8D"/>
    <w:rsid w:val="00120614"/>
    <w:rsid w:val="00120D8F"/>
    <w:rsid w:val="00121378"/>
    <w:rsid w:val="001258A6"/>
    <w:rsid w:val="0012611B"/>
    <w:rsid w:val="00126674"/>
    <w:rsid w:val="00131C11"/>
    <w:rsid w:val="001356D3"/>
    <w:rsid w:val="001400DA"/>
    <w:rsid w:val="00144136"/>
    <w:rsid w:val="00146B84"/>
    <w:rsid w:val="00150053"/>
    <w:rsid w:val="001529D2"/>
    <w:rsid w:val="00152ADA"/>
    <w:rsid w:val="0015562D"/>
    <w:rsid w:val="00155ECD"/>
    <w:rsid w:val="00161B21"/>
    <w:rsid w:val="0016656A"/>
    <w:rsid w:val="00166DFE"/>
    <w:rsid w:val="00167895"/>
    <w:rsid w:val="00173804"/>
    <w:rsid w:val="00177233"/>
    <w:rsid w:val="001777FC"/>
    <w:rsid w:val="00183D80"/>
    <w:rsid w:val="00185D5D"/>
    <w:rsid w:val="0019258A"/>
    <w:rsid w:val="001A0079"/>
    <w:rsid w:val="001A00E9"/>
    <w:rsid w:val="001A1FB7"/>
    <w:rsid w:val="001A52A9"/>
    <w:rsid w:val="001A5344"/>
    <w:rsid w:val="001A64B4"/>
    <w:rsid w:val="001A6FEF"/>
    <w:rsid w:val="001B5310"/>
    <w:rsid w:val="001B5A20"/>
    <w:rsid w:val="001B5A9F"/>
    <w:rsid w:val="001B642A"/>
    <w:rsid w:val="001B6FA8"/>
    <w:rsid w:val="001B7C35"/>
    <w:rsid w:val="001B7EDA"/>
    <w:rsid w:val="001C2C61"/>
    <w:rsid w:val="001C4608"/>
    <w:rsid w:val="001C7E88"/>
    <w:rsid w:val="001D3DCF"/>
    <w:rsid w:val="001D4943"/>
    <w:rsid w:val="001D7401"/>
    <w:rsid w:val="001E13CC"/>
    <w:rsid w:val="001E4690"/>
    <w:rsid w:val="001E477F"/>
    <w:rsid w:val="001F0BEF"/>
    <w:rsid w:val="001F1972"/>
    <w:rsid w:val="001F2DD0"/>
    <w:rsid w:val="001F31D5"/>
    <w:rsid w:val="001F551C"/>
    <w:rsid w:val="001F6EEC"/>
    <w:rsid w:val="001F7531"/>
    <w:rsid w:val="00200130"/>
    <w:rsid w:val="00205C08"/>
    <w:rsid w:val="0021106F"/>
    <w:rsid w:val="0021322C"/>
    <w:rsid w:val="002140ED"/>
    <w:rsid w:val="00216BDB"/>
    <w:rsid w:val="00230FDB"/>
    <w:rsid w:val="002311BB"/>
    <w:rsid w:val="00236C0B"/>
    <w:rsid w:val="00236E6E"/>
    <w:rsid w:val="002373D9"/>
    <w:rsid w:val="00237FC3"/>
    <w:rsid w:val="00240A9D"/>
    <w:rsid w:val="0024462B"/>
    <w:rsid w:val="0024629B"/>
    <w:rsid w:val="002470CA"/>
    <w:rsid w:val="00247278"/>
    <w:rsid w:val="00247E02"/>
    <w:rsid w:val="00250522"/>
    <w:rsid w:val="00264F5B"/>
    <w:rsid w:val="00267462"/>
    <w:rsid w:val="002707D5"/>
    <w:rsid w:val="00273F85"/>
    <w:rsid w:val="00274A9C"/>
    <w:rsid w:val="00275312"/>
    <w:rsid w:val="00281781"/>
    <w:rsid w:val="002823B7"/>
    <w:rsid w:val="00290A1F"/>
    <w:rsid w:val="00291404"/>
    <w:rsid w:val="00292196"/>
    <w:rsid w:val="002929DC"/>
    <w:rsid w:val="002951F0"/>
    <w:rsid w:val="00296CA7"/>
    <w:rsid w:val="002973D8"/>
    <w:rsid w:val="002A0736"/>
    <w:rsid w:val="002A0A51"/>
    <w:rsid w:val="002A0AC8"/>
    <w:rsid w:val="002A3163"/>
    <w:rsid w:val="002A4E3E"/>
    <w:rsid w:val="002B0289"/>
    <w:rsid w:val="002B326A"/>
    <w:rsid w:val="002B388F"/>
    <w:rsid w:val="002B4BD2"/>
    <w:rsid w:val="002B5A46"/>
    <w:rsid w:val="002B7566"/>
    <w:rsid w:val="002C55B8"/>
    <w:rsid w:val="002C566B"/>
    <w:rsid w:val="002D08BF"/>
    <w:rsid w:val="002D2D6A"/>
    <w:rsid w:val="002D4B15"/>
    <w:rsid w:val="002D6556"/>
    <w:rsid w:val="002D77D7"/>
    <w:rsid w:val="002E025F"/>
    <w:rsid w:val="002E0A25"/>
    <w:rsid w:val="002E340C"/>
    <w:rsid w:val="002E36B5"/>
    <w:rsid w:val="002E43ED"/>
    <w:rsid w:val="002F63E5"/>
    <w:rsid w:val="002F68B3"/>
    <w:rsid w:val="00302901"/>
    <w:rsid w:val="00303F26"/>
    <w:rsid w:val="003043A7"/>
    <w:rsid w:val="003043C0"/>
    <w:rsid w:val="0030510E"/>
    <w:rsid w:val="00305494"/>
    <w:rsid w:val="00310B14"/>
    <w:rsid w:val="00311001"/>
    <w:rsid w:val="003124AF"/>
    <w:rsid w:val="00320B20"/>
    <w:rsid w:val="00322E5F"/>
    <w:rsid w:val="003248DC"/>
    <w:rsid w:val="003315E1"/>
    <w:rsid w:val="00331BFF"/>
    <w:rsid w:val="00334B98"/>
    <w:rsid w:val="0034065B"/>
    <w:rsid w:val="0034277A"/>
    <w:rsid w:val="00346581"/>
    <w:rsid w:val="003502B9"/>
    <w:rsid w:val="00353E34"/>
    <w:rsid w:val="00362800"/>
    <w:rsid w:val="00362862"/>
    <w:rsid w:val="00365EF3"/>
    <w:rsid w:val="00367C6B"/>
    <w:rsid w:val="00370E94"/>
    <w:rsid w:val="00374166"/>
    <w:rsid w:val="00375137"/>
    <w:rsid w:val="00382FA9"/>
    <w:rsid w:val="003900D0"/>
    <w:rsid w:val="003902A1"/>
    <w:rsid w:val="00392279"/>
    <w:rsid w:val="00393D08"/>
    <w:rsid w:val="00394C59"/>
    <w:rsid w:val="00394EBA"/>
    <w:rsid w:val="003A3A01"/>
    <w:rsid w:val="003B137A"/>
    <w:rsid w:val="003B394A"/>
    <w:rsid w:val="003B3F9D"/>
    <w:rsid w:val="003B7293"/>
    <w:rsid w:val="003C2ED1"/>
    <w:rsid w:val="003C3BF6"/>
    <w:rsid w:val="003C7E1C"/>
    <w:rsid w:val="003D3AEA"/>
    <w:rsid w:val="003D47A8"/>
    <w:rsid w:val="003D69E4"/>
    <w:rsid w:val="003D7BD9"/>
    <w:rsid w:val="003E1544"/>
    <w:rsid w:val="003E1D2C"/>
    <w:rsid w:val="003E6F2E"/>
    <w:rsid w:val="003F0146"/>
    <w:rsid w:val="003F0C0E"/>
    <w:rsid w:val="003F1A35"/>
    <w:rsid w:val="003F4723"/>
    <w:rsid w:val="003F68C1"/>
    <w:rsid w:val="00401157"/>
    <w:rsid w:val="004023BE"/>
    <w:rsid w:val="00404C29"/>
    <w:rsid w:val="00407EF6"/>
    <w:rsid w:val="004114BD"/>
    <w:rsid w:val="00412928"/>
    <w:rsid w:val="00415904"/>
    <w:rsid w:val="00417A8C"/>
    <w:rsid w:val="00424F2C"/>
    <w:rsid w:val="00425B7B"/>
    <w:rsid w:val="00426D55"/>
    <w:rsid w:val="0042779F"/>
    <w:rsid w:val="004318E3"/>
    <w:rsid w:val="004323BC"/>
    <w:rsid w:val="00433530"/>
    <w:rsid w:val="00435202"/>
    <w:rsid w:val="00441C00"/>
    <w:rsid w:val="00441C14"/>
    <w:rsid w:val="00443F11"/>
    <w:rsid w:val="00444D1D"/>
    <w:rsid w:val="00451D1F"/>
    <w:rsid w:val="00455461"/>
    <w:rsid w:val="004558AB"/>
    <w:rsid w:val="00460C1C"/>
    <w:rsid w:val="00464492"/>
    <w:rsid w:val="00466E84"/>
    <w:rsid w:val="00480356"/>
    <w:rsid w:val="00484E0B"/>
    <w:rsid w:val="00485259"/>
    <w:rsid w:val="0049147C"/>
    <w:rsid w:val="00492FF6"/>
    <w:rsid w:val="004950AD"/>
    <w:rsid w:val="004A1112"/>
    <w:rsid w:val="004A223A"/>
    <w:rsid w:val="004B0ACA"/>
    <w:rsid w:val="004B2496"/>
    <w:rsid w:val="004B7179"/>
    <w:rsid w:val="004C5BBE"/>
    <w:rsid w:val="004C6793"/>
    <w:rsid w:val="004D0606"/>
    <w:rsid w:val="004D7FE5"/>
    <w:rsid w:val="004E0DBC"/>
    <w:rsid w:val="004E1260"/>
    <w:rsid w:val="004E1552"/>
    <w:rsid w:val="004E1DD3"/>
    <w:rsid w:val="004E2DD7"/>
    <w:rsid w:val="004E3642"/>
    <w:rsid w:val="004E3B88"/>
    <w:rsid w:val="004E4186"/>
    <w:rsid w:val="004E6A21"/>
    <w:rsid w:val="004E704D"/>
    <w:rsid w:val="004F1085"/>
    <w:rsid w:val="004F3B2F"/>
    <w:rsid w:val="00504E1B"/>
    <w:rsid w:val="00510944"/>
    <w:rsid w:val="005144BB"/>
    <w:rsid w:val="00514981"/>
    <w:rsid w:val="00514B1E"/>
    <w:rsid w:val="00520107"/>
    <w:rsid w:val="0052563D"/>
    <w:rsid w:val="00525741"/>
    <w:rsid w:val="00530C50"/>
    <w:rsid w:val="00530F85"/>
    <w:rsid w:val="0053156B"/>
    <w:rsid w:val="00533EB7"/>
    <w:rsid w:val="00540E6E"/>
    <w:rsid w:val="0054107D"/>
    <w:rsid w:val="00542585"/>
    <w:rsid w:val="0055344B"/>
    <w:rsid w:val="005572D6"/>
    <w:rsid w:val="005649D4"/>
    <w:rsid w:val="00564F05"/>
    <w:rsid w:val="005677AE"/>
    <w:rsid w:val="00570AB1"/>
    <w:rsid w:val="00574D8A"/>
    <w:rsid w:val="00577632"/>
    <w:rsid w:val="0057793B"/>
    <w:rsid w:val="00577A5F"/>
    <w:rsid w:val="005810D2"/>
    <w:rsid w:val="00584D11"/>
    <w:rsid w:val="00586F45"/>
    <w:rsid w:val="00587292"/>
    <w:rsid w:val="00590F10"/>
    <w:rsid w:val="005956DF"/>
    <w:rsid w:val="0059715D"/>
    <w:rsid w:val="005A100D"/>
    <w:rsid w:val="005A1C45"/>
    <w:rsid w:val="005B088C"/>
    <w:rsid w:val="005B14F8"/>
    <w:rsid w:val="005B48FC"/>
    <w:rsid w:val="005B733F"/>
    <w:rsid w:val="005B7B42"/>
    <w:rsid w:val="005C0285"/>
    <w:rsid w:val="005C1151"/>
    <w:rsid w:val="005C184A"/>
    <w:rsid w:val="005C66D0"/>
    <w:rsid w:val="005D0051"/>
    <w:rsid w:val="005D1487"/>
    <w:rsid w:val="005D4D2F"/>
    <w:rsid w:val="005D5EAF"/>
    <w:rsid w:val="005D626A"/>
    <w:rsid w:val="005E1228"/>
    <w:rsid w:val="005E351B"/>
    <w:rsid w:val="005F06C4"/>
    <w:rsid w:val="005F1231"/>
    <w:rsid w:val="005F201A"/>
    <w:rsid w:val="005F30B8"/>
    <w:rsid w:val="005F3BE4"/>
    <w:rsid w:val="005F422C"/>
    <w:rsid w:val="005F43A9"/>
    <w:rsid w:val="005F5DEF"/>
    <w:rsid w:val="005F71D2"/>
    <w:rsid w:val="005F72A6"/>
    <w:rsid w:val="005F771B"/>
    <w:rsid w:val="006036AE"/>
    <w:rsid w:val="00605E32"/>
    <w:rsid w:val="00606BA1"/>
    <w:rsid w:val="00610E6D"/>
    <w:rsid w:val="0061149F"/>
    <w:rsid w:val="00615AC3"/>
    <w:rsid w:val="006178C1"/>
    <w:rsid w:val="00622AD5"/>
    <w:rsid w:val="006248A4"/>
    <w:rsid w:val="006303F6"/>
    <w:rsid w:val="00631659"/>
    <w:rsid w:val="00634ED1"/>
    <w:rsid w:val="006361DC"/>
    <w:rsid w:val="00641963"/>
    <w:rsid w:val="00642E1A"/>
    <w:rsid w:val="006440F2"/>
    <w:rsid w:val="00644CC5"/>
    <w:rsid w:val="00655952"/>
    <w:rsid w:val="00660F96"/>
    <w:rsid w:val="00661428"/>
    <w:rsid w:val="00666E46"/>
    <w:rsid w:val="00671C5B"/>
    <w:rsid w:val="00672204"/>
    <w:rsid w:val="006750CA"/>
    <w:rsid w:val="006779B8"/>
    <w:rsid w:val="00681F0A"/>
    <w:rsid w:val="006858BF"/>
    <w:rsid w:val="00685ACE"/>
    <w:rsid w:val="00690FF9"/>
    <w:rsid w:val="0069257C"/>
    <w:rsid w:val="006947FE"/>
    <w:rsid w:val="0069765E"/>
    <w:rsid w:val="006A132C"/>
    <w:rsid w:val="006A3189"/>
    <w:rsid w:val="006A399A"/>
    <w:rsid w:val="006A465B"/>
    <w:rsid w:val="006A4DD0"/>
    <w:rsid w:val="006A758D"/>
    <w:rsid w:val="006B04B9"/>
    <w:rsid w:val="006B0B05"/>
    <w:rsid w:val="006B0ECE"/>
    <w:rsid w:val="006B146A"/>
    <w:rsid w:val="006B5EF1"/>
    <w:rsid w:val="006B6386"/>
    <w:rsid w:val="006B69FB"/>
    <w:rsid w:val="006C21D9"/>
    <w:rsid w:val="006D05B3"/>
    <w:rsid w:val="006D2CA2"/>
    <w:rsid w:val="006E47FC"/>
    <w:rsid w:val="006E4C14"/>
    <w:rsid w:val="006E5925"/>
    <w:rsid w:val="006E6102"/>
    <w:rsid w:val="006E77A7"/>
    <w:rsid w:val="006F028D"/>
    <w:rsid w:val="006F22F7"/>
    <w:rsid w:val="006F44EE"/>
    <w:rsid w:val="006F4CFF"/>
    <w:rsid w:val="006F5817"/>
    <w:rsid w:val="006F5FCB"/>
    <w:rsid w:val="006F66DA"/>
    <w:rsid w:val="00701DE8"/>
    <w:rsid w:val="00702DDD"/>
    <w:rsid w:val="00707C6B"/>
    <w:rsid w:val="00710E66"/>
    <w:rsid w:val="00711B19"/>
    <w:rsid w:val="00712B53"/>
    <w:rsid w:val="00714B3C"/>
    <w:rsid w:val="00715490"/>
    <w:rsid w:val="00717E9E"/>
    <w:rsid w:val="0072143F"/>
    <w:rsid w:val="00722FBD"/>
    <w:rsid w:val="007252CD"/>
    <w:rsid w:val="00725AFB"/>
    <w:rsid w:val="00726850"/>
    <w:rsid w:val="00726A53"/>
    <w:rsid w:val="00727C30"/>
    <w:rsid w:val="0073183B"/>
    <w:rsid w:val="00734494"/>
    <w:rsid w:val="00734C87"/>
    <w:rsid w:val="00737A1A"/>
    <w:rsid w:val="00742625"/>
    <w:rsid w:val="007453F6"/>
    <w:rsid w:val="00746385"/>
    <w:rsid w:val="00746973"/>
    <w:rsid w:val="00751A70"/>
    <w:rsid w:val="007553C0"/>
    <w:rsid w:val="0075618D"/>
    <w:rsid w:val="00757389"/>
    <w:rsid w:val="007637DC"/>
    <w:rsid w:val="00772D12"/>
    <w:rsid w:val="007772D2"/>
    <w:rsid w:val="00780956"/>
    <w:rsid w:val="00784768"/>
    <w:rsid w:val="007852C9"/>
    <w:rsid w:val="00786D3C"/>
    <w:rsid w:val="007965AF"/>
    <w:rsid w:val="00797358"/>
    <w:rsid w:val="007A1DB1"/>
    <w:rsid w:val="007B4FCC"/>
    <w:rsid w:val="007C0273"/>
    <w:rsid w:val="007C02BB"/>
    <w:rsid w:val="007C03F4"/>
    <w:rsid w:val="007C054A"/>
    <w:rsid w:val="007C0DE3"/>
    <w:rsid w:val="007C2098"/>
    <w:rsid w:val="007C7F25"/>
    <w:rsid w:val="007D162E"/>
    <w:rsid w:val="007D58D8"/>
    <w:rsid w:val="007E4C86"/>
    <w:rsid w:val="007E5DAD"/>
    <w:rsid w:val="007F405D"/>
    <w:rsid w:val="00802FCC"/>
    <w:rsid w:val="008045A5"/>
    <w:rsid w:val="00807F0C"/>
    <w:rsid w:val="0081205B"/>
    <w:rsid w:val="008123AF"/>
    <w:rsid w:val="008136E3"/>
    <w:rsid w:val="00815C2F"/>
    <w:rsid w:val="00816CEA"/>
    <w:rsid w:val="00820626"/>
    <w:rsid w:val="008235C5"/>
    <w:rsid w:val="00826EBB"/>
    <w:rsid w:val="008272EC"/>
    <w:rsid w:val="008357A7"/>
    <w:rsid w:val="00837D4D"/>
    <w:rsid w:val="00840FE4"/>
    <w:rsid w:val="008416C5"/>
    <w:rsid w:val="00841F29"/>
    <w:rsid w:val="008425EF"/>
    <w:rsid w:val="00846548"/>
    <w:rsid w:val="00847675"/>
    <w:rsid w:val="00850137"/>
    <w:rsid w:val="00850550"/>
    <w:rsid w:val="00853ED1"/>
    <w:rsid w:val="00854E77"/>
    <w:rsid w:val="0085519B"/>
    <w:rsid w:val="00861928"/>
    <w:rsid w:val="0086430E"/>
    <w:rsid w:val="00865C7C"/>
    <w:rsid w:val="00867931"/>
    <w:rsid w:val="00867A79"/>
    <w:rsid w:val="008717E0"/>
    <w:rsid w:val="008758BA"/>
    <w:rsid w:val="0087668E"/>
    <w:rsid w:val="00877D3F"/>
    <w:rsid w:val="00880D98"/>
    <w:rsid w:val="008829F0"/>
    <w:rsid w:val="00883209"/>
    <w:rsid w:val="00884EF6"/>
    <w:rsid w:val="00884FB0"/>
    <w:rsid w:val="00887BE1"/>
    <w:rsid w:val="008913C9"/>
    <w:rsid w:val="00891564"/>
    <w:rsid w:val="00891590"/>
    <w:rsid w:val="00893DAB"/>
    <w:rsid w:val="00894E06"/>
    <w:rsid w:val="00895392"/>
    <w:rsid w:val="008A3A5F"/>
    <w:rsid w:val="008A3D1B"/>
    <w:rsid w:val="008A4FC8"/>
    <w:rsid w:val="008A56CD"/>
    <w:rsid w:val="008A7780"/>
    <w:rsid w:val="008B09B7"/>
    <w:rsid w:val="008B2921"/>
    <w:rsid w:val="008B2BD6"/>
    <w:rsid w:val="008B5CD1"/>
    <w:rsid w:val="008B70D2"/>
    <w:rsid w:val="008B754A"/>
    <w:rsid w:val="008C0140"/>
    <w:rsid w:val="008C0FFF"/>
    <w:rsid w:val="008C39C0"/>
    <w:rsid w:val="008C4D93"/>
    <w:rsid w:val="008C511F"/>
    <w:rsid w:val="008C6C4E"/>
    <w:rsid w:val="008E20CF"/>
    <w:rsid w:val="008E34CC"/>
    <w:rsid w:val="008E5040"/>
    <w:rsid w:val="008E6004"/>
    <w:rsid w:val="008F018E"/>
    <w:rsid w:val="008F363B"/>
    <w:rsid w:val="008F41C3"/>
    <w:rsid w:val="00902F18"/>
    <w:rsid w:val="00904729"/>
    <w:rsid w:val="00906C23"/>
    <w:rsid w:val="00915374"/>
    <w:rsid w:val="0091616C"/>
    <w:rsid w:val="009164CD"/>
    <w:rsid w:val="009203C3"/>
    <w:rsid w:val="00921453"/>
    <w:rsid w:val="009221AB"/>
    <w:rsid w:val="00922E59"/>
    <w:rsid w:val="00933102"/>
    <w:rsid w:val="009371D1"/>
    <w:rsid w:val="00937DB0"/>
    <w:rsid w:val="00942897"/>
    <w:rsid w:val="009437E9"/>
    <w:rsid w:val="00945624"/>
    <w:rsid w:val="009471C8"/>
    <w:rsid w:val="00954F0C"/>
    <w:rsid w:val="00955368"/>
    <w:rsid w:val="00956926"/>
    <w:rsid w:val="00964A36"/>
    <w:rsid w:val="009660B3"/>
    <w:rsid w:val="00966251"/>
    <w:rsid w:val="009678B0"/>
    <w:rsid w:val="00971D14"/>
    <w:rsid w:val="00972EB6"/>
    <w:rsid w:val="00974378"/>
    <w:rsid w:val="009857DC"/>
    <w:rsid w:val="009869BE"/>
    <w:rsid w:val="00993D5A"/>
    <w:rsid w:val="00994989"/>
    <w:rsid w:val="009958FE"/>
    <w:rsid w:val="00995B3D"/>
    <w:rsid w:val="00995BC6"/>
    <w:rsid w:val="00996D22"/>
    <w:rsid w:val="009A570B"/>
    <w:rsid w:val="009A75BD"/>
    <w:rsid w:val="009B01C8"/>
    <w:rsid w:val="009B0C5F"/>
    <w:rsid w:val="009B1240"/>
    <w:rsid w:val="009B26DB"/>
    <w:rsid w:val="009B446B"/>
    <w:rsid w:val="009B57EC"/>
    <w:rsid w:val="009C57D7"/>
    <w:rsid w:val="009C7D02"/>
    <w:rsid w:val="009D01C5"/>
    <w:rsid w:val="009D587D"/>
    <w:rsid w:val="009D61F0"/>
    <w:rsid w:val="009E7100"/>
    <w:rsid w:val="009E7DEC"/>
    <w:rsid w:val="009F224E"/>
    <w:rsid w:val="009F245C"/>
    <w:rsid w:val="009F385B"/>
    <w:rsid w:val="009F577E"/>
    <w:rsid w:val="009F5CE4"/>
    <w:rsid w:val="009F6161"/>
    <w:rsid w:val="009F75A8"/>
    <w:rsid w:val="00A0477C"/>
    <w:rsid w:val="00A253BC"/>
    <w:rsid w:val="00A25440"/>
    <w:rsid w:val="00A27D29"/>
    <w:rsid w:val="00A338F8"/>
    <w:rsid w:val="00A35056"/>
    <w:rsid w:val="00A35F14"/>
    <w:rsid w:val="00A4084F"/>
    <w:rsid w:val="00A438EF"/>
    <w:rsid w:val="00A44C57"/>
    <w:rsid w:val="00A45179"/>
    <w:rsid w:val="00A51FB0"/>
    <w:rsid w:val="00A5229F"/>
    <w:rsid w:val="00A548A3"/>
    <w:rsid w:val="00A6245B"/>
    <w:rsid w:val="00A6392D"/>
    <w:rsid w:val="00A648AA"/>
    <w:rsid w:val="00A64B00"/>
    <w:rsid w:val="00A64BC2"/>
    <w:rsid w:val="00A64F04"/>
    <w:rsid w:val="00A65BA6"/>
    <w:rsid w:val="00A662D7"/>
    <w:rsid w:val="00A667C9"/>
    <w:rsid w:val="00A67CA9"/>
    <w:rsid w:val="00A72BE9"/>
    <w:rsid w:val="00A74879"/>
    <w:rsid w:val="00A754F2"/>
    <w:rsid w:val="00A772EE"/>
    <w:rsid w:val="00A812DC"/>
    <w:rsid w:val="00A817A4"/>
    <w:rsid w:val="00A819DF"/>
    <w:rsid w:val="00A81CF1"/>
    <w:rsid w:val="00A9372F"/>
    <w:rsid w:val="00A94C6D"/>
    <w:rsid w:val="00A97750"/>
    <w:rsid w:val="00AA1E55"/>
    <w:rsid w:val="00AA3525"/>
    <w:rsid w:val="00AA46C4"/>
    <w:rsid w:val="00AA4B91"/>
    <w:rsid w:val="00AA5B17"/>
    <w:rsid w:val="00AA764A"/>
    <w:rsid w:val="00AC1110"/>
    <w:rsid w:val="00AC1B48"/>
    <w:rsid w:val="00AC2247"/>
    <w:rsid w:val="00AC44BC"/>
    <w:rsid w:val="00AC5087"/>
    <w:rsid w:val="00AC7A93"/>
    <w:rsid w:val="00AD72C2"/>
    <w:rsid w:val="00AE0888"/>
    <w:rsid w:val="00AE2AB6"/>
    <w:rsid w:val="00AE3FAF"/>
    <w:rsid w:val="00AE767A"/>
    <w:rsid w:val="00AE7735"/>
    <w:rsid w:val="00AF1FCB"/>
    <w:rsid w:val="00AF2E1B"/>
    <w:rsid w:val="00AF4BC0"/>
    <w:rsid w:val="00B00050"/>
    <w:rsid w:val="00B01028"/>
    <w:rsid w:val="00B0381F"/>
    <w:rsid w:val="00B04EA2"/>
    <w:rsid w:val="00B0518A"/>
    <w:rsid w:val="00B051BA"/>
    <w:rsid w:val="00B073F1"/>
    <w:rsid w:val="00B22843"/>
    <w:rsid w:val="00B233E2"/>
    <w:rsid w:val="00B234EE"/>
    <w:rsid w:val="00B2384F"/>
    <w:rsid w:val="00B242F7"/>
    <w:rsid w:val="00B2750F"/>
    <w:rsid w:val="00B33667"/>
    <w:rsid w:val="00B33729"/>
    <w:rsid w:val="00B33D2A"/>
    <w:rsid w:val="00B33D7C"/>
    <w:rsid w:val="00B4036A"/>
    <w:rsid w:val="00B42DE9"/>
    <w:rsid w:val="00B44ACF"/>
    <w:rsid w:val="00B44BAA"/>
    <w:rsid w:val="00B50A7C"/>
    <w:rsid w:val="00B5183B"/>
    <w:rsid w:val="00B51D3A"/>
    <w:rsid w:val="00B54631"/>
    <w:rsid w:val="00B55E95"/>
    <w:rsid w:val="00B60EC5"/>
    <w:rsid w:val="00B62DDA"/>
    <w:rsid w:val="00B645D5"/>
    <w:rsid w:val="00B67061"/>
    <w:rsid w:val="00B67B58"/>
    <w:rsid w:val="00B70BC0"/>
    <w:rsid w:val="00B72A90"/>
    <w:rsid w:val="00B85B95"/>
    <w:rsid w:val="00B860B4"/>
    <w:rsid w:val="00B86A49"/>
    <w:rsid w:val="00B872EF"/>
    <w:rsid w:val="00B94D99"/>
    <w:rsid w:val="00BA0301"/>
    <w:rsid w:val="00BA054B"/>
    <w:rsid w:val="00BA090D"/>
    <w:rsid w:val="00BA3AE3"/>
    <w:rsid w:val="00BA64D9"/>
    <w:rsid w:val="00BA6A99"/>
    <w:rsid w:val="00BB3772"/>
    <w:rsid w:val="00BB383C"/>
    <w:rsid w:val="00BB3C25"/>
    <w:rsid w:val="00BB3C3B"/>
    <w:rsid w:val="00BB495E"/>
    <w:rsid w:val="00BB5F9E"/>
    <w:rsid w:val="00BC207A"/>
    <w:rsid w:val="00BC3621"/>
    <w:rsid w:val="00BC46C3"/>
    <w:rsid w:val="00BC4C55"/>
    <w:rsid w:val="00BD084C"/>
    <w:rsid w:val="00BD2262"/>
    <w:rsid w:val="00BD3DAF"/>
    <w:rsid w:val="00BD4368"/>
    <w:rsid w:val="00BD4EB6"/>
    <w:rsid w:val="00BD58A3"/>
    <w:rsid w:val="00BE03FF"/>
    <w:rsid w:val="00BE05AD"/>
    <w:rsid w:val="00BE2788"/>
    <w:rsid w:val="00BE366F"/>
    <w:rsid w:val="00BE4C75"/>
    <w:rsid w:val="00BE5DF3"/>
    <w:rsid w:val="00BE5E5D"/>
    <w:rsid w:val="00BF1E62"/>
    <w:rsid w:val="00BF305E"/>
    <w:rsid w:val="00BF55F9"/>
    <w:rsid w:val="00C14982"/>
    <w:rsid w:val="00C14E44"/>
    <w:rsid w:val="00C178ED"/>
    <w:rsid w:val="00C20D90"/>
    <w:rsid w:val="00C21E3C"/>
    <w:rsid w:val="00C2471A"/>
    <w:rsid w:val="00C2493A"/>
    <w:rsid w:val="00C25E5D"/>
    <w:rsid w:val="00C262BA"/>
    <w:rsid w:val="00C2780C"/>
    <w:rsid w:val="00C329B1"/>
    <w:rsid w:val="00C335E0"/>
    <w:rsid w:val="00C44E58"/>
    <w:rsid w:val="00C45CA3"/>
    <w:rsid w:val="00C45EB6"/>
    <w:rsid w:val="00C46593"/>
    <w:rsid w:val="00C47A80"/>
    <w:rsid w:val="00C51788"/>
    <w:rsid w:val="00C547DA"/>
    <w:rsid w:val="00C56E2B"/>
    <w:rsid w:val="00C5799C"/>
    <w:rsid w:val="00C63A09"/>
    <w:rsid w:val="00C65E8F"/>
    <w:rsid w:val="00C80101"/>
    <w:rsid w:val="00C8329C"/>
    <w:rsid w:val="00C8506E"/>
    <w:rsid w:val="00C86019"/>
    <w:rsid w:val="00C930F0"/>
    <w:rsid w:val="00CA088F"/>
    <w:rsid w:val="00CA1C66"/>
    <w:rsid w:val="00CA212B"/>
    <w:rsid w:val="00CA2F7C"/>
    <w:rsid w:val="00CA3FF7"/>
    <w:rsid w:val="00CA5884"/>
    <w:rsid w:val="00CA59F2"/>
    <w:rsid w:val="00CA6F09"/>
    <w:rsid w:val="00CB08FF"/>
    <w:rsid w:val="00CB1EE5"/>
    <w:rsid w:val="00CB2147"/>
    <w:rsid w:val="00CB4F00"/>
    <w:rsid w:val="00CB5C25"/>
    <w:rsid w:val="00CB7FAF"/>
    <w:rsid w:val="00CC01E0"/>
    <w:rsid w:val="00CC027D"/>
    <w:rsid w:val="00CC052B"/>
    <w:rsid w:val="00CC1041"/>
    <w:rsid w:val="00CC357C"/>
    <w:rsid w:val="00CC4B88"/>
    <w:rsid w:val="00CC6FFB"/>
    <w:rsid w:val="00CC7609"/>
    <w:rsid w:val="00CC7876"/>
    <w:rsid w:val="00CD1A8A"/>
    <w:rsid w:val="00CD6593"/>
    <w:rsid w:val="00CD754A"/>
    <w:rsid w:val="00CE7552"/>
    <w:rsid w:val="00CF1397"/>
    <w:rsid w:val="00CF3BA0"/>
    <w:rsid w:val="00CF55F6"/>
    <w:rsid w:val="00CF5BEF"/>
    <w:rsid w:val="00D006C1"/>
    <w:rsid w:val="00D0130F"/>
    <w:rsid w:val="00D046C2"/>
    <w:rsid w:val="00D04AB5"/>
    <w:rsid w:val="00D05FF2"/>
    <w:rsid w:val="00D06E2B"/>
    <w:rsid w:val="00D10446"/>
    <w:rsid w:val="00D1534A"/>
    <w:rsid w:val="00D1702B"/>
    <w:rsid w:val="00D1771F"/>
    <w:rsid w:val="00D17E1B"/>
    <w:rsid w:val="00D22889"/>
    <w:rsid w:val="00D23F11"/>
    <w:rsid w:val="00D24D4E"/>
    <w:rsid w:val="00D3013F"/>
    <w:rsid w:val="00D344B1"/>
    <w:rsid w:val="00D42390"/>
    <w:rsid w:val="00D446CB"/>
    <w:rsid w:val="00D4596D"/>
    <w:rsid w:val="00D476A8"/>
    <w:rsid w:val="00D50050"/>
    <w:rsid w:val="00D51530"/>
    <w:rsid w:val="00D52ED8"/>
    <w:rsid w:val="00D53431"/>
    <w:rsid w:val="00D545C4"/>
    <w:rsid w:val="00D5493B"/>
    <w:rsid w:val="00D57DFA"/>
    <w:rsid w:val="00D62232"/>
    <w:rsid w:val="00D63D8B"/>
    <w:rsid w:val="00D64CDB"/>
    <w:rsid w:val="00D65AC9"/>
    <w:rsid w:val="00D65B1C"/>
    <w:rsid w:val="00D67478"/>
    <w:rsid w:val="00D7276B"/>
    <w:rsid w:val="00D75C6E"/>
    <w:rsid w:val="00D762C9"/>
    <w:rsid w:val="00D821F7"/>
    <w:rsid w:val="00D82D3D"/>
    <w:rsid w:val="00D83670"/>
    <w:rsid w:val="00D83763"/>
    <w:rsid w:val="00D85B24"/>
    <w:rsid w:val="00D8626A"/>
    <w:rsid w:val="00D8793D"/>
    <w:rsid w:val="00D90745"/>
    <w:rsid w:val="00D90F10"/>
    <w:rsid w:val="00D91053"/>
    <w:rsid w:val="00D93133"/>
    <w:rsid w:val="00D945F8"/>
    <w:rsid w:val="00D95509"/>
    <w:rsid w:val="00D95AA0"/>
    <w:rsid w:val="00DA18AF"/>
    <w:rsid w:val="00DB60DC"/>
    <w:rsid w:val="00DC3DAB"/>
    <w:rsid w:val="00DC67D0"/>
    <w:rsid w:val="00DE220E"/>
    <w:rsid w:val="00DE333E"/>
    <w:rsid w:val="00DE5374"/>
    <w:rsid w:val="00DE624D"/>
    <w:rsid w:val="00DE7743"/>
    <w:rsid w:val="00DF0DED"/>
    <w:rsid w:val="00DF44F4"/>
    <w:rsid w:val="00DF489F"/>
    <w:rsid w:val="00DF4B1F"/>
    <w:rsid w:val="00DF5948"/>
    <w:rsid w:val="00DF69E8"/>
    <w:rsid w:val="00E0031D"/>
    <w:rsid w:val="00E00AF2"/>
    <w:rsid w:val="00E01423"/>
    <w:rsid w:val="00E018B6"/>
    <w:rsid w:val="00E01C9F"/>
    <w:rsid w:val="00E03C4C"/>
    <w:rsid w:val="00E05D33"/>
    <w:rsid w:val="00E07C8B"/>
    <w:rsid w:val="00E154EF"/>
    <w:rsid w:val="00E242D9"/>
    <w:rsid w:val="00E30C20"/>
    <w:rsid w:val="00E349A8"/>
    <w:rsid w:val="00E375FE"/>
    <w:rsid w:val="00E379F2"/>
    <w:rsid w:val="00E40A09"/>
    <w:rsid w:val="00E42046"/>
    <w:rsid w:val="00E43EF6"/>
    <w:rsid w:val="00E44525"/>
    <w:rsid w:val="00E47938"/>
    <w:rsid w:val="00E47F6F"/>
    <w:rsid w:val="00E505F2"/>
    <w:rsid w:val="00E51669"/>
    <w:rsid w:val="00E56EAA"/>
    <w:rsid w:val="00E57A97"/>
    <w:rsid w:val="00E60B12"/>
    <w:rsid w:val="00E6303C"/>
    <w:rsid w:val="00E63FDD"/>
    <w:rsid w:val="00E71637"/>
    <w:rsid w:val="00E72758"/>
    <w:rsid w:val="00E74619"/>
    <w:rsid w:val="00E75B97"/>
    <w:rsid w:val="00E77125"/>
    <w:rsid w:val="00E77C5B"/>
    <w:rsid w:val="00E800DA"/>
    <w:rsid w:val="00E81E38"/>
    <w:rsid w:val="00E82757"/>
    <w:rsid w:val="00E83B92"/>
    <w:rsid w:val="00E867C6"/>
    <w:rsid w:val="00E932E9"/>
    <w:rsid w:val="00E953A4"/>
    <w:rsid w:val="00E97931"/>
    <w:rsid w:val="00E97C48"/>
    <w:rsid w:val="00E97E95"/>
    <w:rsid w:val="00EA0279"/>
    <w:rsid w:val="00EA02E9"/>
    <w:rsid w:val="00EA0BC3"/>
    <w:rsid w:val="00EA351C"/>
    <w:rsid w:val="00EA3B58"/>
    <w:rsid w:val="00EA5F59"/>
    <w:rsid w:val="00EB218A"/>
    <w:rsid w:val="00EB2474"/>
    <w:rsid w:val="00EB3C77"/>
    <w:rsid w:val="00EB7FF1"/>
    <w:rsid w:val="00EC07E6"/>
    <w:rsid w:val="00ED0357"/>
    <w:rsid w:val="00ED7075"/>
    <w:rsid w:val="00EE19A5"/>
    <w:rsid w:val="00EE1AEA"/>
    <w:rsid w:val="00EE243D"/>
    <w:rsid w:val="00EF11FD"/>
    <w:rsid w:val="00EF24F0"/>
    <w:rsid w:val="00EF37F5"/>
    <w:rsid w:val="00F00832"/>
    <w:rsid w:val="00F021DD"/>
    <w:rsid w:val="00F02C5E"/>
    <w:rsid w:val="00F06CFB"/>
    <w:rsid w:val="00F12025"/>
    <w:rsid w:val="00F15EB2"/>
    <w:rsid w:val="00F21D0C"/>
    <w:rsid w:val="00F23A8C"/>
    <w:rsid w:val="00F30A02"/>
    <w:rsid w:val="00F32388"/>
    <w:rsid w:val="00F33534"/>
    <w:rsid w:val="00F3652C"/>
    <w:rsid w:val="00F36DC3"/>
    <w:rsid w:val="00F46416"/>
    <w:rsid w:val="00F4777F"/>
    <w:rsid w:val="00F5134C"/>
    <w:rsid w:val="00F61A9B"/>
    <w:rsid w:val="00F64F26"/>
    <w:rsid w:val="00F67392"/>
    <w:rsid w:val="00F71D92"/>
    <w:rsid w:val="00F73438"/>
    <w:rsid w:val="00F75AAA"/>
    <w:rsid w:val="00F763A9"/>
    <w:rsid w:val="00F83B53"/>
    <w:rsid w:val="00F841E4"/>
    <w:rsid w:val="00F8525C"/>
    <w:rsid w:val="00F863E0"/>
    <w:rsid w:val="00F91C87"/>
    <w:rsid w:val="00F92370"/>
    <w:rsid w:val="00F93FC3"/>
    <w:rsid w:val="00F943A5"/>
    <w:rsid w:val="00F95B9D"/>
    <w:rsid w:val="00F95DDC"/>
    <w:rsid w:val="00F95EC2"/>
    <w:rsid w:val="00F96057"/>
    <w:rsid w:val="00FA059E"/>
    <w:rsid w:val="00FA0CDB"/>
    <w:rsid w:val="00FA2D63"/>
    <w:rsid w:val="00FA5FAF"/>
    <w:rsid w:val="00FB1028"/>
    <w:rsid w:val="00FB131B"/>
    <w:rsid w:val="00FB22FC"/>
    <w:rsid w:val="00FB6E05"/>
    <w:rsid w:val="00FC0979"/>
    <w:rsid w:val="00FC3B24"/>
    <w:rsid w:val="00FC5894"/>
    <w:rsid w:val="00FC756F"/>
    <w:rsid w:val="00FC7E5E"/>
    <w:rsid w:val="00FD34E9"/>
    <w:rsid w:val="00FD6A43"/>
    <w:rsid w:val="00FE2FE0"/>
    <w:rsid w:val="00FE469B"/>
    <w:rsid w:val="00FE644E"/>
    <w:rsid w:val="00FE6D03"/>
    <w:rsid w:val="00FE7698"/>
    <w:rsid w:val="00FF0837"/>
    <w:rsid w:val="00FF09DF"/>
    <w:rsid w:val="00FF0A0C"/>
    <w:rsid w:val="00FF1301"/>
    <w:rsid w:val="00FF2D91"/>
    <w:rsid w:val="00FF5A2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4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4B2496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character" w:styleId="af">
    <w:name w:val="Strong"/>
    <w:uiPriority w:val="22"/>
    <w:qFormat/>
    <w:rsid w:val="006E5925"/>
    <w:rPr>
      <w:b/>
      <w:bCs/>
    </w:rPr>
  </w:style>
  <w:style w:type="character" w:customStyle="1" w:styleId="apple-converted-space">
    <w:name w:val="apple-converted-space"/>
    <w:basedOn w:val="a0"/>
    <w:rsid w:val="00C46593"/>
  </w:style>
  <w:style w:type="character" w:customStyle="1" w:styleId="apple-tab-span">
    <w:name w:val="apple-tab-span"/>
    <w:basedOn w:val="a0"/>
    <w:rsid w:val="00C46593"/>
  </w:style>
  <w:style w:type="paragraph" w:styleId="af0">
    <w:name w:val="List Paragraph"/>
    <w:basedOn w:val="a"/>
    <w:uiPriority w:val="34"/>
    <w:qFormat/>
    <w:rsid w:val="00F763A9"/>
    <w:pPr>
      <w:ind w:left="720"/>
      <w:contextualSpacing/>
    </w:pPr>
    <w:rPr>
      <w:rFonts w:cs="Calibri"/>
    </w:rPr>
  </w:style>
  <w:style w:type="character" w:customStyle="1" w:styleId="50">
    <w:name w:val="Заголовок 5 Знак"/>
    <w:basedOn w:val="a0"/>
    <w:link w:val="5"/>
    <w:rsid w:val="004B2496"/>
    <w:rPr>
      <w:rFonts w:ascii="Bookman Old Style" w:eastAsia="Times New Roman" w:hAnsi="Bookman Old Style"/>
      <w:b/>
      <w:sz w:val="26"/>
      <w:szCs w:val="24"/>
      <w:lang w:val="x-none" w:eastAsia="x-none"/>
    </w:rPr>
  </w:style>
  <w:style w:type="paragraph" w:styleId="af1">
    <w:name w:val="No Spacing"/>
    <w:uiPriority w:val="1"/>
    <w:qFormat/>
    <w:rsid w:val="00A667C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6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Normal">
    <w:name w:val="ConsPlusNormal"/>
    <w:rsid w:val="00AA764A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table" w:customStyle="1" w:styleId="31">
    <w:name w:val="Сетка таблицы3"/>
    <w:basedOn w:val="a1"/>
    <w:next w:val="a5"/>
    <w:uiPriority w:val="59"/>
    <w:rsid w:val="001A5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95pt0pt">
    <w:name w:val="Основной текст + 9.5 pt;Интервал 0 pt"/>
    <w:rsid w:val="00063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4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4B2496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character" w:styleId="af">
    <w:name w:val="Strong"/>
    <w:uiPriority w:val="22"/>
    <w:qFormat/>
    <w:rsid w:val="006E5925"/>
    <w:rPr>
      <w:b/>
      <w:bCs/>
    </w:rPr>
  </w:style>
  <w:style w:type="character" w:customStyle="1" w:styleId="apple-converted-space">
    <w:name w:val="apple-converted-space"/>
    <w:basedOn w:val="a0"/>
    <w:rsid w:val="00C46593"/>
  </w:style>
  <w:style w:type="character" w:customStyle="1" w:styleId="apple-tab-span">
    <w:name w:val="apple-tab-span"/>
    <w:basedOn w:val="a0"/>
    <w:rsid w:val="00C46593"/>
  </w:style>
  <w:style w:type="paragraph" w:styleId="af0">
    <w:name w:val="List Paragraph"/>
    <w:basedOn w:val="a"/>
    <w:uiPriority w:val="34"/>
    <w:qFormat/>
    <w:rsid w:val="00F763A9"/>
    <w:pPr>
      <w:ind w:left="720"/>
      <w:contextualSpacing/>
    </w:pPr>
    <w:rPr>
      <w:rFonts w:cs="Calibri"/>
    </w:rPr>
  </w:style>
  <w:style w:type="character" w:customStyle="1" w:styleId="50">
    <w:name w:val="Заголовок 5 Знак"/>
    <w:basedOn w:val="a0"/>
    <w:link w:val="5"/>
    <w:rsid w:val="004B2496"/>
    <w:rPr>
      <w:rFonts w:ascii="Bookman Old Style" w:eastAsia="Times New Roman" w:hAnsi="Bookman Old Style"/>
      <w:b/>
      <w:sz w:val="26"/>
      <w:szCs w:val="24"/>
      <w:lang w:val="x-none" w:eastAsia="x-none"/>
    </w:rPr>
  </w:style>
  <w:style w:type="paragraph" w:styleId="af1">
    <w:name w:val="No Spacing"/>
    <w:uiPriority w:val="1"/>
    <w:qFormat/>
    <w:rsid w:val="00A667C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6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Normal">
    <w:name w:val="ConsPlusNormal"/>
    <w:rsid w:val="00AA764A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table" w:customStyle="1" w:styleId="31">
    <w:name w:val="Сетка таблицы3"/>
    <w:basedOn w:val="a1"/>
    <w:next w:val="a5"/>
    <w:uiPriority w:val="59"/>
    <w:rsid w:val="001A5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95pt0pt">
    <w:name w:val="Основной текст + 9.5 pt;Интервал 0 pt"/>
    <w:rsid w:val="00063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zakupki.b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goszakupki.b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triumf.by/docs/COMP_PO_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triumf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triumf.by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office@infotriumf.by" TargetMode="External"/><Relationship Id="rId14" Type="http://schemas.openxmlformats.org/officeDocument/2006/relationships/hyperlink" Target="https://infotriumf.by/docs/VIZIO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30B6-9C04-4804-8DFF-EA62A19E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10</cp:revision>
  <cp:lastPrinted>2024-06-06T19:16:00Z</cp:lastPrinted>
  <dcterms:created xsi:type="dcterms:W3CDTF">2024-06-06T19:12:00Z</dcterms:created>
  <dcterms:modified xsi:type="dcterms:W3CDTF">2024-06-24T06:26:00Z</dcterms:modified>
</cp:coreProperties>
</file>