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775"/>
        <w:tblW w:w="4934" w:type="pct"/>
        <w:tblLook w:val="01E0" w:firstRow="1" w:lastRow="1" w:firstColumn="1" w:lastColumn="1" w:noHBand="0" w:noVBand="0"/>
      </w:tblPr>
      <w:tblGrid>
        <w:gridCol w:w="3831"/>
        <w:gridCol w:w="1556"/>
        <w:gridCol w:w="4263"/>
      </w:tblGrid>
      <w:tr w:rsidR="009F7AF0" w:rsidRPr="00C14F4E" w14:paraId="6D0470F4" w14:textId="77777777" w:rsidTr="003D0175">
        <w:trPr>
          <w:trHeight w:val="1409"/>
        </w:trPr>
        <w:tc>
          <w:tcPr>
            <w:tcW w:w="1985" w:type="pct"/>
          </w:tcPr>
          <w:p w14:paraId="09BEC954" w14:textId="77777777" w:rsidR="009F7AF0" w:rsidRDefault="009F7AF0" w:rsidP="00BF07E6">
            <w:pPr>
              <w:spacing w:line="26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</w:rPr>
              <w:t xml:space="preserve">Дзяржаўная установа </w:t>
            </w:r>
            <w:r>
              <w:rPr>
                <w:b/>
                <w:bCs/>
                <w:sz w:val="26"/>
                <w:szCs w:val="26"/>
                <w:lang w:val="ru-RU"/>
              </w:rPr>
              <w:t>«</w:t>
            </w:r>
            <w:proofErr w:type="spellStart"/>
            <w:r>
              <w:rPr>
                <w:b/>
                <w:bCs/>
                <w:sz w:val="26"/>
                <w:szCs w:val="26"/>
                <w:lang w:val="ru-RU"/>
              </w:rPr>
              <w:t>Брэсцкі</w:t>
            </w:r>
            <w:proofErr w:type="spellEnd"/>
            <w:r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val="ru-RU"/>
              </w:rPr>
              <w:t>абласны</w:t>
            </w:r>
            <w:proofErr w:type="spellEnd"/>
            <w:r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val="ru-RU"/>
              </w:rPr>
              <w:t>цэнтр</w:t>
            </w:r>
            <w:proofErr w:type="spellEnd"/>
            <w:r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val="ru-RU"/>
              </w:rPr>
              <w:t>забяспячэння</w:t>
            </w:r>
            <w:proofErr w:type="spellEnd"/>
            <w:r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val="ru-RU"/>
              </w:rPr>
              <w:t>дзейнасці</w:t>
            </w:r>
            <w:proofErr w:type="spellEnd"/>
            <w:r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val="ru-RU"/>
              </w:rPr>
              <w:t>бюджэтных</w:t>
            </w:r>
            <w:proofErr w:type="spellEnd"/>
            <w:r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val="ru-RU"/>
              </w:rPr>
              <w:t>устаноў</w:t>
            </w:r>
            <w:proofErr w:type="spellEnd"/>
            <w:r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ru-RU"/>
              </w:rPr>
              <w:br/>
              <w:t xml:space="preserve">у сферах </w:t>
            </w:r>
            <w:proofErr w:type="spellStart"/>
            <w:r>
              <w:rPr>
                <w:b/>
                <w:bCs/>
                <w:sz w:val="26"/>
                <w:szCs w:val="26"/>
                <w:lang w:val="ru-RU"/>
              </w:rPr>
              <w:t>адукацыі</w:t>
            </w:r>
            <w:proofErr w:type="spellEnd"/>
            <w:r>
              <w:rPr>
                <w:b/>
                <w:bCs/>
                <w:sz w:val="26"/>
                <w:szCs w:val="26"/>
                <w:lang w:val="ru-RU"/>
              </w:rPr>
              <w:t xml:space="preserve">, культуры, спорту і </w:t>
            </w:r>
            <w:proofErr w:type="spellStart"/>
            <w:r>
              <w:rPr>
                <w:b/>
                <w:bCs/>
                <w:sz w:val="26"/>
                <w:szCs w:val="26"/>
                <w:lang w:val="ru-RU"/>
              </w:rPr>
              <w:t>турызму</w:t>
            </w:r>
            <w:proofErr w:type="spellEnd"/>
            <w:r>
              <w:rPr>
                <w:b/>
                <w:bCs/>
                <w:sz w:val="26"/>
                <w:szCs w:val="26"/>
                <w:lang w:val="ru-RU"/>
              </w:rPr>
              <w:t>»</w:t>
            </w:r>
          </w:p>
          <w:p w14:paraId="773E5BF3" w14:textId="77777777" w:rsidR="009F7AF0" w:rsidRPr="005E2C0E" w:rsidRDefault="009F7AF0" w:rsidP="00A5342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2E5A8193" w14:textId="77777777" w:rsidR="009F7AF0" w:rsidRPr="00925746" w:rsidRDefault="009F7AF0" w:rsidP="00A5342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Горкага</w:t>
            </w:r>
            <w:r w:rsidRPr="009257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31-1, 224016</w:t>
            </w:r>
            <w:r w:rsidRPr="00925746">
              <w:rPr>
                <w:sz w:val="20"/>
                <w:szCs w:val="20"/>
              </w:rPr>
              <w:t xml:space="preserve">, г. Брэст  </w:t>
            </w:r>
          </w:p>
          <w:p w14:paraId="6129A776" w14:textId="77777777" w:rsidR="009F7AF0" w:rsidRPr="008B3674" w:rsidRDefault="009F7AF0" w:rsidP="00A53423">
            <w:pPr>
              <w:spacing w:line="20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тэл</w:t>
            </w:r>
            <w:proofErr w:type="spellStart"/>
            <w:r w:rsidR="008B3674">
              <w:rPr>
                <w:sz w:val="20"/>
                <w:szCs w:val="20"/>
                <w:lang w:val="ru-RU"/>
              </w:rPr>
              <w:t>ефон</w:t>
            </w:r>
            <w:proofErr w:type="spellEnd"/>
            <w:r w:rsidR="008B3674">
              <w:rPr>
                <w:sz w:val="20"/>
                <w:szCs w:val="20"/>
                <w:lang w:val="ru-RU"/>
              </w:rPr>
              <w:t>-</w:t>
            </w:r>
            <w:r w:rsidR="008B3674" w:rsidRPr="00925746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 xml:space="preserve"> </w:t>
            </w:r>
            <w:r w:rsidR="008B3674">
              <w:rPr>
                <w:sz w:val="20"/>
                <w:szCs w:val="20"/>
                <w:lang w:val="ru-RU"/>
              </w:rPr>
              <w:t xml:space="preserve">- </w:t>
            </w:r>
            <w:r>
              <w:rPr>
                <w:sz w:val="20"/>
                <w:szCs w:val="20"/>
              </w:rPr>
              <w:t>58 84 41</w:t>
            </w:r>
            <w:r w:rsidR="008B3674">
              <w:rPr>
                <w:sz w:val="20"/>
                <w:szCs w:val="20"/>
                <w:lang w:val="ru-RU"/>
              </w:rPr>
              <w:t>,</w:t>
            </w:r>
          </w:p>
          <w:p w14:paraId="160A4983" w14:textId="77777777" w:rsidR="009F7AF0" w:rsidRPr="00925746" w:rsidRDefault="009F7AF0" w:rsidP="00A5342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25746">
              <w:rPr>
                <w:sz w:val="20"/>
                <w:szCs w:val="20"/>
              </w:rPr>
              <w:t xml:space="preserve">эл. адрас: </w:t>
            </w:r>
            <w:r>
              <w:fldChar w:fldCharType="begin"/>
            </w:r>
            <w:r>
              <w:instrText>HYPERLINK "mailto:centrobl41@brest-region.gov.by"</w:instrText>
            </w:r>
            <w:r>
              <w:fldChar w:fldCharType="separate"/>
            </w:r>
            <w:r w:rsidR="00451EAA" w:rsidRPr="00CF0D1C">
              <w:rPr>
                <w:rStyle w:val="ab"/>
                <w:sz w:val="20"/>
                <w:szCs w:val="20"/>
                <w:lang w:val="en-US"/>
              </w:rPr>
              <w:t>centrobl</w:t>
            </w:r>
            <w:r w:rsidR="00451EAA" w:rsidRPr="00CF0D1C">
              <w:rPr>
                <w:rStyle w:val="ab"/>
                <w:sz w:val="20"/>
                <w:szCs w:val="20"/>
                <w:lang w:val="ru-RU"/>
              </w:rPr>
              <w:t>41@</w:t>
            </w:r>
            <w:r w:rsidR="00451EAA" w:rsidRPr="00CF0D1C">
              <w:rPr>
                <w:rStyle w:val="ab"/>
                <w:sz w:val="20"/>
                <w:szCs w:val="20"/>
                <w:lang w:val="en-US"/>
              </w:rPr>
              <w:t>brest</w:t>
            </w:r>
            <w:r w:rsidR="00451EAA" w:rsidRPr="00CF0D1C">
              <w:rPr>
                <w:rStyle w:val="ab"/>
                <w:sz w:val="20"/>
                <w:szCs w:val="20"/>
                <w:lang w:val="ru-RU"/>
              </w:rPr>
              <w:t>-</w:t>
            </w:r>
            <w:r w:rsidR="00451EAA" w:rsidRPr="00CF0D1C">
              <w:rPr>
                <w:rStyle w:val="ab"/>
                <w:sz w:val="20"/>
                <w:szCs w:val="20"/>
                <w:lang w:val="en-US"/>
              </w:rPr>
              <w:t>region</w:t>
            </w:r>
            <w:r w:rsidR="00451EAA" w:rsidRPr="00CF0D1C">
              <w:rPr>
                <w:rStyle w:val="ab"/>
                <w:sz w:val="20"/>
                <w:szCs w:val="20"/>
                <w:lang w:val="ru-RU"/>
              </w:rPr>
              <w:t>.</w:t>
            </w:r>
            <w:r w:rsidR="00451EAA" w:rsidRPr="00CF0D1C">
              <w:rPr>
                <w:rStyle w:val="ab"/>
                <w:sz w:val="20"/>
                <w:szCs w:val="20"/>
                <w:lang w:val="en-US"/>
              </w:rPr>
              <w:t>gov</w:t>
            </w:r>
            <w:r w:rsidR="00451EAA" w:rsidRPr="00CF0D1C">
              <w:rPr>
                <w:rStyle w:val="ab"/>
                <w:sz w:val="20"/>
                <w:szCs w:val="20"/>
                <w:lang w:val="ru-RU"/>
              </w:rPr>
              <w:t>.</w:t>
            </w:r>
            <w:r w:rsidR="00451EAA" w:rsidRPr="00CF0D1C">
              <w:rPr>
                <w:rStyle w:val="ab"/>
                <w:sz w:val="20"/>
                <w:szCs w:val="20"/>
                <w:lang w:val="en-US"/>
              </w:rPr>
              <w:t>by</w:t>
            </w:r>
            <w:r>
              <w:rPr>
                <w:rStyle w:val="ab"/>
                <w:sz w:val="20"/>
                <w:szCs w:val="20"/>
                <w:lang w:val="en-US"/>
              </w:rPr>
              <w:fldChar w:fldCharType="end"/>
            </w:r>
          </w:p>
          <w:p w14:paraId="23B2F2CB" w14:textId="77777777" w:rsidR="009F7AF0" w:rsidRPr="00BF07E6" w:rsidRDefault="009F7AF0" w:rsidP="00A53423">
            <w:pPr>
              <w:spacing w:line="200" w:lineRule="exact"/>
              <w:rPr>
                <w:b/>
                <w:bCs/>
                <w:sz w:val="14"/>
                <w:szCs w:val="20"/>
                <w:lang w:val="ru-RU"/>
              </w:rPr>
            </w:pPr>
          </w:p>
          <w:p w14:paraId="2319252C" w14:textId="77777777" w:rsidR="009F7AF0" w:rsidRPr="00925746" w:rsidRDefault="009F7AF0" w:rsidP="00A53423">
            <w:pPr>
              <w:pStyle w:val="a8"/>
              <w:spacing w:line="200" w:lineRule="exact"/>
              <w:rPr>
                <w:lang w:val="be-BY"/>
              </w:rPr>
            </w:pPr>
            <w:r w:rsidRPr="00925746">
              <w:rPr>
                <w:lang w:val="en-US"/>
              </w:rPr>
              <w:t>BY</w:t>
            </w:r>
            <w:r w:rsidRPr="00925746">
              <w:rPr>
                <w:lang w:val="be-BY"/>
              </w:rPr>
              <w:t xml:space="preserve">73 </w:t>
            </w:r>
            <w:r w:rsidRPr="00925746">
              <w:rPr>
                <w:lang w:val="en-US"/>
              </w:rPr>
              <w:t>AKBB</w:t>
            </w:r>
            <w:r w:rsidRPr="00925746">
              <w:rPr>
                <w:lang w:val="be-BY"/>
              </w:rPr>
              <w:t xml:space="preserve"> 3604 2010 0301 8100 0000</w:t>
            </w:r>
          </w:p>
          <w:p w14:paraId="16B3D125" w14:textId="77777777" w:rsidR="009F7AF0" w:rsidRPr="00925746" w:rsidRDefault="009F7AF0" w:rsidP="00A53423">
            <w:pPr>
              <w:pStyle w:val="a6"/>
              <w:shd w:val="clear" w:color="auto" w:fill="auto"/>
              <w:spacing w:before="0" w:line="200" w:lineRule="exact"/>
              <w:ind w:left="20"/>
              <w:jc w:val="center"/>
              <w:rPr>
                <w:rStyle w:val="BodyTextChar"/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925746">
              <w:rPr>
                <w:rStyle w:val="BodyTextChar"/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в ф</w:t>
            </w:r>
            <w:proofErr w:type="spellStart"/>
            <w:r w:rsidRPr="00925746">
              <w:rPr>
                <w:rStyle w:val="BodyTextChar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925746">
              <w:rPr>
                <w:rStyle w:val="BodyTextChar"/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л</w:t>
            </w:r>
            <w:r w:rsidRPr="000D11C2">
              <w:rPr>
                <w:rStyle w:val="BodyTextChar"/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925746">
              <w:rPr>
                <w:rStyle w:val="BodyTextChar"/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але 100 БАУ </w:t>
            </w:r>
          </w:p>
          <w:p w14:paraId="0B6B28D9" w14:textId="77777777" w:rsidR="009F7AF0" w:rsidRPr="00925746" w:rsidRDefault="009F7AF0" w:rsidP="00A53423">
            <w:pPr>
              <w:pStyle w:val="a6"/>
              <w:shd w:val="clear" w:color="auto" w:fill="auto"/>
              <w:spacing w:before="0" w:line="200" w:lineRule="exact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</w:pPr>
            <w:r w:rsidRPr="00925746">
              <w:rPr>
                <w:rStyle w:val="BodyTextChar"/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ААТ «ААБ Беларусбанк» г. Брэста</w:t>
            </w:r>
          </w:p>
          <w:p w14:paraId="290ACD59" w14:textId="77777777" w:rsidR="009F7AF0" w:rsidRPr="00925746" w:rsidRDefault="009F7AF0" w:rsidP="00A5342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УНП 29163</w:t>
            </w:r>
            <w:r>
              <w:rPr>
                <w:sz w:val="20"/>
                <w:szCs w:val="20"/>
                <w:lang w:val="ru-RU"/>
              </w:rPr>
              <w:t>8156</w:t>
            </w:r>
            <w:r w:rsidRPr="00925746">
              <w:rPr>
                <w:sz w:val="20"/>
                <w:szCs w:val="20"/>
              </w:rPr>
              <w:t xml:space="preserve">, </w:t>
            </w:r>
          </w:p>
          <w:p w14:paraId="1E7491DF" w14:textId="77777777" w:rsidR="009F7AF0" w:rsidRPr="00F87350" w:rsidRDefault="009F7AF0" w:rsidP="00A5342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925746">
              <w:rPr>
                <w:sz w:val="20"/>
                <w:szCs w:val="20"/>
              </w:rPr>
              <w:t xml:space="preserve">код банка </w:t>
            </w:r>
            <w:r w:rsidRPr="00925746">
              <w:rPr>
                <w:sz w:val="20"/>
                <w:szCs w:val="20"/>
                <w:lang w:val="en-US"/>
              </w:rPr>
              <w:t>AKBBBY</w:t>
            </w:r>
            <w:r w:rsidRPr="00925746">
              <w:rPr>
                <w:sz w:val="20"/>
                <w:szCs w:val="20"/>
              </w:rPr>
              <w:t>21100</w:t>
            </w:r>
          </w:p>
        </w:tc>
        <w:tc>
          <w:tcPr>
            <w:tcW w:w="806" w:type="pct"/>
          </w:tcPr>
          <w:p w14:paraId="790CD6E0" w14:textId="77777777" w:rsidR="009F7AF0" w:rsidRPr="000B5590" w:rsidRDefault="0021071A" w:rsidP="00A53423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6C43BD63" wp14:editId="7DC57679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-218440</wp:posOffset>
                  </wp:positionV>
                  <wp:extent cx="628650" cy="6096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9" w:type="pct"/>
          </w:tcPr>
          <w:p w14:paraId="7C9C386C" w14:textId="77777777" w:rsidR="009F7AF0" w:rsidRDefault="009F7AF0" w:rsidP="00BF07E6">
            <w:pPr>
              <w:spacing w:line="26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352198">
              <w:rPr>
                <w:b/>
                <w:bCs/>
                <w:sz w:val="26"/>
                <w:szCs w:val="26"/>
                <w:lang w:val="ru-RU"/>
              </w:rPr>
              <w:t xml:space="preserve">Государственное учреждение </w:t>
            </w:r>
            <w:r>
              <w:rPr>
                <w:b/>
                <w:bCs/>
                <w:sz w:val="26"/>
                <w:szCs w:val="26"/>
                <w:lang w:val="ru-RU"/>
              </w:rPr>
              <w:t xml:space="preserve">«Брестский областной центр обеспечения деятельности бюджетных организаций </w:t>
            </w:r>
            <w:r>
              <w:rPr>
                <w:b/>
                <w:bCs/>
                <w:sz w:val="26"/>
                <w:szCs w:val="26"/>
                <w:lang w:val="ru-RU"/>
              </w:rPr>
              <w:br/>
              <w:t>в сферах образования, культуры, спорта и туризма»</w:t>
            </w:r>
          </w:p>
          <w:p w14:paraId="102D7A8D" w14:textId="77777777" w:rsidR="009F7AF0" w:rsidRPr="005E2C0E" w:rsidRDefault="009F7AF0" w:rsidP="00A5342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3BC33BAE" w14:textId="77777777" w:rsidR="009F7AF0" w:rsidRPr="00925746" w:rsidRDefault="009F7AF0" w:rsidP="00A5342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2574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  <w:lang w:val="ru-RU"/>
              </w:rPr>
              <w:t>Горького</w:t>
            </w:r>
            <w:r w:rsidRPr="009257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3</w:t>
            </w:r>
            <w:r w:rsidRPr="009257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-1</w:t>
            </w:r>
            <w:r>
              <w:rPr>
                <w:sz w:val="20"/>
                <w:szCs w:val="20"/>
              </w:rPr>
              <w:t>, 2240</w:t>
            </w:r>
            <w:r>
              <w:rPr>
                <w:sz w:val="20"/>
                <w:szCs w:val="20"/>
                <w:lang w:val="ru-RU"/>
              </w:rPr>
              <w:t>16</w:t>
            </w:r>
            <w:r w:rsidRPr="00925746">
              <w:rPr>
                <w:sz w:val="20"/>
                <w:szCs w:val="20"/>
              </w:rPr>
              <w:t xml:space="preserve">, г. Брест  </w:t>
            </w:r>
          </w:p>
          <w:p w14:paraId="4BD54E7D" w14:textId="77777777" w:rsidR="009F7AF0" w:rsidRPr="00925746" w:rsidRDefault="008B3674" w:rsidP="00A53423">
            <w:pPr>
              <w:spacing w:line="20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телефон</w:t>
            </w:r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факс</w:t>
            </w:r>
            <w:r w:rsidR="009F7A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- </w:t>
            </w:r>
            <w:r w:rsidR="009F7AF0">
              <w:rPr>
                <w:sz w:val="20"/>
                <w:szCs w:val="20"/>
              </w:rPr>
              <w:t>58</w:t>
            </w:r>
            <w:r w:rsidR="009F7AF0" w:rsidRPr="00925746">
              <w:rPr>
                <w:sz w:val="20"/>
                <w:szCs w:val="20"/>
              </w:rPr>
              <w:t xml:space="preserve"> </w:t>
            </w:r>
            <w:r w:rsidR="009F7AF0" w:rsidRPr="00925746">
              <w:rPr>
                <w:sz w:val="20"/>
                <w:szCs w:val="20"/>
                <w:lang w:val="ru-RU"/>
              </w:rPr>
              <w:t>84</w:t>
            </w:r>
            <w:r w:rsidR="009F7AF0" w:rsidRPr="00925746">
              <w:rPr>
                <w:sz w:val="20"/>
                <w:szCs w:val="20"/>
              </w:rPr>
              <w:t xml:space="preserve"> </w:t>
            </w:r>
            <w:r w:rsidR="009F7AF0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1, </w:t>
            </w:r>
          </w:p>
          <w:p w14:paraId="5130E7CD" w14:textId="77777777" w:rsidR="009F7AF0" w:rsidRPr="00925746" w:rsidRDefault="009F7AF0" w:rsidP="00A53423">
            <w:pPr>
              <w:spacing w:line="200" w:lineRule="exact"/>
              <w:jc w:val="center"/>
              <w:rPr>
                <w:sz w:val="20"/>
                <w:szCs w:val="20"/>
                <w:lang w:val="ru-RU"/>
              </w:rPr>
            </w:pPr>
            <w:r w:rsidRPr="00925746">
              <w:rPr>
                <w:sz w:val="20"/>
                <w:szCs w:val="20"/>
              </w:rPr>
              <w:t xml:space="preserve">эл. адрес: </w:t>
            </w:r>
            <w:r>
              <w:fldChar w:fldCharType="begin"/>
            </w:r>
            <w:r>
              <w:instrText>HYPERLINK "mailto:centrobl41@brest-region.gov.by"</w:instrText>
            </w:r>
            <w:r>
              <w:fldChar w:fldCharType="separate"/>
            </w:r>
            <w:r w:rsidR="00451EAA" w:rsidRPr="00CF0D1C">
              <w:rPr>
                <w:rStyle w:val="ab"/>
                <w:sz w:val="20"/>
                <w:szCs w:val="20"/>
                <w:lang w:val="en-US"/>
              </w:rPr>
              <w:t>centrobl</w:t>
            </w:r>
            <w:r w:rsidR="00451EAA" w:rsidRPr="00CF0D1C">
              <w:rPr>
                <w:rStyle w:val="ab"/>
                <w:sz w:val="20"/>
                <w:szCs w:val="20"/>
                <w:lang w:val="ru-RU"/>
              </w:rPr>
              <w:t>41@</w:t>
            </w:r>
            <w:r w:rsidR="00451EAA" w:rsidRPr="00CF0D1C">
              <w:rPr>
                <w:rStyle w:val="ab"/>
                <w:sz w:val="20"/>
                <w:szCs w:val="20"/>
                <w:lang w:val="en-US"/>
              </w:rPr>
              <w:t>brest</w:t>
            </w:r>
            <w:r w:rsidR="00451EAA" w:rsidRPr="00CF0D1C">
              <w:rPr>
                <w:rStyle w:val="ab"/>
                <w:sz w:val="20"/>
                <w:szCs w:val="20"/>
                <w:lang w:val="ru-RU"/>
              </w:rPr>
              <w:t>-</w:t>
            </w:r>
            <w:r w:rsidR="00451EAA" w:rsidRPr="00CF0D1C">
              <w:rPr>
                <w:rStyle w:val="ab"/>
                <w:sz w:val="20"/>
                <w:szCs w:val="20"/>
                <w:lang w:val="en-US"/>
              </w:rPr>
              <w:t>region</w:t>
            </w:r>
            <w:r w:rsidR="00451EAA" w:rsidRPr="00CF0D1C">
              <w:rPr>
                <w:rStyle w:val="ab"/>
                <w:sz w:val="20"/>
                <w:szCs w:val="20"/>
                <w:lang w:val="ru-RU"/>
              </w:rPr>
              <w:t>.</w:t>
            </w:r>
            <w:r w:rsidR="00451EAA" w:rsidRPr="00CF0D1C">
              <w:rPr>
                <w:rStyle w:val="ab"/>
                <w:sz w:val="20"/>
                <w:szCs w:val="20"/>
                <w:lang w:val="en-US"/>
              </w:rPr>
              <w:t>gov</w:t>
            </w:r>
            <w:r w:rsidR="00451EAA" w:rsidRPr="00CF0D1C">
              <w:rPr>
                <w:rStyle w:val="ab"/>
                <w:sz w:val="20"/>
                <w:szCs w:val="20"/>
                <w:lang w:val="ru-RU"/>
              </w:rPr>
              <w:t>.</w:t>
            </w:r>
            <w:r w:rsidR="00451EAA" w:rsidRPr="00CF0D1C">
              <w:rPr>
                <w:rStyle w:val="ab"/>
                <w:sz w:val="20"/>
                <w:szCs w:val="20"/>
                <w:lang w:val="en-US"/>
              </w:rPr>
              <w:t>by</w:t>
            </w:r>
            <w:r>
              <w:rPr>
                <w:rStyle w:val="ab"/>
                <w:sz w:val="20"/>
                <w:szCs w:val="20"/>
                <w:lang w:val="en-US"/>
              </w:rPr>
              <w:fldChar w:fldCharType="end"/>
            </w:r>
          </w:p>
          <w:p w14:paraId="5C398DDF" w14:textId="77777777" w:rsidR="009F7AF0" w:rsidRPr="00BF07E6" w:rsidRDefault="009F7AF0" w:rsidP="00A53423">
            <w:pPr>
              <w:spacing w:line="200" w:lineRule="exact"/>
              <w:rPr>
                <w:b/>
                <w:bCs/>
                <w:sz w:val="14"/>
                <w:szCs w:val="20"/>
                <w:lang w:val="ru-RU"/>
              </w:rPr>
            </w:pPr>
          </w:p>
          <w:p w14:paraId="27047B28" w14:textId="77777777" w:rsidR="009F7AF0" w:rsidRPr="00925746" w:rsidRDefault="009F7AF0" w:rsidP="00A53423">
            <w:pPr>
              <w:pStyle w:val="a8"/>
              <w:spacing w:line="200" w:lineRule="exact"/>
              <w:jc w:val="center"/>
            </w:pPr>
            <w:r w:rsidRPr="00925746">
              <w:rPr>
                <w:lang w:val="en-US"/>
              </w:rPr>
              <w:t>BY</w:t>
            </w:r>
            <w:r w:rsidRPr="00925746">
              <w:t xml:space="preserve">73 </w:t>
            </w:r>
            <w:r w:rsidRPr="00925746">
              <w:rPr>
                <w:lang w:val="en-US"/>
              </w:rPr>
              <w:t>AKBB</w:t>
            </w:r>
            <w:r w:rsidRPr="00925746">
              <w:t xml:space="preserve"> 3604 2010 0301 8100 0000</w:t>
            </w:r>
          </w:p>
          <w:p w14:paraId="71F56A85" w14:textId="77777777" w:rsidR="009F7AF0" w:rsidRPr="00925746" w:rsidRDefault="009F7AF0" w:rsidP="00A53423">
            <w:pPr>
              <w:pStyle w:val="a6"/>
              <w:shd w:val="clear" w:color="auto" w:fill="auto"/>
              <w:spacing w:before="0" w:line="200" w:lineRule="exact"/>
              <w:ind w:left="2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val="be-BY"/>
              </w:rPr>
            </w:pPr>
            <w:r w:rsidRPr="00925746">
              <w:rPr>
                <w:rFonts w:ascii="Times New Roman" w:hAnsi="Times New Roman" w:cs="Times New Roman"/>
                <w:spacing w:val="0"/>
                <w:sz w:val="20"/>
                <w:szCs w:val="20"/>
                <w:lang w:val="be-BY"/>
              </w:rPr>
              <w:t>в филиале 100 БОУ</w:t>
            </w:r>
          </w:p>
          <w:p w14:paraId="6F046AF9" w14:textId="77777777" w:rsidR="009F7AF0" w:rsidRPr="00925746" w:rsidRDefault="009F7AF0" w:rsidP="00A53423">
            <w:pPr>
              <w:pStyle w:val="a6"/>
              <w:shd w:val="clear" w:color="auto" w:fill="auto"/>
              <w:spacing w:before="0" w:line="200" w:lineRule="exact"/>
              <w:ind w:left="2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val="be-BY"/>
              </w:rPr>
            </w:pPr>
            <w:r w:rsidRPr="00925746">
              <w:rPr>
                <w:rFonts w:ascii="Times New Roman" w:hAnsi="Times New Roman" w:cs="Times New Roman"/>
                <w:spacing w:val="0"/>
                <w:sz w:val="20"/>
                <w:szCs w:val="20"/>
                <w:lang w:val="be-BY"/>
              </w:rPr>
              <w:t>ОАО «АСБ Беларусбанк» г. Бреста</w:t>
            </w:r>
          </w:p>
          <w:p w14:paraId="1788B9A3" w14:textId="77777777" w:rsidR="009F7AF0" w:rsidRPr="00925746" w:rsidRDefault="009F7AF0" w:rsidP="00A5342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УНП 29163</w:t>
            </w:r>
            <w:r>
              <w:rPr>
                <w:sz w:val="20"/>
                <w:szCs w:val="20"/>
                <w:lang w:val="ru-RU"/>
              </w:rPr>
              <w:t>8156</w:t>
            </w:r>
            <w:r w:rsidRPr="00925746">
              <w:rPr>
                <w:sz w:val="20"/>
                <w:szCs w:val="20"/>
              </w:rPr>
              <w:t>,</w:t>
            </w:r>
          </w:p>
          <w:p w14:paraId="73465A55" w14:textId="77777777" w:rsidR="009F7AF0" w:rsidRPr="00352198" w:rsidRDefault="009F7AF0" w:rsidP="00A53423">
            <w:pPr>
              <w:spacing w:line="200" w:lineRule="exact"/>
              <w:jc w:val="center"/>
              <w:rPr>
                <w:lang w:val="ru-RU"/>
              </w:rPr>
            </w:pPr>
            <w:r w:rsidRPr="00925746">
              <w:rPr>
                <w:sz w:val="20"/>
                <w:szCs w:val="20"/>
              </w:rPr>
              <w:t>код банка AKBBBY21100</w:t>
            </w:r>
          </w:p>
        </w:tc>
      </w:tr>
    </w:tbl>
    <w:p w14:paraId="5E6E2711" w14:textId="77777777" w:rsidR="009F7AF0" w:rsidRPr="00BF07E6" w:rsidRDefault="009F7AF0" w:rsidP="00016BFF">
      <w:pPr>
        <w:rPr>
          <w:sz w:val="16"/>
          <w:szCs w:val="18"/>
          <w:lang w:val="ru-RU"/>
        </w:rPr>
      </w:pPr>
    </w:p>
    <w:tbl>
      <w:tblPr>
        <w:tblpPr w:leftFromText="180" w:rightFromText="180" w:vertAnchor="text" w:horzAnchor="margin" w:tblpY="103"/>
        <w:tblW w:w="963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8"/>
        <w:gridCol w:w="4961"/>
      </w:tblGrid>
      <w:tr w:rsidR="002C7AB7" w:rsidRPr="002C7AB7" w14:paraId="69138C86" w14:textId="77777777" w:rsidTr="00626C62">
        <w:trPr>
          <w:trHeight w:val="993"/>
        </w:trPr>
        <w:tc>
          <w:tcPr>
            <w:tcW w:w="4678" w:type="dxa"/>
          </w:tcPr>
          <w:p w14:paraId="42DD9CB4" w14:textId="08977A6F" w:rsidR="00016BFF" w:rsidRPr="002C7AB7" w:rsidRDefault="00D11A62" w:rsidP="00940B55">
            <w:pPr>
              <w:tabs>
                <w:tab w:val="left" w:pos="3567"/>
              </w:tabs>
              <w:rPr>
                <w:sz w:val="30"/>
                <w:szCs w:val="30"/>
                <w:u w:val="single"/>
                <w:lang w:val="ru-RU"/>
              </w:rPr>
            </w:pPr>
            <w:r>
              <w:rPr>
                <w:sz w:val="30"/>
                <w:szCs w:val="30"/>
                <w:u w:val="single"/>
                <w:lang w:val="ru-RU"/>
              </w:rPr>
              <w:t>22</w:t>
            </w:r>
            <w:r w:rsidR="00626C62" w:rsidRPr="002C7AB7">
              <w:rPr>
                <w:sz w:val="30"/>
                <w:szCs w:val="30"/>
                <w:u w:val="single"/>
                <w:lang w:val="ru-RU"/>
              </w:rPr>
              <w:t>.</w:t>
            </w:r>
            <w:r w:rsidR="009E225B">
              <w:rPr>
                <w:sz w:val="30"/>
                <w:szCs w:val="30"/>
                <w:u w:val="single"/>
                <w:lang w:val="ru-RU"/>
              </w:rPr>
              <w:t>0</w:t>
            </w:r>
            <w:r>
              <w:rPr>
                <w:sz w:val="30"/>
                <w:szCs w:val="30"/>
                <w:u w:val="single"/>
                <w:lang w:val="ru-RU"/>
              </w:rPr>
              <w:t>5</w:t>
            </w:r>
            <w:r w:rsidR="002714E1" w:rsidRPr="002C7AB7">
              <w:rPr>
                <w:sz w:val="30"/>
                <w:szCs w:val="30"/>
                <w:u w:val="single"/>
                <w:lang w:val="ru-RU"/>
              </w:rPr>
              <w:t>.202</w:t>
            </w:r>
            <w:r>
              <w:rPr>
                <w:sz w:val="30"/>
                <w:szCs w:val="30"/>
                <w:u w:val="single"/>
                <w:lang w:val="ru-RU"/>
              </w:rPr>
              <w:t>4</w:t>
            </w:r>
            <w:r w:rsidR="00016BFF" w:rsidRPr="002C7AB7">
              <w:rPr>
                <w:sz w:val="30"/>
                <w:szCs w:val="30"/>
              </w:rPr>
              <w:t xml:space="preserve"> № </w:t>
            </w:r>
            <w:r w:rsidR="002D0870">
              <w:rPr>
                <w:sz w:val="30"/>
                <w:szCs w:val="30"/>
                <w:u w:val="single"/>
                <w:lang w:val="ru-RU"/>
              </w:rPr>
              <w:t>309/</w:t>
            </w:r>
            <w:r>
              <w:rPr>
                <w:sz w:val="30"/>
                <w:szCs w:val="30"/>
                <w:u w:val="single"/>
                <w:lang w:val="ru-RU"/>
              </w:rPr>
              <w:t>22</w:t>
            </w:r>
            <w:r w:rsidR="002D0870">
              <w:rPr>
                <w:sz w:val="30"/>
                <w:szCs w:val="30"/>
                <w:u w:val="single"/>
                <w:lang w:val="ru-RU"/>
              </w:rPr>
              <w:t>-</w:t>
            </w:r>
            <w:r>
              <w:rPr>
                <w:sz w:val="30"/>
                <w:szCs w:val="30"/>
                <w:u w:val="single"/>
                <w:lang w:val="ru-RU"/>
              </w:rPr>
              <w:t>5</w:t>
            </w:r>
            <w:r w:rsidR="002D0870">
              <w:rPr>
                <w:sz w:val="30"/>
                <w:szCs w:val="30"/>
                <w:u w:val="single"/>
                <w:lang w:val="ru-RU"/>
              </w:rPr>
              <w:t>-2</w:t>
            </w:r>
            <w:r>
              <w:rPr>
                <w:sz w:val="30"/>
                <w:szCs w:val="30"/>
                <w:u w:val="single"/>
                <w:lang w:val="ru-RU"/>
              </w:rPr>
              <w:t>4</w:t>
            </w:r>
            <w:r w:rsidR="002D0870">
              <w:rPr>
                <w:sz w:val="30"/>
                <w:szCs w:val="30"/>
                <w:u w:val="single"/>
                <w:lang w:val="ru-RU"/>
              </w:rPr>
              <w:t>-</w:t>
            </w:r>
            <w:r>
              <w:rPr>
                <w:sz w:val="30"/>
                <w:szCs w:val="30"/>
                <w:u w:val="single"/>
                <w:lang w:val="ru-RU"/>
              </w:rPr>
              <w:t>1</w:t>
            </w:r>
          </w:p>
          <w:p w14:paraId="4AD183F3" w14:textId="77777777" w:rsidR="002714E1" w:rsidRPr="002C7AB7" w:rsidRDefault="002714E1" w:rsidP="00940B55">
            <w:pPr>
              <w:tabs>
                <w:tab w:val="left" w:pos="3567"/>
              </w:tabs>
              <w:rPr>
                <w:sz w:val="6"/>
                <w:szCs w:val="30"/>
                <w:u w:val="single"/>
                <w:lang w:val="ru-RU"/>
              </w:rPr>
            </w:pPr>
          </w:p>
          <w:p w14:paraId="62BFE3F5" w14:textId="50140444" w:rsidR="00016BFF" w:rsidRPr="008C6249" w:rsidRDefault="00961DCA" w:rsidP="006264D7">
            <w:pPr>
              <w:tabs>
                <w:tab w:val="left" w:pos="3567"/>
              </w:tabs>
              <w:rPr>
                <w:sz w:val="30"/>
                <w:szCs w:val="30"/>
                <w:lang w:val="ru-RU"/>
              </w:rPr>
            </w:pPr>
            <w:r>
              <w:rPr>
                <w:sz w:val="30"/>
              </w:rPr>
              <w:t xml:space="preserve">На № </w:t>
            </w:r>
            <w:r w:rsidR="008C6249" w:rsidRPr="008C6249">
              <w:rPr>
                <w:sz w:val="30"/>
                <w:szCs w:val="30"/>
                <w:lang w:val="ru-RU"/>
              </w:rPr>
              <w:t>________</w:t>
            </w:r>
            <w:r>
              <w:rPr>
                <w:sz w:val="30"/>
              </w:rPr>
              <w:t xml:space="preserve"> ад </w:t>
            </w:r>
            <w:r w:rsidR="008C6249" w:rsidRPr="008C6249">
              <w:rPr>
                <w:sz w:val="30"/>
                <w:szCs w:val="30"/>
                <w:lang w:val="ru-RU"/>
              </w:rPr>
              <w:t>________</w:t>
            </w:r>
          </w:p>
        </w:tc>
        <w:tc>
          <w:tcPr>
            <w:tcW w:w="4961" w:type="dxa"/>
          </w:tcPr>
          <w:p w14:paraId="693EF62A" w14:textId="2527FF57" w:rsidR="00913C1A" w:rsidRDefault="00B537EE" w:rsidP="0077075E">
            <w:pPr>
              <w:spacing w:line="280" w:lineRule="exact"/>
              <w:ind w:left="62"/>
              <w:rPr>
                <w:sz w:val="30"/>
                <w:lang w:val="ru-RU" w:eastAsia="ru-RU"/>
              </w:rPr>
            </w:pPr>
            <w:r>
              <w:rPr>
                <w:sz w:val="30"/>
                <w:lang w:val="ru-RU" w:eastAsia="ru-RU"/>
              </w:rPr>
              <w:t>Начальнику главного управления по образованию Брестского облисполкома</w:t>
            </w:r>
          </w:p>
          <w:p w14:paraId="728A10FD" w14:textId="77777777" w:rsidR="00913C1A" w:rsidRDefault="00913C1A" w:rsidP="0077075E">
            <w:pPr>
              <w:spacing w:line="280" w:lineRule="exact"/>
              <w:ind w:left="62"/>
              <w:rPr>
                <w:sz w:val="30"/>
                <w:lang w:val="ru-RU" w:eastAsia="ru-RU"/>
              </w:rPr>
            </w:pPr>
          </w:p>
          <w:p w14:paraId="00055F72" w14:textId="0889AFC0" w:rsidR="00913C1A" w:rsidRDefault="00913C1A" w:rsidP="0077075E">
            <w:pPr>
              <w:spacing w:line="280" w:lineRule="exact"/>
              <w:ind w:left="62"/>
              <w:rPr>
                <w:sz w:val="30"/>
                <w:lang w:val="ru-RU" w:eastAsia="ru-RU"/>
              </w:rPr>
            </w:pPr>
            <w:r>
              <w:rPr>
                <w:sz w:val="30"/>
                <w:lang w:val="ru-RU" w:eastAsia="ru-RU"/>
              </w:rPr>
              <w:t>Н</w:t>
            </w:r>
            <w:r w:rsidR="00B537EE">
              <w:rPr>
                <w:sz w:val="30"/>
                <w:lang w:val="ru-RU" w:eastAsia="ru-RU"/>
              </w:rPr>
              <w:t>ачальникам управлений (отделов) по образованию горрайисполкомов, администраций районов г. Бреста</w:t>
            </w:r>
          </w:p>
          <w:p w14:paraId="3D64577E" w14:textId="77777777" w:rsidR="00913C1A" w:rsidRDefault="00913C1A" w:rsidP="0077075E">
            <w:pPr>
              <w:spacing w:line="280" w:lineRule="exact"/>
              <w:ind w:left="62"/>
              <w:rPr>
                <w:sz w:val="30"/>
                <w:lang w:val="ru-RU" w:eastAsia="ru-RU"/>
              </w:rPr>
            </w:pPr>
          </w:p>
          <w:p w14:paraId="6DE99990" w14:textId="70C9DED2" w:rsidR="00913C1A" w:rsidRDefault="00913C1A" w:rsidP="0077075E">
            <w:pPr>
              <w:spacing w:line="280" w:lineRule="exact"/>
              <w:ind w:left="62"/>
              <w:rPr>
                <w:sz w:val="30"/>
                <w:lang w:val="ru-RU" w:eastAsia="ru-RU"/>
              </w:rPr>
            </w:pPr>
            <w:r>
              <w:rPr>
                <w:sz w:val="30"/>
                <w:lang w:val="ru-RU" w:eastAsia="ru-RU"/>
              </w:rPr>
              <w:t>Р</w:t>
            </w:r>
            <w:r w:rsidR="00B537EE">
              <w:rPr>
                <w:sz w:val="30"/>
                <w:lang w:val="ru-RU" w:eastAsia="ru-RU"/>
              </w:rPr>
              <w:t>уководителям учреждений образования</w:t>
            </w:r>
            <w:r w:rsidR="00D374E9">
              <w:rPr>
                <w:sz w:val="30"/>
                <w:lang w:val="ru-RU" w:eastAsia="ru-RU"/>
              </w:rPr>
              <w:t xml:space="preserve"> подчиненных главному управлению по образованию Брестского облисполкома</w:t>
            </w:r>
          </w:p>
          <w:p w14:paraId="7DD08F1E" w14:textId="77777777" w:rsidR="00913C1A" w:rsidRDefault="00913C1A" w:rsidP="0077075E">
            <w:pPr>
              <w:spacing w:line="280" w:lineRule="exact"/>
              <w:ind w:left="62"/>
              <w:rPr>
                <w:sz w:val="30"/>
                <w:lang w:val="ru-RU" w:eastAsia="ru-RU"/>
              </w:rPr>
            </w:pPr>
          </w:p>
          <w:p w14:paraId="7699104F" w14:textId="7E28AF4A" w:rsidR="00016BFF" w:rsidRPr="002C7AB7" w:rsidRDefault="00913C1A" w:rsidP="0077075E">
            <w:pPr>
              <w:spacing w:line="280" w:lineRule="exact"/>
              <w:ind w:left="62"/>
              <w:rPr>
                <w:sz w:val="30"/>
                <w:szCs w:val="30"/>
                <w:lang w:val="ru-RU"/>
              </w:rPr>
            </w:pPr>
            <w:r>
              <w:rPr>
                <w:sz w:val="30"/>
                <w:lang w:val="ru-RU" w:eastAsia="ru-RU"/>
              </w:rPr>
              <w:t>У</w:t>
            </w:r>
            <w:r w:rsidR="00B537EE">
              <w:rPr>
                <w:sz w:val="30"/>
                <w:lang w:val="ru-RU" w:eastAsia="ru-RU"/>
              </w:rPr>
              <w:t xml:space="preserve">правляющим центрами по обеспечению деятельности бюджетных организаций городов (районов) </w:t>
            </w:r>
            <w:r w:rsidR="00961DCA">
              <w:rPr>
                <w:sz w:val="30"/>
                <w:lang w:val="ru-RU" w:eastAsia="ru-RU"/>
              </w:rPr>
              <w:t xml:space="preserve"> </w:t>
            </w:r>
          </w:p>
        </w:tc>
      </w:tr>
    </w:tbl>
    <w:p w14:paraId="2E02EB30" w14:textId="77777777" w:rsidR="00815CC5" w:rsidRPr="00FF1370" w:rsidRDefault="00815CC5" w:rsidP="00FF1370">
      <w:pPr>
        <w:spacing w:line="280" w:lineRule="exact"/>
        <w:rPr>
          <w:sz w:val="30"/>
          <w:szCs w:val="30"/>
        </w:rPr>
      </w:pPr>
    </w:p>
    <w:p w14:paraId="20691D17" w14:textId="77777777" w:rsidR="00D374E9" w:rsidRDefault="00D374E9" w:rsidP="00D374E9">
      <w:pPr>
        <w:spacing w:line="280" w:lineRule="exact"/>
        <w:rPr>
          <w:sz w:val="30"/>
          <w:szCs w:val="30"/>
          <w:lang w:val="ru-RU"/>
        </w:rPr>
      </w:pPr>
      <w:bookmarkStart w:id="0" w:name="_Hlk124244890"/>
      <w:r w:rsidRPr="0077075E">
        <w:rPr>
          <w:sz w:val="30"/>
          <w:szCs w:val="30"/>
        </w:rPr>
        <w:t>О</w:t>
      </w:r>
      <w:r>
        <w:rPr>
          <w:sz w:val="30"/>
          <w:szCs w:val="30"/>
          <w:lang w:val="ru-RU"/>
        </w:rPr>
        <w:t xml:space="preserve"> размещении образцов документов</w:t>
      </w:r>
    </w:p>
    <w:p w14:paraId="7B8DC349" w14:textId="079D59B4" w:rsidR="00D374E9" w:rsidRPr="008C6249" w:rsidRDefault="00D374E9" w:rsidP="00D374E9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 облачном хранилище</w:t>
      </w:r>
    </w:p>
    <w:bookmarkEnd w:id="0"/>
    <w:p w14:paraId="474E42E5" w14:textId="77777777" w:rsidR="00D374E9" w:rsidRDefault="00D374E9" w:rsidP="00913C1A">
      <w:pPr>
        <w:shd w:val="clear" w:color="auto" w:fill="FFFFFF"/>
        <w:ind w:firstLine="709"/>
        <w:jc w:val="both"/>
        <w:rPr>
          <w:sz w:val="30"/>
          <w:szCs w:val="30"/>
          <w:lang w:val="ru-RU"/>
        </w:rPr>
      </w:pPr>
    </w:p>
    <w:p w14:paraId="5E2A4052" w14:textId="5101C827" w:rsidR="009E225B" w:rsidRDefault="00913C1A" w:rsidP="00913C1A">
      <w:pPr>
        <w:shd w:val="clear" w:color="auto" w:fill="FFFFFF"/>
        <w:ind w:firstLine="709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/>
        </w:rPr>
        <w:t xml:space="preserve">В целях обеспечения </w:t>
      </w:r>
      <w:r w:rsidR="00D11A62">
        <w:rPr>
          <w:sz w:val="30"/>
          <w:szCs w:val="30"/>
          <w:lang w:val="ru-RU"/>
        </w:rPr>
        <w:t xml:space="preserve">деятельности организаций в сферах </w:t>
      </w:r>
      <w:r w:rsidR="00D11A62">
        <w:rPr>
          <w:sz w:val="30"/>
          <w:szCs w:val="30"/>
          <w:lang w:val="ru-RU"/>
        </w:rPr>
        <w:t>пожарной безопасности</w:t>
      </w:r>
      <w:r w:rsidR="00D11A62">
        <w:rPr>
          <w:sz w:val="30"/>
          <w:szCs w:val="30"/>
          <w:lang w:val="ru-RU"/>
        </w:rPr>
        <w:t xml:space="preserve">, безопасности пребывания, государственной системы предупреждения и ликвидации чрезвычайных ситуаций </w:t>
      </w:r>
      <w:r>
        <w:rPr>
          <w:sz w:val="30"/>
          <w:szCs w:val="30"/>
          <w:lang w:val="ru-RU"/>
        </w:rPr>
        <w:t xml:space="preserve">специалистами Брестского областного центра обеспечения деятельности бюджетных организаций в сферах образования, культуры, спорта и туризма </w:t>
      </w:r>
      <w:r w:rsidR="00D11A62">
        <w:rPr>
          <w:sz w:val="30"/>
          <w:szCs w:val="30"/>
          <w:lang w:val="ru-RU"/>
        </w:rPr>
        <w:t xml:space="preserve">подготовлены и </w:t>
      </w:r>
      <w:r w:rsidR="00D11A62">
        <w:rPr>
          <w:sz w:val="30"/>
          <w:szCs w:val="30"/>
          <w:lang w:val="ru-RU"/>
        </w:rPr>
        <w:t xml:space="preserve">размешены </w:t>
      </w:r>
      <w:r>
        <w:rPr>
          <w:sz w:val="30"/>
          <w:szCs w:val="30"/>
          <w:lang w:val="ru-RU"/>
        </w:rPr>
        <w:t xml:space="preserve">по ссылке </w:t>
      </w:r>
      <w:hyperlink r:id="rId9" w:history="1">
        <w:r w:rsidR="00D374E9" w:rsidRPr="00D374E9">
          <w:rPr>
            <w:rStyle w:val="ab"/>
            <w:sz w:val="30"/>
            <w:szCs w:val="30"/>
            <w:u w:val="none"/>
            <w:lang w:val="ru-RU"/>
          </w:rPr>
          <w:t>https://doccloud.by/s/cjw8XWNA53NdyvF</w:t>
        </w:r>
      </w:hyperlink>
      <w:r w:rsidR="00D374E9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образцы документов и методические рекомендации. Предлагаем использовать </w:t>
      </w:r>
      <w:r w:rsidR="00D11A62">
        <w:rPr>
          <w:sz w:val="30"/>
          <w:szCs w:val="30"/>
          <w:lang w:val="ru-RU"/>
        </w:rPr>
        <w:t xml:space="preserve">методические материалы </w:t>
      </w:r>
      <w:r>
        <w:rPr>
          <w:sz w:val="30"/>
          <w:szCs w:val="30"/>
          <w:lang w:val="ru-RU"/>
        </w:rPr>
        <w:t xml:space="preserve">при разработке, корректировке </w:t>
      </w:r>
      <w:r w:rsidR="00D11A62">
        <w:rPr>
          <w:sz w:val="30"/>
          <w:szCs w:val="30"/>
          <w:lang w:val="ru-RU"/>
        </w:rPr>
        <w:t xml:space="preserve">документов, в </w:t>
      </w:r>
      <w:r>
        <w:rPr>
          <w:sz w:val="30"/>
          <w:szCs w:val="30"/>
          <w:lang w:val="ru-RU"/>
        </w:rPr>
        <w:t>обучении</w:t>
      </w:r>
      <w:r w:rsidR="009E225B">
        <w:rPr>
          <w:sz w:val="30"/>
          <w:szCs w:val="30"/>
          <w:lang w:val="ru-RU" w:eastAsia="ru-RU"/>
        </w:rPr>
        <w:t>.</w:t>
      </w:r>
    </w:p>
    <w:p w14:paraId="1D41B458" w14:textId="0B761A13" w:rsidR="00D374E9" w:rsidRDefault="00D374E9" w:rsidP="00913C1A">
      <w:pPr>
        <w:shd w:val="clear" w:color="auto" w:fill="FFFFFF"/>
        <w:ind w:firstLine="709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Размещенные документы доступны к скачиванию.</w:t>
      </w:r>
    </w:p>
    <w:p w14:paraId="00C248FA" w14:textId="2D13A20E" w:rsidR="00913C1A" w:rsidRDefault="00913C1A" w:rsidP="00913C1A">
      <w:pPr>
        <w:shd w:val="clear" w:color="auto" w:fill="FFFFFF"/>
        <w:ind w:firstLine="709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 xml:space="preserve">Предложения по совершенствованию, в том числе по наполняемости, </w:t>
      </w:r>
      <w:r w:rsidR="00D11A62">
        <w:rPr>
          <w:sz w:val="30"/>
          <w:szCs w:val="30"/>
          <w:lang w:val="ru-RU" w:eastAsia="ru-RU"/>
        </w:rPr>
        <w:t>можете направлять</w:t>
      </w:r>
      <w:r>
        <w:rPr>
          <w:sz w:val="30"/>
          <w:szCs w:val="30"/>
          <w:lang w:val="ru-RU" w:eastAsia="ru-RU"/>
        </w:rPr>
        <w:t xml:space="preserve"> на электронный адрес </w:t>
      </w:r>
      <w:r w:rsidRPr="00913C1A">
        <w:rPr>
          <w:b/>
          <w:bCs/>
          <w:sz w:val="30"/>
          <w:szCs w:val="30"/>
          <w:lang w:val="ru-RU" w:eastAsia="ru-RU"/>
        </w:rPr>
        <w:t>go_guo@brest-region.gov.by</w:t>
      </w:r>
      <w:r w:rsidR="00D11A62">
        <w:rPr>
          <w:sz w:val="30"/>
          <w:szCs w:val="30"/>
          <w:lang w:val="ru-RU" w:eastAsia="ru-RU"/>
        </w:rPr>
        <w:t>.</w:t>
      </w:r>
    </w:p>
    <w:p w14:paraId="3BB10D1C" w14:textId="402D4C2C" w:rsidR="00D11A62" w:rsidRPr="008A7AAD" w:rsidRDefault="00D11A62" w:rsidP="00065586">
      <w:pPr>
        <w:tabs>
          <w:tab w:val="left" w:pos="2268"/>
        </w:tabs>
        <w:spacing w:line="280" w:lineRule="exact"/>
        <w:ind w:firstLine="709"/>
        <w:jc w:val="both"/>
        <w:rPr>
          <w:sz w:val="30"/>
          <w:szCs w:val="30"/>
        </w:rPr>
      </w:pPr>
    </w:p>
    <w:p w14:paraId="63BEC024" w14:textId="02442D49" w:rsidR="003D0175" w:rsidRPr="000441F9" w:rsidRDefault="003D0175" w:rsidP="003D0175">
      <w:pPr>
        <w:pStyle w:val="3"/>
        <w:rPr>
          <w:sz w:val="28"/>
          <w:szCs w:val="28"/>
        </w:rPr>
      </w:pPr>
      <w:r w:rsidRPr="000441F9">
        <w:rPr>
          <w:szCs w:val="30"/>
        </w:rPr>
        <w:t xml:space="preserve">Заместитель управляющего </w:t>
      </w:r>
      <w:r w:rsidRPr="000441F9">
        <w:rPr>
          <w:szCs w:val="30"/>
        </w:rPr>
        <w:tab/>
        <w:t>М.А.</w:t>
      </w:r>
      <w:r>
        <w:rPr>
          <w:szCs w:val="30"/>
        </w:rPr>
        <w:t xml:space="preserve"> </w:t>
      </w:r>
      <w:proofErr w:type="spellStart"/>
      <w:r w:rsidRPr="000441F9">
        <w:rPr>
          <w:szCs w:val="30"/>
        </w:rPr>
        <w:t>Косынюк</w:t>
      </w:r>
      <w:proofErr w:type="spellEnd"/>
    </w:p>
    <w:p w14:paraId="27DE05D0" w14:textId="37F2C1CE" w:rsidR="003D0175" w:rsidRPr="000441F9" w:rsidRDefault="003D0175" w:rsidP="00065586">
      <w:pPr>
        <w:rPr>
          <w:lang w:val="ru-RU" w:eastAsia="ru-RU"/>
        </w:rPr>
      </w:pPr>
      <w:r w:rsidRPr="000441F9">
        <w:rPr>
          <w:lang w:val="ru-RU" w:eastAsia="ru-RU"/>
        </w:rPr>
        <w:t xml:space="preserve"> </w:t>
      </w:r>
    </w:p>
    <w:p w14:paraId="0B91C326" w14:textId="77777777" w:rsidR="003D0175" w:rsidRPr="000441F9" w:rsidRDefault="003D0175" w:rsidP="00065586">
      <w:pPr>
        <w:rPr>
          <w:sz w:val="18"/>
          <w:szCs w:val="18"/>
          <w:lang w:val="ru-RU" w:eastAsia="ru-RU"/>
        </w:rPr>
      </w:pPr>
    </w:p>
    <w:p w14:paraId="63F11333" w14:textId="52F89123" w:rsidR="00A86678" w:rsidRDefault="003D0175" w:rsidP="00D374E9">
      <w:pPr>
        <w:spacing w:line="180" w:lineRule="exact"/>
        <w:jc w:val="both"/>
        <w:rPr>
          <w:sz w:val="18"/>
        </w:rPr>
      </w:pPr>
      <w:r>
        <w:rPr>
          <w:sz w:val="18"/>
          <w:lang w:val="ru-RU"/>
        </w:rPr>
        <w:t>40</w:t>
      </w:r>
      <w:r w:rsidR="000C4A25" w:rsidRPr="00885DDE">
        <w:rPr>
          <w:sz w:val="18"/>
        </w:rPr>
        <w:t>Король 58 84 48</w:t>
      </w:r>
    </w:p>
    <w:sectPr w:rsidR="00A86678" w:rsidSect="00867CA2">
      <w:headerReference w:type="default" r:id="rId10"/>
      <w:pgSz w:w="11906" w:h="16838"/>
      <w:pgMar w:top="568" w:right="567" w:bottom="567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E8A9F1" w14:textId="77777777" w:rsidR="00083607" w:rsidRDefault="00083607" w:rsidP="00273809">
      <w:r>
        <w:separator/>
      </w:r>
    </w:p>
  </w:endnote>
  <w:endnote w:type="continuationSeparator" w:id="0">
    <w:p w14:paraId="485133D9" w14:textId="77777777" w:rsidR="00083607" w:rsidRDefault="00083607" w:rsidP="0027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14EF36" w14:textId="77777777" w:rsidR="00083607" w:rsidRDefault="00083607" w:rsidP="00273809">
      <w:r>
        <w:separator/>
      </w:r>
    </w:p>
  </w:footnote>
  <w:footnote w:type="continuationSeparator" w:id="0">
    <w:p w14:paraId="7CB23100" w14:textId="77777777" w:rsidR="00083607" w:rsidRDefault="00083607" w:rsidP="00273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70579831"/>
      <w:docPartObj>
        <w:docPartGallery w:val="Page Numbers (Top of Page)"/>
        <w:docPartUnique/>
      </w:docPartObj>
    </w:sdtPr>
    <w:sdtContent>
      <w:p w14:paraId="33C6AF81" w14:textId="21834339" w:rsidR="00273809" w:rsidRDefault="0027380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99ACD4C" w14:textId="77777777" w:rsidR="00273809" w:rsidRDefault="0027380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6464E"/>
    <w:multiLevelType w:val="hybridMultilevel"/>
    <w:tmpl w:val="B9FC8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BA0DD0"/>
    <w:multiLevelType w:val="hybridMultilevel"/>
    <w:tmpl w:val="103E7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05EC"/>
    <w:multiLevelType w:val="hybridMultilevel"/>
    <w:tmpl w:val="FD820A56"/>
    <w:lvl w:ilvl="0" w:tplc="066CD2F4">
      <w:start w:val="1"/>
      <w:numFmt w:val="decimal"/>
      <w:lvlText w:val="%1."/>
      <w:lvlJc w:val="left"/>
      <w:pPr>
        <w:ind w:left="15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37806C9F"/>
    <w:multiLevelType w:val="hybridMultilevel"/>
    <w:tmpl w:val="4970B9F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EFB7044"/>
    <w:multiLevelType w:val="hybridMultilevel"/>
    <w:tmpl w:val="6F3A9038"/>
    <w:lvl w:ilvl="0" w:tplc="72522E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606397"/>
    <w:multiLevelType w:val="hybridMultilevel"/>
    <w:tmpl w:val="BD3C592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81DAC"/>
    <w:multiLevelType w:val="multilevel"/>
    <w:tmpl w:val="1A385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B33AA5"/>
    <w:multiLevelType w:val="hybridMultilevel"/>
    <w:tmpl w:val="30BE79A8"/>
    <w:lvl w:ilvl="0" w:tplc="2000000F">
      <w:start w:val="1"/>
      <w:numFmt w:val="decimal"/>
      <w:lvlText w:val="%1."/>
      <w:lvlJc w:val="left"/>
      <w:pPr>
        <w:ind w:left="747" w:hanging="360"/>
      </w:pPr>
    </w:lvl>
    <w:lvl w:ilvl="1" w:tplc="20000019" w:tentative="1">
      <w:start w:val="1"/>
      <w:numFmt w:val="lowerLetter"/>
      <w:lvlText w:val="%2."/>
      <w:lvlJc w:val="left"/>
      <w:pPr>
        <w:ind w:left="1467" w:hanging="360"/>
      </w:pPr>
    </w:lvl>
    <w:lvl w:ilvl="2" w:tplc="2000001B" w:tentative="1">
      <w:start w:val="1"/>
      <w:numFmt w:val="lowerRoman"/>
      <w:lvlText w:val="%3."/>
      <w:lvlJc w:val="right"/>
      <w:pPr>
        <w:ind w:left="2187" w:hanging="180"/>
      </w:pPr>
    </w:lvl>
    <w:lvl w:ilvl="3" w:tplc="2000000F" w:tentative="1">
      <w:start w:val="1"/>
      <w:numFmt w:val="decimal"/>
      <w:lvlText w:val="%4."/>
      <w:lvlJc w:val="left"/>
      <w:pPr>
        <w:ind w:left="2907" w:hanging="360"/>
      </w:pPr>
    </w:lvl>
    <w:lvl w:ilvl="4" w:tplc="20000019" w:tentative="1">
      <w:start w:val="1"/>
      <w:numFmt w:val="lowerLetter"/>
      <w:lvlText w:val="%5."/>
      <w:lvlJc w:val="left"/>
      <w:pPr>
        <w:ind w:left="3627" w:hanging="360"/>
      </w:pPr>
    </w:lvl>
    <w:lvl w:ilvl="5" w:tplc="2000001B" w:tentative="1">
      <w:start w:val="1"/>
      <w:numFmt w:val="lowerRoman"/>
      <w:lvlText w:val="%6."/>
      <w:lvlJc w:val="right"/>
      <w:pPr>
        <w:ind w:left="4347" w:hanging="180"/>
      </w:pPr>
    </w:lvl>
    <w:lvl w:ilvl="6" w:tplc="2000000F" w:tentative="1">
      <w:start w:val="1"/>
      <w:numFmt w:val="decimal"/>
      <w:lvlText w:val="%7."/>
      <w:lvlJc w:val="left"/>
      <w:pPr>
        <w:ind w:left="5067" w:hanging="360"/>
      </w:pPr>
    </w:lvl>
    <w:lvl w:ilvl="7" w:tplc="20000019" w:tentative="1">
      <w:start w:val="1"/>
      <w:numFmt w:val="lowerLetter"/>
      <w:lvlText w:val="%8."/>
      <w:lvlJc w:val="left"/>
      <w:pPr>
        <w:ind w:left="5787" w:hanging="360"/>
      </w:pPr>
    </w:lvl>
    <w:lvl w:ilvl="8" w:tplc="2000001B" w:tentative="1">
      <w:start w:val="1"/>
      <w:numFmt w:val="lowerRoman"/>
      <w:lvlText w:val="%9."/>
      <w:lvlJc w:val="right"/>
      <w:pPr>
        <w:ind w:left="6507" w:hanging="180"/>
      </w:pPr>
    </w:lvl>
  </w:abstractNum>
  <w:num w:numId="1" w16cid:durableId="938173793">
    <w:abstractNumId w:val="4"/>
  </w:num>
  <w:num w:numId="2" w16cid:durableId="1169248099">
    <w:abstractNumId w:val="3"/>
  </w:num>
  <w:num w:numId="3" w16cid:durableId="1536115936">
    <w:abstractNumId w:val="1"/>
  </w:num>
  <w:num w:numId="4" w16cid:durableId="1692148816">
    <w:abstractNumId w:val="6"/>
  </w:num>
  <w:num w:numId="5" w16cid:durableId="124470160">
    <w:abstractNumId w:val="2"/>
  </w:num>
  <w:num w:numId="6" w16cid:durableId="1600017523">
    <w:abstractNumId w:val="0"/>
  </w:num>
  <w:num w:numId="7" w16cid:durableId="13508713">
    <w:abstractNumId w:val="7"/>
  </w:num>
  <w:num w:numId="8" w16cid:durableId="1396604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FF6"/>
    <w:rsid w:val="00004A69"/>
    <w:rsid w:val="00007BF2"/>
    <w:rsid w:val="00016353"/>
    <w:rsid w:val="0001663F"/>
    <w:rsid w:val="00016BFF"/>
    <w:rsid w:val="000234E7"/>
    <w:rsid w:val="0003533E"/>
    <w:rsid w:val="00035916"/>
    <w:rsid w:val="00036FED"/>
    <w:rsid w:val="00071A20"/>
    <w:rsid w:val="000777BE"/>
    <w:rsid w:val="00077953"/>
    <w:rsid w:val="00083607"/>
    <w:rsid w:val="00085D1F"/>
    <w:rsid w:val="000867CE"/>
    <w:rsid w:val="00091FF7"/>
    <w:rsid w:val="00096540"/>
    <w:rsid w:val="000A63ED"/>
    <w:rsid w:val="000B5590"/>
    <w:rsid w:val="000B6D57"/>
    <w:rsid w:val="000C47AC"/>
    <w:rsid w:val="000C4A25"/>
    <w:rsid w:val="000C4A6C"/>
    <w:rsid w:val="000C65A4"/>
    <w:rsid w:val="000D11C2"/>
    <w:rsid w:val="000D21C6"/>
    <w:rsid w:val="000E2AAE"/>
    <w:rsid w:val="000E4F13"/>
    <w:rsid w:val="0010022D"/>
    <w:rsid w:val="00111104"/>
    <w:rsid w:val="00114B71"/>
    <w:rsid w:val="0012725B"/>
    <w:rsid w:val="00167500"/>
    <w:rsid w:val="0017296E"/>
    <w:rsid w:val="00194D98"/>
    <w:rsid w:val="001B6558"/>
    <w:rsid w:val="001C6A52"/>
    <w:rsid w:val="001E4278"/>
    <w:rsid w:val="001E5776"/>
    <w:rsid w:val="001F12B6"/>
    <w:rsid w:val="001F2F60"/>
    <w:rsid w:val="001F5683"/>
    <w:rsid w:val="0021071A"/>
    <w:rsid w:val="00212F45"/>
    <w:rsid w:val="00227CBA"/>
    <w:rsid w:val="002507FD"/>
    <w:rsid w:val="0025448B"/>
    <w:rsid w:val="002714E1"/>
    <w:rsid w:val="00273809"/>
    <w:rsid w:val="002848F3"/>
    <w:rsid w:val="002914B4"/>
    <w:rsid w:val="00297E88"/>
    <w:rsid w:val="002C515B"/>
    <w:rsid w:val="002C7AB7"/>
    <w:rsid w:val="002D0870"/>
    <w:rsid w:val="003039CB"/>
    <w:rsid w:val="00303D48"/>
    <w:rsid w:val="003133D8"/>
    <w:rsid w:val="00315B88"/>
    <w:rsid w:val="00334D74"/>
    <w:rsid w:val="00350E78"/>
    <w:rsid w:val="00352198"/>
    <w:rsid w:val="00352CBD"/>
    <w:rsid w:val="00352F58"/>
    <w:rsid w:val="00373AB9"/>
    <w:rsid w:val="003B4FA5"/>
    <w:rsid w:val="003C1284"/>
    <w:rsid w:val="003D0175"/>
    <w:rsid w:val="003D2FF4"/>
    <w:rsid w:val="003D3660"/>
    <w:rsid w:val="00401402"/>
    <w:rsid w:val="00420A48"/>
    <w:rsid w:val="00451AE4"/>
    <w:rsid w:val="00451EAA"/>
    <w:rsid w:val="004630F5"/>
    <w:rsid w:val="004665CA"/>
    <w:rsid w:val="004819E6"/>
    <w:rsid w:val="00482D76"/>
    <w:rsid w:val="004D040D"/>
    <w:rsid w:val="004D1376"/>
    <w:rsid w:val="004E04CD"/>
    <w:rsid w:val="005018D6"/>
    <w:rsid w:val="00501A9E"/>
    <w:rsid w:val="00506BB4"/>
    <w:rsid w:val="00512A47"/>
    <w:rsid w:val="00527CEA"/>
    <w:rsid w:val="00527D49"/>
    <w:rsid w:val="00534C77"/>
    <w:rsid w:val="00536945"/>
    <w:rsid w:val="00545C9A"/>
    <w:rsid w:val="005526AE"/>
    <w:rsid w:val="00555F18"/>
    <w:rsid w:val="00562A03"/>
    <w:rsid w:val="00572457"/>
    <w:rsid w:val="00593990"/>
    <w:rsid w:val="00596B46"/>
    <w:rsid w:val="005A2D60"/>
    <w:rsid w:val="005B097F"/>
    <w:rsid w:val="005B0B62"/>
    <w:rsid w:val="005E0714"/>
    <w:rsid w:val="005E0FB5"/>
    <w:rsid w:val="005E2C0E"/>
    <w:rsid w:val="005E4C71"/>
    <w:rsid w:val="005F09A6"/>
    <w:rsid w:val="006124C6"/>
    <w:rsid w:val="006179C3"/>
    <w:rsid w:val="0062066A"/>
    <w:rsid w:val="00621CF7"/>
    <w:rsid w:val="00625583"/>
    <w:rsid w:val="006264D7"/>
    <w:rsid w:val="00626C62"/>
    <w:rsid w:val="00634E45"/>
    <w:rsid w:val="00660F1F"/>
    <w:rsid w:val="00671725"/>
    <w:rsid w:val="00685DEF"/>
    <w:rsid w:val="00686A81"/>
    <w:rsid w:val="00695DC6"/>
    <w:rsid w:val="006B3057"/>
    <w:rsid w:val="006B3DA8"/>
    <w:rsid w:val="006D5AC1"/>
    <w:rsid w:val="006F15FE"/>
    <w:rsid w:val="006F498D"/>
    <w:rsid w:val="006F4C55"/>
    <w:rsid w:val="00705516"/>
    <w:rsid w:val="0073444C"/>
    <w:rsid w:val="00756A9B"/>
    <w:rsid w:val="00770698"/>
    <w:rsid w:val="0077075E"/>
    <w:rsid w:val="00772DFC"/>
    <w:rsid w:val="00787E86"/>
    <w:rsid w:val="007C6E96"/>
    <w:rsid w:val="007E5967"/>
    <w:rsid w:val="00813C26"/>
    <w:rsid w:val="00815CC5"/>
    <w:rsid w:val="00825A71"/>
    <w:rsid w:val="00830334"/>
    <w:rsid w:val="00830504"/>
    <w:rsid w:val="00843D38"/>
    <w:rsid w:val="0085133C"/>
    <w:rsid w:val="00867CA2"/>
    <w:rsid w:val="008A0F4C"/>
    <w:rsid w:val="008B3674"/>
    <w:rsid w:val="008B56AA"/>
    <w:rsid w:val="008C6249"/>
    <w:rsid w:val="008D2B60"/>
    <w:rsid w:val="008D3C69"/>
    <w:rsid w:val="008D5968"/>
    <w:rsid w:val="008D6B5B"/>
    <w:rsid w:val="008F2862"/>
    <w:rsid w:val="00900F7A"/>
    <w:rsid w:val="00907DCC"/>
    <w:rsid w:val="00913C1A"/>
    <w:rsid w:val="009202A3"/>
    <w:rsid w:val="00925746"/>
    <w:rsid w:val="0093133B"/>
    <w:rsid w:val="0094038C"/>
    <w:rsid w:val="00940B0D"/>
    <w:rsid w:val="00940B55"/>
    <w:rsid w:val="009536D2"/>
    <w:rsid w:val="00961DCA"/>
    <w:rsid w:val="0096478A"/>
    <w:rsid w:val="00974C1C"/>
    <w:rsid w:val="00976095"/>
    <w:rsid w:val="00995FF6"/>
    <w:rsid w:val="009A0485"/>
    <w:rsid w:val="009C15AB"/>
    <w:rsid w:val="009D2CC3"/>
    <w:rsid w:val="009D6A4E"/>
    <w:rsid w:val="009E225B"/>
    <w:rsid w:val="009F581D"/>
    <w:rsid w:val="009F7AF0"/>
    <w:rsid w:val="00A05CA7"/>
    <w:rsid w:val="00A10831"/>
    <w:rsid w:val="00A35549"/>
    <w:rsid w:val="00A46D3E"/>
    <w:rsid w:val="00A53423"/>
    <w:rsid w:val="00A71DA2"/>
    <w:rsid w:val="00A86678"/>
    <w:rsid w:val="00A87BAA"/>
    <w:rsid w:val="00A94D46"/>
    <w:rsid w:val="00AA767B"/>
    <w:rsid w:val="00AB694E"/>
    <w:rsid w:val="00AC0469"/>
    <w:rsid w:val="00AC5D68"/>
    <w:rsid w:val="00B25AE8"/>
    <w:rsid w:val="00B2615A"/>
    <w:rsid w:val="00B42B06"/>
    <w:rsid w:val="00B537EE"/>
    <w:rsid w:val="00B57952"/>
    <w:rsid w:val="00B6176A"/>
    <w:rsid w:val="00B736A2"/>
    <w:rsid w:val="00B76BD1"/>
    <w:rsid w:val="00B76E52"/>
    <w:rsid w:val="00B91F83"/>
    <w:rsid w:val="00BA453B"/>
    <w:rsid w:val="00BB0B0E"/>
    <w:rsid w:val="00BB41B5"/>
    <w:rsid w:val="00BF07E6"/>
    <w:rsid w:val="00BF39EC"/>
    <w:rsid w:val="00C14F4E"/>
    <w:rsid w:val="00C22994"/>
    <w:rsid w:val="00C2471A"/>
    <w:rsid w:val="00C32F98"/>
    <w:rsid w:val="00C47C2E"/>
    <w:rsid w:val="00C57E93"/>
    <w:rsid w:val="00C61921"/>
    <w:rsid w:val="00C71179"/>
    <w:rsid w:val="00C849E5"/>
    <w:rsid w:val="00C94E0A"/>
    <w:rsid w:val="00C95300"/>
    <w:rsid w:val="00CC00F1"/>
    <w:rsid w:val="00CD0CA6"/>
    <w:rsid w:val="00CD3CE1"/>
    <w:rsid w:val="00CD649A"/>
    <w:rsid w:val="00CE4914"/>
    <w:rsid w:val="00D00F07"/>
    <w:rsid w:val="00D047B3"/>
    <w:rsid w:val="00D11A62"/>
    <w:rsid w:val="00D172F5"/>
    <w:rsid w:val="00D21BDA"/>
    <w:rsid w:val="00D31E13"/>
    <w:rsid w:val="00D32B17"/>
    <w:rsid w:val="00D374E9"/>
    <w:rsid w:val="00D6034A"/>
    <w:rsid w:val="00D8680F"/>
    <w:rsid w:val="00D9347A"/>
    <w:rsid w:val="00DA12E9"/>
    <w:rsid w:val="00DA632E"/>
    <w:rsid w:val="00DE328A"/>
    <w:rsid w:val="00E0579C"/>
    <w:rsid w:val="00E13DFD"/>
    <w:rsid w:val="00E22C66"/>
    <w:rsid w:val="00E6106C"/>
    <w:rsid w:val="00E73AB3"/>
    <w:rsid w:val="00EA6EE4"/>
    <w:rsid w:val="00EB25A2"/>
    <w:rsid w:val="00EB3B73"/>
    <w:rsid w:val="00EC09DF"/>
    <w:rsid w:val="00EE3933"/>
    <w:rsid w:val="00F01D35"/>
    <w:rsid w:val="00F10054"/>
    <w:rsid w:val="00F1046A"/>
    <w:rsid w:val="00F147AC"/>
    <w:rsid w:val="00F35646"/>
    <w:rsid w:val="00F4410C"/>
    <w:rsid w:val="00F64079"/>
    <w:rsid w:val="00F641A5"/>
    <w:rsid w:val="00F762C0"/>
    <w:rsid w:val="00F87350"/>
    <w:rsid w:val="00F92341"/>
    <w:rsid w:val="00F92D44"/>
    <w:rsid w:val="00FA1E20"/>
    <w:rsid w:val="00FA5779"/>
    <w:rsid w:val="00FC0F09"/>
    <w:rsid w:val="00FD620C"/>
    <w:rsid w:val="00FE0654"/>
    <w:rsid w:val="00FE0808"/>
    <w:rsid w:val="00FE73C9"/>
    <w:rsid w:val="00FF1370"/>
    <w:rsid w:val="00FF1942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4C9118"/>
  <w15:docId w15:val="{4CB25E35-5F71-4C79-9D74-C4926153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FF6"/>
    <w:rPr>
      <w:rFonts w:ascii="Times New Roman" w:eastAsia="Times New Roman" w:hAnsi="Times New Roman"/>
      <w:sz w:val="24"/>
      <w:szCs w:val="24"/>
      <w:lang w:val="be-BY" w:eastAsia="be-BY"/>
    </w:rPr>
  </w:style>
  <w:style w:type="paragraph" w:styleId="3">
    <w:name w:val="heading 3"/>
    <w:basedOn w:val="a"/>
    <w:next w:val="a"/>
    <w:link w:val="30"/>
    <w:qFormat/>
    <w:locked/>
    <w:rsid w:val="00BF07E6"/>
    <w:pPr>
      <w:keepNext/>
      <w:tabs>
        <w:tab w:val="left" w:pos="6840"/>
      </w:tabs>
      <w:spacing w:line="280" w:lineRule="exact"/>
      <w:jc w:val="both"/>
      <w:outlineLvl w:val="2"/>
    </w:pPr>
    <w:rPr>
      <w:sz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5F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95FF6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95FF6"/>
    <w:rPr>
      <w:rFonts w:ascii="Tahoma" w:hAnsi="Tahoma" w:cs="Tahoma"/>
      <w:sz w:val="16"/>
      <w:szCs w:val="16"/>
      <w:lang w:val="be-BY" w:eastAsia="be-BY"/>
    </w:rPr>
  </w:style>
  <w:style w:type="character" w:customStyle="1" w:styleId="BodyTextChar">
    <w:name w:val="Body Text Char"/>
    <w:uiPriority w:val="99"/>
    <w:locked/>
    <w:rsid w:val="00527CEA"/>
    <w:rPr>
      <w:spacing w:val="1"/>
      <w:sz w:val="17"/>
      <w:szCs w:val="17"/>
      <w:shd w:val="clear" w:color="auto" w:fill="FFFFFF"/>
    </w:rPr>
  </w:style>
  <w:style w:type="paragraph" w:styleId="a6">
    <w:name w:val="Body Text"/>
    <w:basedOn w:val="a"/>
    <w:link w:val="1"/>
    <w:uiPriority w:val="99"/>
    <w:rsid w:val="00527CEA"/>
    <w:pPr>
      <w:widowControl w:val="0"/>
      <w:shd w:val="clear" w:color="auto" w:fill="FFFFFF"/>
      <w:spacing w:before="60" w:line="216" w:lineRule="exact"/>
    </w:pPr>
    <w:rPr>
      <w:rFonts w:ascii="Calibri" w:eastAsia="Calibri" w:hAnsi="Calibri" w:cs="Calibri"/>
      <w:spacing w:val="1"/>
      <w:sz w:val="17"/>
      <w:szCs w:val="17"/>
      <w:lang w:val="ru-RU" w:eastAsia="ru-RU"/>
    </w:rPr>
  </w:style>
  <w:style w:type="character" w:customStyle="1" w:styleId="1">
    <w:name w:val="Основной текст Знак1"/>
    <w:link w:val="a6"/>
    <w:uiPriority w:val="99"/>
    <w:semiHidden/>
    <w:locked/>
    <w:rsid w:val="003B4FA5"/>
    <w:rPr>
      <w:rFonts w:ascii="Times New Roman" w:hAnsi="Times New Roman" w:cs="Times New Roman"/>
      <w:sz w:val="24"/>
      <w:szCs w:val="24"/>
      <w:lang w:val="be-BY" w:eastAsia="be-BY"/>
    </w:rPr>
  </w:style>
  <w:style w:type="character" w:customStyle="1" w:styleId="a7">
    <w:name w:val="Основной текст Знак"/>
    <w:uiPriority w:val="99"/>
    <w:semiHidden/>
    <w:rsid w:val="00527CEA"/>
    <w:rPr>
      <w:rFonts w:ascii="Times New Roman" w:hAnsi="Times New Roman" w:cs="Times New Roman"/>
      <w:sz w:val="24"/>
      <w:szCs w:val="24"/>
      <w:lang w:val="be-BY" w:eastAsia="be-BY"/>
    </w:rPr>
  </w:style>
  <w:style w:type="paragraph" w:styleId="a8">
    <w:name w:val="No Spacing"/>
    <w:uiPriority w:val="99"/>
    <w:qFormat/>
    <w:rsid w:val="00FE0808"/>
    <w:rPr>
      <w:rFonts w:ascii="Times New Roman" w:eastAsia="Times New Roman" w:hAnsi="Times New Roman"/>
    </w:rPr>
  </w:style>
  <w:style w:type="paragraph" w:styleId="a9">
    <w:name w:val="Body Text Indent"/>
    <w:basedOn w:val="a"/>
    <w:link w:val="aa"/>
    <w:uiPriority w:val="99"/>
    <w:semiHidden/>
    <w:rsid w:val="00352F5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352F58"/>
    <w:rPr>
      <w:rFonts w:ascii="Times New Roman" w:hAnsi="Times New Roman" w:cs="Times New Roman"/>
      <w:sz w:val="24"/>
      <w:szCs w:val="24"/>
      <w:lang w:val="be-BY" w:eastAsia="be-BY"/>
    </w:rPr>
  </w:style>
  <w:style w:type="character" w:styleId="ab">
    <w:name w:val="Hyperlink"/>
    <w:uiPriority w:val="99"/>
    <w:rsid w:val="00685DE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BF07E6"/>
    <w:rPr>
      <w:rFonts w:ascii="Times New Roman" w:eastAsia="Times New Roman" w:hAnsi="Times New Roman"/>
      <w:sz w:val="30"/>
      <w:szCs w:val="24"/>
    </w:rPr>
  </w:style>
  <w:style w:type="character" w:customStyle="1" w:styleId="2">
    <w:name w:val="Основной текст (2)_"/>
    <w:link w:val="20"/>
    <w:rsid w:val="00BF07E6"/>
    <w:rPr>
      <w:b/>
      <w:bCs/>
      <w:spacing w:val="10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07E6"/>
    <w:pPr>
      <w:widowControl w:val="0"/>
      <w:shd w:val="clear" w:color="auto" w:fill="FFFFFF"/>
      <w:spacing w:line="173" w:lineRule="exact"/>
    </w:pPr>
    <w:rPr>
      <w:rFonts w:ascii="Calibri" w:eastAsia="Calibri" w:hAnsi="Calibri"/>
      <w:b/>
      <w:bCs/>
      <w:spacing w:val="10"/>
      <w:sz w:val="16"/>
      <w:szCs w:val="16"/>
      <w:lang w:val="ru-RU" w:eastAsia="ru-RU"/>
    </w:rPr>
  </w:style>
  <w:style w:type="character" w:customStyle="1" w:styleId="ac">
    <w:name w:val="Основной текст_"/>
    <w:link w:val="10"/>
    <w:rsid w:val="00BF07E6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BF07E6"/>
    <w:pPr>
      <w:widowControl w:val="0"/>
      <w:shd w:val="clear" w:color="auto" w:fill="FFFFFF"/>
      <w:spacing w:after="420" w:line="0" w:lineRule="atLeast"/>
    </w:pPr>
    <w:rPr>
      <w:rFonts w:ascii="Calibri" w:eastAsia="Calibri" w:hAnsi="Calibri"/>
      <w:spacing w:val="-1"/>
      <w:sz w:val="26"/>
      <w:szCs w:val="26"/>
      <w:lang w:val="ru-RU" w:eastAsia="ru-RU"/>
    </w:rPr>
  </w:style>
  <w:style w:type="paragraph" w:styleId="ad">
    <w:name w:val="Normal (Web)"/>
    <w:basedOn w:val="a"/>
    <w:uiPriority w:val="99"/>
    <w:semiHidden/>
    <w:unhideWhenUsed/>
    <w:rsid w:val="00AC5D68"/>
  </w:style>
  <w:style w:type="paragraph" w:styleId="ae">
    <w:name w:val="List Paragraph"/>
    <w:basedOn w:val="a"/>
    <w:uiPriority w:val="99"/>
    <w:qFormat/>
    <w:rsid w:val="00621CF7"/>
    <w:pPr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paragraph" w:customStyle="1" w:styleId="ConsPlusNonformat">
    <w:name w:val="ConsPlusNonformat"/>
    <w:uiPriority w:val="99"/>
    <w:rsid w:val="00621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datepr">
    <w:name w:val="datepr"/>
    <w:basedOn w:val="a0"/>
    <w:rsid w:val="00686A8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86A81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B91F83"/>
    <w:pPr>
      <w:spacing w:before="160" w:after="160"/>
      <w:ind w:firstLine="567"/>
      <w:jc w:val="both"/>
    </w:pPr>
    <w:rPr>
      <w:rFonts w:eastAsiaTheme="minorEastAsia"/>
      <w:lang w:val="ru-RU" w:eastAsia="ru-RU"/>
    </w:rPr>
  </w:style>
  <w:style w:type="paragraph" w:customStyle="1" w:styleId="newncpi0">
    <w:name w:val="newncpi0"/>
    <w:basedOn w:val="a"/>
    <w:rsid w:val="00227CBA"/>
    <w:pPr>
      <w:spacing w:before="160" w:after="160"/>
      <w:jc w:val="both"/>
    </w:pPr>
    <w:rPr>
      <w:lang w:val="ru-RU" w:eastAsia="ru-RU"/>
    </w:rPr>
  </w:style>
  <w:style w:type="character" w:customStyle="1" w:styleId="name">
    <w:name w:val="name"/>
    <w:basedOn w:val="a0"/>
    <w:rsid w:val="00227CBA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27CBA"/>
    <w:rPr>
      <w:rFonts w:ascii="Times New Roman" w:hAnsi="Times New Roman" w:cs="Times New Roman" w:hint="default"/>
      <w:b/>
      <w:bCs/>
      <w:caps/>
    </w:rPr>
  </w:style>
  <w:style w:type="paragraph" w:styleId="af">
    <w:name w:val="header"/>
    <w:basedOn w:val="a"/>
    <w:link w:val="af0"/>
    <w:uiPriority w:val="99"/>
    <w:unhideWhenUsed/>
    <w:rsid w:val="002738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73809"/>
    <w:rPr>
      <w:rFonts w:ascii="Times New Roman" w:eastAsia="Times New Roman" w:hAnsi="Times New Roman"/>
      <w:sz w:val="24"/>
      <w:szCs w:val="24"/>
      <w:lang w:val="be-BY" w:eastAsia="be-BY"/>
    </w:rPr>
  </w:style>
  <w:style w:type="paragraph" w:styleId="af1">
    <w:name w:val="footer"/>
    <w:basedOn w:val="a"/>
    <w:link w:val="af2"/>
    <w:uiPriority w:val="99"/>
    <w:unhideWhenUsed/>
    <w:rsid w:val="0027380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73809"/>
    <w:rPr>
      <w:rFonts w:ascii="Times New Roman" w:eastAsia="Times New Roman" w:hAnsi="Times New Roman"/>
      <w:sz w:val="24"/>
      <w:szCs w:val="24"/>
      <w:lang w:val="be-BY" w:eastAsia="be-BY"/>
    </w:rPr>
  </w:style>
  <w:style w:type="paragraph" w:styleId="31">
    <w:name w:val="Body Text Indent 3"/>
    <w:basedOn w:val="a"/>
    <w:link w:val="32"/>
    <w:uiPriority w:val="99"/>
    <w:semiHidden/>
    <w:unhideWhenUsed/>
    <w:rsid w:val="007707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7075E"/>
    <w:rPr>
      <w:rFonts w:ascii="Times New Roman" w:eastAsia="Times New Roman" w:hAnsi="Times New Roman"/>
      <w:sz w:val="16"/>
      <w:szCs w:val="16"/>
      <w:lang w:val="be-BY" w:eastAsia="be-BY"/>
    </w:rPr>
  </w:style>
  <w:style w:type="paragraph" w:styleId="21">
    <w:name w:val="Body Text Indent 2"/>
    <w:basedOn w:val="a"/>
    <w:link w:val="22"/>
    <w:uiPriority w:val="99"/>
    <w:semiHidden/>
    <w:unhideWhenUsed/>
    <w:rsid w:val="007707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7075E"/>
    <w:rPr>
      <w:rFonts w:ascii="Times New Roman" w:eastAsia="Times New Roman" w:hAnsi="Times New Roman"/>
      <w:sz w:val="24"/>
      <w:szCs w:val="24"/>
      <w:lang w:val="be-BY" w:eastAsia="be-BY"/>
    </w:rPr>
  </w:style>
  <w:style w:type="character" w:styleId="af3">
    <w:name w:val="Unresolved Mention"/>
    <w:basedOn w:val="a0"/>
    <w:uiPriority w:val="99"/>
    <w:semiHidden/>
    <w:unhideWhenUsed/>
    <w:rsid w:val="00D374E9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D374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cloud.by/s/cjw8XWNA53Ndyv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5CDA3-A756-4605-A6A0-5DF67585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И. Кот</dc:creator>
  <cp:keywords/>
  <dc:description/>
  <cp:lastModifiedBy>Виталий Л. Король</cp:lastModifiedBy>
  <cp:revision>5</cp:revision>
  <cp:lastPrinted>2024-05-22T05:52:00Z</cp:lastPrinted>
  <dcterms:created xsi:type="dcterms:W3CDTF">2023-02-03T11:10:00Z</dcterms:created>
  <dcterms:modified xsi:type="dcterms:W3CDTF">2024-05-22T05:53:00Z</dcterms:modified>
</cp:coreProperties>
</file>