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02" w:rsidRDefault="00674B02" w:rsidP="00674B02">
      <w:pPr>
        <w:spacing w:after="0" w:line="240" w:lineRule="auto"/>
        <w:ind w:left="4395"/>
        <w:rPr>
          <w:rFonts w:ascii="Times New Roman" w:hAnsi="Times New Roman" w:cs="Times New Roman"/>
          <w:sz w:val="27"/>
          <w:szCs w:val="27"/>
        </w:rPr>
      </w:pPr>
    </w:p>
    <w:p w:rsidR="00674B02" w:rsidRDefault="00674B02" w:rsidP="00674B02">
      <w:pPr>
        <w:spacing w:after="0" w:line="240" w:lineRule="auto"/>
        <w:ind w:left="4395"/>
        <w:rPr>
          <w:rFonts w:ascii="Times New Roman" w:hAnsi="Times New Roman" w:cs="Times New Roman"/>
          <w:sz w:val="27"/>
          <w:szCs w:val="27"/>
        </w:rPr>
      </w:pPr>
    </w:p>
    <w:p w:rsidR="00674B02" w:rsidRDefault="00674B02" w:rsidP="00674B02">
      <w:pPr>
        <w:spacing w:after="0" w:line="240" w:lineRule="auto"/>
        <w:ind w:left="4395"/>
        <w:rPr>
          <w:rFonts w:ascii="Times New Roman" w:hAnsi="Times New Roman" w:cs="Times New Roman"/>
          <w:sz w:val="27"/>
          <w:szCs w:val="27"/>
        </w:rPr>
      </w:pPr>
    </w:p>
    <w:p w:rsidR="00674B02" w:rsidRDefault="00674B02" w:rsidP="00674B0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7"/>
        </w:rPr>
      </w:pP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Руководителям 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Верховичская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СШ»,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ГУО «Пограничная СШ», 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Ряснянская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СШ»,  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ГУО «Беловежская СШ», 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Каролинский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Долбизнянский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Ходосовский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Каленковичская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СШ»,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Омельянецкий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ГУО «Высоко-Литовский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 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Ряснянский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»,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ГУО «Беловежский </w:t>
      </w:r>
      <w:proofErr w:type="spellStart"/>
      <w:r>
        <w:rPr>
          <w:rFonts w:ascii="Times New Roman" w:hAnsi="Times New Roman" w:cs="Times New Roman"/>
          <w:sz w:val="30"/>
          <w:szCs w:val="30"/>
        </w:rPr>
        <w:t>дс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674B02" w:rsidRDefault="00674B02" w:rsidP="00674B02">
      <w:pPr>
        <w:spacing w:after="0" w:line="240" w:lineRule="auto"/>
        <w:ind w:left="5245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Каменецкий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РСПЦ»</w:t>
      </w:r>
    </w:p>
    <w:p w:rsidR="00674B02" w:rsidRDefault="00674B02" w:rsidP="00674B02">
      <w:pPr>
        <w:spacing w:after="0" w:line="240" w:lineRule="auto"/>
        <w:ind w:left="5529"/>
        <w:rPr>
          <w:rFonts w:ascii="Times New Roman" w:hAnsi="Times New Roman" w:cs="Times New Roman"/>
          <w:sz w:val="30"/>
          <w:szCs w:val="30"/>
        </w:rPr>
      </w:pPr>
    </w:p>
    <w:p w:rsidR="00674B02" w:rsidRDefault="00674B02" w:rsidP="00674B0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проведении профилактической работы</w:t>
      </w:r>
    </w:p>
    <w:p w:rsidR="00674B02" w:rsidRDefault="00674B02" w:rsidP="00674B0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674B02" w:rsidRDefault="00674B02" w:rsidP="00674B0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В рамках реализации специального профилактического мероприятия «Дом без пожара», отдел по образованию Каменецкого райисполкома поручает обследование семей СОП, снятых с СОП, семей, где дети ранее признавались НГЗ, многодетных семей, проживающих на территории </w:t>
      </w:r>
      <w:proofErr w:type="spellStart"/>
      <w:r>
        <w:rPr>
          <w:rFonts w:ascii="Times New Roman" w:hAnsi="Times New Roman" w:cs="Times New Roman"/>
          <w:sz w:val="30"/>
          <w:szCs w:val="30"/>
        </w:rPr>
        <w:t>Верховичского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Ряснянского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Беловежского сельсоветов в период с 24 по 28 февраля с представителями субъектов, разъяснив при посещении необходимость установки АПИ и распространение наглядно-изобразительной продукции противопожарной направленности.  </w:t>
      </w:r>
    </w:p>
    <w:p w:rsidR="00674B02" w:rsidRDefault="00674B02" w:rsidP="0067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План проведения специального профилактического мероприятия «Дом без пожара» прилагается.</w:t>
      </w:r>
    </w:p>
    <w:p w:rsidR="00674B02" w:rsidRDefault="00674B02" w:rsidP="00674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Информацию о </w:t>
      </w:r>
      <w:r>
        <w:rPr>
          <w:rFonts w:ascii="Times New Roman" w:hAnsi="Times New Roman" w:cs="Times New Roman"/>
          <w:sz w:val="30"/>
          <w:szCs w:val="30"/>
        </w:rPr>
        <w:t xml:space="preserve">реализации специального профилактического мероприятия «Дом без пожара»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необходимо предоставить в отдел по образованию согласно формы отчёта, приложенного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специального профилактического мероприятия «Дом без пожара» в срок не позднее </w:t>
      </w:r>
      <w:r>
        <w:rPr>
          <w:rFonts w:ascii="Times New Roman" w:hAnsi="Times New Roman" w:cs="Times New Roman"/>
          <w:b/>
          <w:sz w:val="30"/>
          <w:szCs w:val="30"/>
        </w:rPr>
        <w:t>12.00 28.02.2025 года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.</w:t>
      </w:r>
    </w:p>
    <w:p w:rsidR="00674B02" w:rsidRDefault="00674B02" w:rsidP="0067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674B02" w:rsidRDefault="00674B02" w:rsidP="00674B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Начальник отдела                                                                        Ж.И. </w:t>
      </w:r>
      <w:proofErr w:type="spellStart"/>
      <w:r>
        <w:rPr>
          <w:rFonts w:ascii="Times New Roman" w:hAnsi="Times New Roman" w:cs="Times New Roman"/>
          <w:sz w:val="30"/>
          <w:szCs w:val="30"/>
        </w:rPr>
        <w:t>Авдей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                      </w:t>
      </w:r>
    </w:p>
    <w:p w:rsidR="00674B02" w:rsidRDefault="00674B02" w:rsidP="00674B0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74B02" w:rsidRPr="00674B02" w:rsidRDefault="00674B02" w:rsidP="00674B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B02">
        <w:rPr>
          <w:rFonts w:ascii="Times New Roman" w:hAnsi="Times New Roman" w:cs="Times New Roman"/>
          <w:sz w:val="20"/>
          <w:szCs w:val="20"/>
        </w:rPr>
        <w:t>37614</w:t>
      </w:r>
    </w:p>
    <w:p w:rsidR="00674B02" w:rsidRPr="00674B02" w:rsidRDefault="00674B02" w:rsidP="00674B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B02">
        <w:rPr>
          <w:rFonts w:ascii="Times New Roman" w:hAnsi="Times New Roman" w:cs="Times New Roman"/>
          <w:sz w:val="20"/>
          <w:szCs w:val="20"/>
        </w:rPr>
        <w:t>Иванюк</w:t>
      </w:r>
    </w:p>
    <w:p w:rsidR="00E36505" w:rsidRDefault="00E36505"/>
    <w:sectPr w:rsidR="00E36505" w:rsidSect="00E3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74B02"/>
    <w:rsid w:val="00674B02"/>
    <w:rsid w:val="00E3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>Work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Парафенюк ОВ</dc:creator>
  <cp:keywords/>
  <dc:description/>
  <cp:lastModifiedBy>Парафенюк ОВ</cp:lastModifiedBy>
  <cp:revision>2</cp:revision>
  <dcterms:created xsi:type="dcterms:W3CDTF">2025-02-22T09:11:00Z</dcterms:created>
  <dcterms:modified xsi:type="dcterms:W3CDTF">2025-02-22T09:12:00Z</dcterms:modified>
</cp:coreProperties>
</file>