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F1" w:rsidRPr="004333F1" w:rsidRDefault="004333F1" w:rsidP="004333F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  <w:lang w:val="ru-RU"/>
        </w:rPr>
      </w:pPr>
      <w:r w:rsidRPr="00C4452A">
        <w:rPr>
          <w:rFonts w:ascii="Times New Roman" w:hAnsi="Times New Roman" w:cs="Times New Roman"/>
          <w:b/>
          <w:sz w:val="36"/>
          <w:szCs w:val="36"/>
          <w:highlight w:val="cyan"/>
          <w:lang w:val="ru-RU"/>
        </w:rPr>
        <w:t>Дополнения</w:t>
      </w:r>
      <w:r w:rsidR="00C4452A">
        <w:rPr>
          <w:rFonts w:ascii="Times New Roman" w:hAnsi="Times New Roman" w:cs="Times New Roman"/>
          <w:sz w:val="36"/>
          <w:szCs w:val="36"/>
          <w:highlight w:val="cyan"/>
          <w:lang w:val="ru-RU"/>
        </w:rPr>
        <w:t xml:space="preserve"> 1 (</w:t>
      </w:r>
      <w:r w:rsidRPr="00C4452A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>уточнения</w:t>
      </w:r>
      <w:r w:rsidR="00C4452A">
        <w:rPr>
          <w:rFonts w:ascii="Times New Roman" w:hAnsi="Times New Roman" w:cs="Times New Roman"/>
          <w:sz w:val="36"/>
          <w:szCs w:val="36"/>
          <w:highlight w:val="cyan"/>
          <w:lang w:val="ru-RU"/>
        </w:rPr>
        <w:t>)</w:t>
      </w:r>
      <w:r w:rsidRPr="004333F1">
        <w:rPr>
          <w:rFonts w:ascii="Times New Roman" w:hAnsi="Times New Roman" w:cs="Times New Roman"/>
          <w:sz w:val="36"/>
          <w:szCs w:val="36"/>
          <w:lang w:val="ru-RU"/>
        </w:rPr>
        <w:t xml:space="preserve"> от « </w:t>
      </w:r>
      <w:proofErr w:type="spellStart"/>
      <w:r w:rsidRPr="004333F1">
        <w:rPr>
          <w:rFonts w:ascii="Times New Roman" w:hAnsi="Times New Roman" w:cs="Times New Roman"/>
          <w:sz w:val="36"/>
          <w:szCs w:val="36"/>
          <w:lang w:val="ru-RU"/>
        </w:rPr>
        <w:t>ЮНИ-центра</w:t>
      </w:r>
      <w:proofErr w:type="spellEnd"/>
      <w:r w:rsidRPr="004333F1">
        <w:rPr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Pr="004333F1">
        <w:rPr>
          <w:rFonts w:ascii="Times New Roman" w:hAnsi="Times New Roman" w:cs="Times New Roman"/>
          <w:sz w:val="36"/>
          <w:szCs w:val="36"/>
        </w:rPr>
        <w:t>XXI</w:t>
      </w:r>
      <w:r w:rsidRPr="004333F1">
        <w:rPr>
          <w:rFonts w:ascii="Times New Roman" w:hAnsi="Times New Roman" w:cs="Times New Roman"/>
          <w:sz w:val="36"/>
          <w:szCs w:val="36"/>
          <w:lang w:val="ru-RU"/>
        </w:rPr>
        <w:t xml:space="preserve">» </w:t>
      </w:r>
    </w:p>
    <w:p w:rsidR="005965FF" w:rsidRPr="004333F1" w:rsidRDefault="004333F1" w:rsidP="005965FF">
      <w:pPr>
        <w:spacing w:after="24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65FF">
        <w:rPr>
          <w:rFonts w:ascii="Times New Roman" w:hAnsi="Times New Roman" w:cs="Times New Roman"/>
          <w:sz w:val="28"/>
          <w:szCs w:val="28"/>
          <w:lang w:val="ru-RU"/>
        </w:rPr>
        <w:t xml:space="preserve">к письму </w:t>
      </w:r>
      <w:r w:rsidR="005965FF" w:rsidRPr="004333F1">
        <w:rPr>
          <w:rFonts w:ascii="Times New Roman" w:hAnsi="Times New Roman" w:cs="Times New Roman"/>
          <w:b/>
          <w:sz w:val="28"/>
          <w:szCs w:val="28"/>
          <w:lang w:val="ru-RU"/>
        </w:rPr>
        <w:t>02-01-14/1185/</w:t>
      </w:r>
      <w:proofErr w:type="spellStart"/>
      <w:r w:rsidR="005965FF" w:rsidRPr="004333F1">
        <w:rPr>
          <w:rFonts w:ascii="Times New Roman" w:hAnsi="Times New Roman" w:cs="Times New Roman"/>
          <w:b/>
          <w:sz w:val="28"/>
          <w:szCs w:val="28"/>
          <w:lang w:val="ru-RU"/>
        </w:rPr>
        <w:t>дс</w:t>
      </w:r>
      <w:proofErr w:type="spellEnd"/>
      <w:r w:rsidR="005965FF" w:rsidRPr="004333F1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r w:rsidR="005965FF" w:rsidRPr="005965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proofErr w:type="gramStart"/>
      <w:r w:rsidR="005965FF" w:rsidRPr="005965FF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="005965FF" w:rsidRPr="004333F1">
        <w:rPr>
          <w:rFonts w:ascii="Times New Roman" w:hAnsi="Times New Roman" w:cs="Times New Roman"/>
          <w:b/>
          <w:sz w:val="28"/>
          <w:szCs w:val="28"/>
          <w:lang w:val="ru-RU"/>
        </w:rPr>
        <w:t>т:</w:t>
      </w:r>
      <w:r w:rsidR="005965FF" w:rsidRPr="005965FF">
        <w:rPr>
          <w:rFonts w:ascii="Times New Roman" w:hAnsi="Times New Roman" w:cs="Times New Roman"/>
          <w:b/>
          <w:sz w:val="28"/>
          <w:szCs w:val="28"/>
        </w:rPr>
        <w:t> </w:t>
      </w:r>
      <w:r w:rsidR="005965FF" w:rsidRPr="004333F1">
        <w:rPr>
          <w:rFonts w:ascii="Times New Roman" w:hAnsi="Times New Roman" w:cs="Times New Roman"/>
          <w:b/>
          <w:sz w:val="28"/>
          <w:szCs w:val="28"/>
          <w:lang w:val="ru-RU"/>
        </w:rPr>
        <w:t>30.01.2025</w:t>
      </w:r>
    </w:p>
    <w:p w:rsidR="00DB0622" w:rsidRPr="00E9486B" w:rsidRDefault="00231314" w:rsidP="004E5D9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bookmarkStart w:id="0" w:name="_GoBack"/>
      <w:bookmarkEnd w:id="0"/>
      <w:r w:rsidRPr="001A39B4">
        <w:rPr>
          <w:rFonts w:ascii="Times New Roman" w:hAnsi="Times New Roman" w:cs="Times New Roman"/>
          <w:iCs/>
          <w:sz w:val="28"/>
          <w:szCs w:val="28"/>
          <w:lang w:val="ru-RU"/>
        </w:rPr>
        <w:t>Уважаемые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коллеги</w:t>
      </w:r>
      <w:r w:rsidR="00BF3FE8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E5D9A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>чителя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преподаватели</w:t>
      </w:r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студенты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</w:p>
    <w:p w:rsidR="00E718FE" w:rsidRPr="003B06B8" w:rsidRDefault="004E5D9A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="00E718FE" w:rsidRPr="003B06B8">
        <w:rPr>
          <w:rFonts w:ascii="Times New Roman" w:hAnsi="Times New Roman" w:cs="Times New Roman"/>
          <w:sz w:val="28"/>
          <w:szCs w:val="28"/>
          <w:lang w:val="ru-RU"/>
        </w:rPr>
        <w:t>организаторы дополнительного обучения в ИРО и учреждениях дополнительного образования,</w:t>
      </w:r>
    </w:p>
    <w:p w:rsidR="00DB0622" w:rsidRPr="004333F1" w:rsidRDefault="004333F1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caps/>
          <w:sz w:val="28"/>
          <w:szCs w:val="28"/>
          <w:lang w:val="ru-RU"/>
        </w:rPr>
      </w:pPr>
      <w:r w:rsidRPr="004333F1">
        <w:rPr>
          <w:rFonts w:ascii="Times New Roman" w:hAnsi="Times New Roman" w:cs="Times New Roman"/>
          <w:sz w:val="28"/>
          <w:szCs w:val="28"/>
          <w:lang w:val="ru-RU"/>
        </w:rPr>
        <w:t xml:space="preserve">учащиеся, </w:t>
      </w:r>
      <w:r w:rsidR="00D03CA4" w:rsidRPr="004333F1">
        <w:rPr>
          <w:rFonts w:ascii="Times New Roman" w:hAnsi="Times New Roman" w:cs="Times New Roman"/>
          <w:sz w:val="28"/>
          <w:szCs w:val="28"/>
          <w:lang w:val="ru-RU"/>
        </w:rPr>
        <w:t>родители и другие заинтересованные!</w:t>
      </w:r>
    </w:p>
    <w:p w:rsidR="0023384A" w:rsidRPr="00B83396" w:rsidRDefault="00B83396" w:rsidP="00B83396">
      <w:pPr>
        <w:spacing w:before="60"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1B6B7F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риглашаем 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на</w:t>
      </w:r>
      <w:r w:rsidR="0023384A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>ВЕСЕНН</w:t>
      </w:r>
      <w:r w:rsidRPr="001A39B4">
        <w:rPr>
          <w:rFonts w:ascii="Times New Roman" w:hAnsi="Times New Roman" w:cs="Times New Roman"/>
          <w:b/>
          <w:sz w:val="30"/>
          <w:szCs w:val="30"/>
          <w:lang w:val="ru-RU"/>
        </w:rPr>
        <w:t>ИЙ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цикл</w:t>
      </w:r>
      <w:r w:rsidR="00C10664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дополнительных субботних з</w:t>
      </w:r>
      <w:r w:rsidR="00041D6C" w:rsidRPr="001A39B4">
        <w:rPr>
          <w:rFonts w:ascii="Times New Roman" w:hAnsi="Times New Roman" w:cs="Times New Roman"/>
          <w:sz w:val="30"/>
          <w:szCs w:val="30"/>
          <w:lang w:val="ru-RU"/>
        </w:rPr>
        <w:t>аняти</w:t>
      </w:r>
      <w:r w:rsidR="00C10664" w:rsidRPr="001A39B4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DB0622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7B1083" w:rsidRPr="001A39B4">
        <w:rPr>
          <w:rFonts w:ascii="Times New Roman" w:hAnsi="Times New Roman" w:cs="Times New Roman"/>
          <w:b/>
          <w:sz w:val="30"/>
          <w:szCs w:val="30"/>
          <w:lang w:val="ru-RU"/>
        </w:rPr>
        <w:t>по</w:t>
      </w:r>
      <w:r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AC191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>математике</w:t>
      </w:r>
      <w:r w:rsidR="00122E9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  <w:r w:rsidR="00122E92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и 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по </w:t>
      </w:r>
      <w:r w:rsidR="00041D6C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>информатике</w:t>
      </w:r>
      <w:r w:rsidR="00A27712" w:rsidRPr="001A39B4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 </w:t>
      </w:r>
      <w:r w:rsidR="00C10664" w:rsidRPr="001A39B4">
        <w:rPr>
          <w:rFonts w:ascii="Times New Roman" w:hAnsi="Times New Roman" w:cs="Times New Roman"/>
          <w:b/>
          <w:sz w:val="30"/>
          <w:szCs w:val="30"/>
          <w:lang w:val="ru-RU"/>
        </w:rPr>
        <w:t>2</w:t>
      </w:r>
      <w:r w:rsidR="00041D6C" w:rsidRPr="001A39B4">
        <w:rPr>
          <w:rFonts w:ascii="Times New Roman" w:hAnsi="Times New Roman" w:cs="Times New Roman"/>
          <w:b/>
          <w:sz w:val="30"/>
          <w:szCs w:val="30"/>
          <w:lang w:val="ru-RU"/>
        </w:rPr>
        <w:noBreakHyphen/>
        <w:t>е полугодие</w:t>
      </w:r>
      <w:r w:rsidR="00041D6C"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202</w:t>
      </w:r>
      <w:r w:rsidR="002E3526" w:rsidRPr="00B83396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/202</w:t>
      </w:r>
      <w:r w:rsidR="002E3526" w:rsidRPr="00B83396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учебного года (</w:t>
      </w:r>
      <w:r w:rsidR="00041D6C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продолжение проекта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2023-2024 уч.</w:t>
      </w:r>
      <w:r w:rsidR="00A27712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года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10664"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10664" w:rsidRPr="00B83396" w:rsidRDefault="00C10664" w:rsidP="00AE203A">
      <w:pPr>
        <w:spacing w:before="180"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Начало </w:t>
      </w:r>
      <w:r w:rsidR="004333F1" w:rsidRPr="004333F1">
        <w:rPr>
          <w:rFonts w:ascii="Times New Roman" w:hAnsi="Times New Roman" w:cs="Times New Roman"/>
          <w:b/>
          <w:sz w:val="44"/>
          <w:szCs w:val="44"/>
          <w:highlight w:val="cyan"/>
          <w:u w:val="single"/>
          <w:lang w:val="ru-RU"/>
        </w:rPr>
        <w:t>15</w:t>
      </w:r>
      <w:r w:rsidRPr="004333F1">
        <w:rPr>
          <w:rFonts w:ascii="Times New Roman" w:hAnsi="Times New Roman" w:cs="Times New Roman"/>
          <w:b/>
          <w:sz w:val="44"/>
          <w:szCs w:val="44"/>
          <w:highlight w:val="cyan"/>
          <w:u w:val="single"/>
          <w:lang w:val="ru-RU"/>
        </w:rPr>
        <w:t xml:space="preserve"> февраля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2025 г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в 13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.3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0</w:t>
      </w:r>
      <w:r w:rsid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в очном</w:t>
      </w:r>
      <w:r w:rsidR="004333F1">
        <w:rPr>
          <w:rFonts w:ascii="Times New Roman" w:hAnsi="Times New Roman" w:cs="Times New Roman"/>
          <w:sz w:val="30"/>
          <w:szCs w:val="30"/>
          <w:lang w:val="ru-RU"/>
        </w:rPr>
        <w:t xml:space="preserve"> формате (</w:t>
      </w:r>
      <w:r w:rsidR="004333F1" w:rsidRPr="004333F1">
        <w:rPr>
          <w:rFonts w:ascii="Times New Roman" w:hAnsi="Times New Roman" w:cs="Times New Roman"/>
          <w:sz w:val="32"/>
          <w:szCs w:val="32"/>
          <w:highlight w:val="cyan"/>
          <w:lang w:val="ru-RU"/>
        </w:rPr>
        <w:t>в главном корпусе БГУ</w:t>
      </w:r>
      <w:r w:rsidR="004333F1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proofErr w:type="spellStart"/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онлайн</w:t>
      </w:r>
      <w:proofErr w:type="spellEnd"/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(дистанционно) форматах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E9486B" w:rsidRPr="00E9486B">
        <w:rPr>
          <w:rFonts w:ascii="Times New Roman" w:hAnsi="Times New Roman" w:cs="Times New Roman"/>
          <w:i/>
          <w:sz w:val="30"/>
          <w:szCs w:val="30"/>
          <w:lang w:val="ru-RU"/>
        </w:rPr>
        <w:t>подробнее см. график на 4-й странице</w:t>
      </w:r>
      <w:r w:rsidR="004333F1">
        <w:rPr>
          <w:rFonts w:ascii="Times New Roman" w:hAnsi="Times New Roman" w:cs="Times New Roman"/>
          <w:i/>
          <w:sz w:val="30"/>
          <w:szCs w:val="30"/>
          <w:lang w:val="ru-RU"/>
        </w:rPr>
        <w:t xml:space="preserve">, а также </w:t>
      </w:r>
      <w:r w:rsidR="004333F1" w:rsidRPr="004333F1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 xml:space="preserve">о подключении </w:t>
      </w:r>
      <w:proofErr w:type="spellStart"/>
      <w:r w:rsidR="004333F1" w:rsidRPr="004333F1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>онлайн</w:t>
      </w:r>
      <w:proofErr w:type="spellEnd"/>
      <w:r w:rsidR="004333F1" w:rsidRPr="004333F1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 xml:space="preserve"> </w:t>
      </w:r>
      <w:r w:rsidR="004333F1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 xml:space="preserve">см. </w:t>
      </w:r>
      <w:r w:rsidR="004333F1" w:rsidRPr="004333F1">
        <w:rPr>
          <w:rFonts w:ascii="Times New Roman" w:hAnsi="Times New Roman" w:cs="Times New Roman"/>
          <w:i/>
          <w:sz w:val="36"/>
          <w:szCs w:val="36"/>
          <w:highlight w:val="cyan"/>
          <w:lang w:val="ru-RU"/>
        </w:rPr>
        <w:t>в Дополнении 2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10664" w:rsidRPr="00B83396" w:rsidRDefault="00C10664" w:rsidP="00AE203A">
      <w:pPr>
        <w:spacing w:before="180"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4333F1">
        <w:rPr>
          <w:rFonts w:ascii="Times New Roman" w:hAnsi="Times New Roman" w:cs="Times New Roman"/>
          <w:b/>
          <w:i/>
          <w:sz w:val="36"/>
          <w:szCs w:val="36"/>
          <w:highlight w:val="cyan"/>
          <w:u w:val="single"/>
          <w:lang w:val="ru-RU"/>
        </w:rPr>
        <w:t>Что нового</w:t>
      </w:r>
      <w:r w:rsidR="00CC2A9B" w:rsidRPr="004333F1">
        <w:rPr>
          <w:rFonts w:ascii="Times New Roman" w:hAnsi="Times New Roman" w:cs="Times New Roman"/>
          <w:b/>
          <w:i/>
          <w:sz w:val="30"/>
          <w:szCs w:val="30"/>
          <w:highlight w:val="cyan"/>
          <w:u w:val="single"/>
          <w:lang w:val="ru-RU"/>
        </w:rPr>
        <w:t>(!)</w:t>
      </w:r>
      <w:r w:rsidRPr="004333F1">
        <w:rPr>
          <w:rFonts w:ascii="Times New Roman" w:hAnsi="Times New Roman" w:cs="Times New Roman"/>
          <w:sz w:val="30"/>
          <w:szCs w:val="30"/>
          <w:highlight w:val="cyan"/>
          <w:u w:val="single"/>
          <w:lang w:val="ru-RU"/>
        </w:rPr>
        <w:t>: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учитывая опыт проведения занятий 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трех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предыдущи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цикл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осенние и весенние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2023-2024 гг.) и зимних сборов по подготовке к 3-му этапу олимпиады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26 декабря 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–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11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января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CC2A9B" w:rsidRPr="00B83396">
        <w:rPr>
          <w:rFonts w:ascii="Times New Roman" w:eastAsia="Times New Roman" w:hAnsi="Times New Roman" w:cs="Times New Roman"/>
          <w:b/>
          <w:caps/>
          <w:sz w:val="30"/>
          <w:szCs w:val="30"/>
          <w:lang w:val="ru-RU" w:eastAsia="ru-RU"/>
        </w:rPr>
        <w:t>–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83396" w:rsidRPr="004333F1">
        <w:rPr>
          <w:rFonts w:ascii="Times New Roman" w:hAnsi="Times New Roman" w:cs="Times New Roman"/>
          <w:sz w:val="30"/>
          <w:szCs w:val="30"/>
          <w:highlight w:val="cyan"/>
          <w:lang w:val="ru-RU"/>
        </w:rPr>
        <w:t xml:space="preserve">планируется </w:t>
      </w:r>
      <w:r w:rsidR="00AB2950" w:rsidRPr="004333F1">
        <w:rPr>
          <w:rFonts w:ascii="Times New Roman" w:hAnsi="Times New Roman" w:cs="Times New Roman"/>
          <w:sz w:val="30"/>
          <w:szCs w:val="30"/>
          <w:highlight w:val="cyan"/>
          <w:lang w:val="ru-RU"/>
        </w:rPr>
        <w:t xml:space="preserve">разделение участников </w:t>
      </w:r>
      <w:r w:rsidR="00AB2950" w:rsidRPr="004333F1">
        <w:rPr>
          <w:rFonts w:ascii="Times New Roman" w:hAnsi="Times New Roman" w:cs="Times New Roman"/>
          <w:b/>
          <w:sz w:val="30"/>
          <w:szCs w:val="30"/>
          <w:highlight w:val="cyan"/>
          <w:lang w:val="ru-RU"/>
        </w:rPr>
        <w:t xml:space="preserve">спецкурса </w:t>
      </w:r>
      <w:r w:rsidR="00AB2950" w:rsidRPr="004333F1">
        <w:rPr>
          <w:rFonts w:ascii="Times New Roman" w:hAnsi="Times New Roman" w:cs="Times New Roman"/>
          <w:b/>
          <w:sz w:val="30"/>
          <w:szCs w:val="30"/>
          <w:highlight w:val="cyan"/>
        </w:rPr>
        <w:t>II</w:t>
      </w:r>
      <w:r w:rsidR="00AB2950" w:rsidRPr="004333F1">
        <w:rPr>
          <w:rFonts w:ascii="Times New Roman" w:hAnsi="Times New Roman" w:cs="Times New Roman"/>
          <w:sz w:val="30"/>
          <w:szCs w:val="30"/>
          <w:highlight w:val="cyan"/>
          <w:lang w:val="ru-RU"/>
        </w:rPr>
        <w:t xml:space="preserve"> в каждом классе </w:t>
      </w:r>
      <w:r w:rsidR="00AB2950" w:rsidRPr="004333F1">
        <w:rPr>
          <w:rFonts w:ascii="Times New Roman" w:hAnsi="Times New Roman" w:cs="Times New Roman"/>
          <w:b/>
          <w:i/>
          <w:sz w:val="30"/>
          <w:szCs w:val="30"/>
          <w:highlight w:val="cyan"/>
          <w:lang w:val="ru-RU"/>
        </w:rPr>
        <w:t>на две группы по уровням сложности</w:t>
      </w:r>
      <w:r w:rsidR="00B83396" w:rsidRPr="004333F1">
        <w:rPr>
          <w:rFonts w:ascii="Times New Roman" w:hAnsi="Times New Roman" w:cs="Times New Roman"/>
          <w:sz w:val="30"/>
          <w:szCs w:val="30"/>
          <w:highlight w:val="cyan"/>
          <w:lang w:val="ru-RU"/>
        </w:rPr>
        <w:t xml:space="preserve"> </w:t>
      </w:r>
      <w:r w:rsidR="00CC2A9B" w:rsidRPr="004333F1">
        <w:rPr>
          <w:rFonts w:ascii="Times New Roman" w:hAnsi="Times New Roman" w:cs="Times New Roman"/>
          <w:b/>
          <w:sz w:val="30"/>
          <w:szCs w:val="30"/>
          <w:highlight w:val="cyan"/>
          <w:lang w:val="ru-RU"/>
        </w:rPr>
        <w:t xml:space="preserve">+ активное приглашение </w:t>
      </w:r>
      <w:r w:rsidR="00B83396" w:rsidRPr="004333F1">
        <w:rPr>
          <w:rFonts w:ascii="Times New Roman" w:hAnsi="Times New Roman" w:cs="Times New Roman"/>
          <w:b/>
          <w:sz w:val="30"/>
          <w:szCs w:val="30"/>
          <w:highlight w:val="cyan"/>
          <w:lang w:val="ru-RU"/>
        </w:rPr>
        <w:t xml:space="preserve">на спецкурсы </w:t>
      </w:r>
      <w:r w:rsidR="00CC2A9B" w:rsidRPr="004333F1">
        <w:rPr>
          <w:rFonts w:ascii="Times New Roman" w:hAnsi="Times New Roman" w:cs="Times New Roman"/>
          <w:b/>
          <w:sz w:val="30"/>
          <w:szCs w:val="30"/>
          <w:highlight w:val="cyan"/>
          <w:lang w:val="ru-RU"/>
        </w:rPr>
        <w:t>учителей,</w:t>
      </w:r>
      <w:r w:rsidR="00CC2A9B" w:rsidRPr="001A39B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2950" w:rsidRPr="001A39B4">
        <w:rPr>
          <w:rFonts w:ascii="Times New Roman" w:hAnsi="Times New Roman" w:cs="Times New Roman"/>
          <w:sz w:val="30"/>
          <w:szCs w:val="30"/>
          <w:lang w:val="ru-RU"/>
        </w:rPr>
        <w:t>см. далее:</w:t>
      </w:r>
    </w:p>
    <w:p w:rsidR="00C10664" w:rsidRPr="00C10664" w:rsidRDefault="003B0DE8" w:rsidP="00CB0C10">
      <w:pPr>
        <w:spacing w:before="240" w:after="0" w:line="240" w:lineRule="auto"/>
        <w:ind w:left="1525" w:hanging="15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Спец</w:t>
      </w:r>
      <w:r w:rsidR="00271EDF"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курс </w:t>
      </w:r>
      <w:r w:rsidR="00343163"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343163" w:rsidRPr="003B06B8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343163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="00343163" w:rsidRPr="00A27712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–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C10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:rsidR="00343163" w:rsidRPr="003B06B8" w:rsidRDefault="00B83396" w:rsidP="00B83396">
      <w:pPr>
        <w:spacing w:before="60"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33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041D6C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уровень сложности – очень сложный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343163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343163" w:rsidRPr="001A39B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 помощь при подготовке Международным олимпиадам, турнирам и конкурсам</w:t>
      </w:r>
      <w:r w:rsidR="00C10664" w:rsidRPr="001A39B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для учащихся 9-11 классов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–</w:t>
      </w:r>
      <w:r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диплом</w:t>
      </w:r>
      <w:r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ант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ов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и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II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степени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заключительного этапа</w:t>
      </w:r>
      <w:r w:rsidR="00343163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9B52C8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C10664" w:rsidRPr="00C10664" w:rsidRDefault="003B0DE8" w:rsidP="00B83396">
      <w:pPr>
        <w:spacing w:before="240"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курс </w:t>
      </w:r>
      <w:r w:rsidR="0023384A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</w:t>
      </w:r>
      <w:r w:rsidR="00343163"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23384A" w:rsidRPr="003B06B8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.</w:t>
      </w:r>
      <w:r w:rsidR="0023384A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384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«Дополнительные главы и задачи </w:t>
      </w:r>
      <w:r w:rsidR="0023384A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– </w:t>
      </w:r>
      <w:r w:rsidR="00C10664" w:rsidRPr="001A39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II</w:t>
      </w:r>
      <w:r w:rsidR="00C10664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 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два уровня сложности по</w:t>
      </w:r>
      <w:r w:rsidR="00B83396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каждой из параллелей</w:t>
      </w:r>
      <w:r w:rsidR="00C1066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8, 9 и 10-11</w:t>
      </w:r>
      <w:r w:rsidR="00C10664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C10664" w:rsidRPr="00E9486B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1-й </w:t>
      </w:r>
      <w:r w:rsidR="00041D6C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уровень сложности – </w:t>
      </w:r>
      <w:r w:rsidR="00041D6C"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повышенный</w:t>
      </w:r>
      <w:r w:rsidR="00E9486B"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*</w:t>
      </w: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23384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(в помощь при подготовке к 3-му и </w:t>
      </w:r>
      <w:r w:rsidR="001B22F6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заключительному </w:t>
      </w:r>
      <w:r w:rsidR="0023384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этапам</w:t>
      </w: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олимпиады</w:t>
      </w:r>
      <w:r w:rsidR="004E5D9A"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3384A" w:rsidRPr="00C10664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8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2-й уровень сложности – </w:t>
      </w:r>
      <w:r w:rsidRPr="00E9486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подготовительный</w:t>
      </w:r>
      <w:r w:rsidRPr="00C10664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AB2950"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подготовка для начинающих  с целью достижения максимально возможного результата в следующем сезоне</w:t>
      </w:r>
      <w:r w:rsidR="00B833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AB2950" w:rsidRP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ГЛАВНОЕ – не откладывать начало на сентябрь </w:t>
      </w:r>
      <w:r w:rsidR="004E5D9A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(</w:t>
      </w:r>
      <w:r w:rsidR="00D03CA4" w:rsidRPr="001A39B4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!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DF42D1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90E9C" w:rsidRPr="00CC2A9B" w:rsidRDefault="00290E9C" w:rsidP="00B83396">
      <w:pPr>
        <w:spacing w:before="240" w:after="12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Доп</w:t>
      </w:r>
      <w:r w:rsidR="00041D6C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олнительные субботние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 занятия </w:t>
      </w:r>
      <w:r w:rsidR="00A27712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по МАТЕМАТИКЕ 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для 6 и </w:t>
      </w: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7 классов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C2A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="004E5D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E5D9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предварительная подготовка 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 Спецкурсам 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</w:t>
      </w:r>
      <w:r w:rsidR="004E5D9A" w:rsidRPr="001A39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(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учащиеся 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41D6C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</w:t>
      </w:r>
      <w:r w:rsidR="00A27712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желании могут </w:t>
      </w:r>
      <w:r w:rsidR="00D03CA4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попробовать 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присоединяться к 6 классу</w:t>
      </w:r>
      <w:r w:rsidR="004E5D9A"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(!)</w:t>
      </w:r>
      <w:r w:rsidRPr="001A39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CC2A9B" w:rsidRPr="00CC2A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41D6C" w:rsidRPr="003B06B8" w:rsidRDefault="00041D6C" w:rsidP="00CB0C10">
      <w:pPr>
        <w:spacing w:before="240"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Спецкурс</w:t>
      </w:r>
      <w:r w:rsidR="00271EDF"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 </w:t>
      </w:r>
      <w:r w:rsidRPr="00CC2A9B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II</w:t>
      </w:r>
      <w:r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ИНФОРМАТИКИ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3B06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АЛГОРИТМИКИ 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*: уровень сложности – повышенный» (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в помощь при подготовке к 3-му и </w:t>
      </w:r>
      <w:r w:rsidR="001B22F6"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заключительно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му этапам</w:t>
      </w:r>
      <w:r w:rsidR="00CB0C1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; возможны дополнительные предложения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4E5D9A" w:rsidRPr="004E5D9A" w:rsidRDefault="004E5D9A" w:rsidP="00B95A1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486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ВАЖНО:</w:t>
      </w:r>
      <w:r w:rsidRPr="004E5D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5A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33F1">
        <w:rPr>
          <w:rFonts w:ascii="Times New Roman" w:hAnsi="Times New Roman" w:cs="Times New Roman"/>
          <w:i/>
          <w:sz w:val="28"/>
          <w:szCs w:val="28"/>
          <w:highlight w:val="cyan"/>
          <w:lang w:val="ru-RU"/>
        </w:rPr>
        <w:t xml:space="preserve">мы считаем необходимым участие учителей </w:t>
      </w:r>
      <w:r w:rsidR="00F95AD8" w:rsidRPr="004333F1">
        <w:rPr>
          <w:rFonts w:ascii="Times New Roman" w:hAnsi="Times New Roman" w:cs="Times New Roman"/>
          <w:i/>
          <w:sz w:val="28"/>
          <w:szCs w:val="28"/>
          <w:highlight w:val="cyan"/>
          <w:lang w:val="ru-RU"/>
        </w:rPr>
        <w:t xml:space="preserve">своих учащихся </w:t>
      </w:r>
      <w:r w:rsidRPr="004333F1">
        <w:rPr>
          <w:rFonts w:ascii="Times New Roman" w:hAnsi="Times New Roman" w:cs="Times New Roman"/>
          <w:i/>
          <w:sz w:val="28"/>
          <w:szCs w:val="28"/>
          <w:highlight w:val="cyan"/>
          <w:lang w:val="ru-RU"/>
        </w:rPr>
        <w:t xml:space="preserve">(тренеров) в </w:t>
      </w:r>
      <w:r w:rsidR="00F95AD8" w:rsidRPr="004333F1">
        <w:rPr>
          <w:rFonts w:ascii="Times New Roman" w:hAnsi="Times New Roman" w:cs="Times New Roman"/>
          <w:i/>
          <w:sz w:val="28"/>
          <w:szCs w:val="28"/>
          <w:highlight w:val="cyan"/>
          <w:lang w:val="ru-RU"/>
        </w:rPr>
        <w:t>одном</w:t>
      </w:r>
      <w:r w:rsidRPr="004333F1">
        <w:rPr>
          <w:rFonts w:ascii="Times New Roman" w:hAnsi="Times New Roman" w:cs="Times New Roman"/>
          <w:i/>
          <w:sz w:val="28"/>
          <w:szCs w:val="28"/>
          <w:highlight w:val="cyan"/>
          <w:lang w:val="ru-RU"/>
        </w:rPr>
        <w:t xml:space="preserve"> из указанных спецкурсов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271EDF" w:rsidRDefault="00FD3BF5" w:rsidP="004E5D9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Цел</w:t>
      </w:r>
      <w:r w:rsidR="00B95A19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и</w:t>
      </w:r>
      <w:r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4E5D9A"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-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всем желающим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учащимся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а также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(в соответствии со своими желаниями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потенциальными возможностями и уже достигнутым уровнем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успех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) углубить и развить свои знания, умения и навыки в современных и классических обл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астях </w:t>
      </w:r>
      <w:r w:rsidR="00D41F9A" w:rsidRPr="003B06B8">
        <w:rPr>
          <w:rFonts w:ascii="Times New Roman" w:hAnsi="Times New Roman" w:cs="Times New Roman"/>
          <w:caps/>
          <w:sz w:val="28"/>
          <w:szCs w:val="28"/>
          <w:lang w:val="ru-RU"/>
        </w:rPr>
        <w:t>математики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ИНФОРМАТИКИ и их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повысить сво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мотиваци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 возможности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участ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ия в конкурсах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B95A19" w:rsidRPr="003B06B8" w:rsidRDefault="00B95A19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содействовать проведению учебных образовательных смен для подготовки к </w:t>
      </w:r>
      <w:r w:rsidR="001F5151">
        <w:rPr>
          <w:rFonts w:ascii="Times New Roman" w:hAnsi="Times New Roman" w:cs="Times New Roman"/>
          <w:sz w:val="28"/>
          <w:szCs w:val="28"/>
          <w:lang w:val="ru-RU"/>
        </w:rPr>
        <w:t xml:space="preserve">республиканской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олимпиаде (проводимых в соответствии с приказом Министерства образования № 384 от 12.09.2024)</w:t>
      </w:r>
    </w:p>
    <w:p w:rsidR="00FD3BF5" w:rsidRDefault="00271EDF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желающим учащимся 6-7 классов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и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осуществить предварительную подготовку с тем, чтобы в будущем </w:t>
      </w:r>
      <w:r w:rsidR="00B95A19">
        <w:rPr>
          <w:rFonts w:ascii="Times New Roman" w:hAnsi="Times New Roman" w:cs="Times New Roman"/>
          <w:sz w:val="28"/>
          <w:szCs w:val="28"/>
          <w:lang w:val="ru-RU"/>
        </w:rPr>
        <w:t xml:space="preserve">повысить свои результаты и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присоединяться к соответствующим спецкурсам в старших классах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D3BF5" w:rsidRPr="003B06B8" w:rsidRDefault="00FD3BF5" w:rsidP="00CC2A9B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Формат проведения</w:t>
      </w:r>
      <w:r w:rsidR="00271EDF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и дополнительные мероприятия</w:t>
      </w: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:</w:t>
      </w:r>
    </w:p>
    <w:p w:rsidR="00FD3BF5" w:rsidRDefault="00FD3BF5" w:rsidP="00B24FE8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смешанный (очно-дистанционный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с возможностью онлайн подключения</w:t>
      </w:r>
      <w:r w:rsidR="00290E9C"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записи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и повторного просмотра записей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тренировочн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ых заданий по пройденным темам), 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именно поэтому к участию приглашаются действительно все желающие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учащиеся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независимо от местонахождения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главн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иногородних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– достаточ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о надежный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работы в онлайн формате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Интернет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своё желание и определённая наст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йчивость)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E63BD" w:rsidRPr="00B24FE8" w:rsidRDefault="007E63BD" w:rsidP="00B24FE8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 xml:space="preserve">в зависимости от числа заявок возможен как смешанный очно-дистанционный </w:t>
      </w:r>
      <w:r w:rsidR="00A33922" w:rsidRPr="00B24FE8">
        <w:rPr>
          <w:rFonts w:ascii="Times New Roman" w:hAnsi="Times New Roman" w:cs="Times New Roman"/>
          <w:i/>
          <w:sz w:val="26"/>
          <w:szCs w:val="26"/>
          <w:lang w:val="ru-RU"/>
        </w:rPr>
        <w:t>формат занятий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>, так и разделение участников на отдельные группы</w:t>
      </w:r>
      <w:r w:rsidRPr="00B24FE8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D41F9A" w:rsidRPr="003B06B8" w:rsidRDefault="00D41F9A" w:rsidP="00B24FE8">
      <w:pPr>
        <w:pStyle w:val="a3"/>
        <w:numPr>
          <w:ilvl w:val="0"/>
          <w:numId w:val="3"/>
        </w:numPr>
        <w:spacing w:before="8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предполагаемые платформы: </w:t>
      </w:r>
      <w:r w:rsidRPr="003B06B8">
        <w:rPr>
          <w:rFonts w:ascii="Times New Roman" w:hAnsi="Times New Roman" w:cs="Times New Roman"/>
          <w:sz w:val="28"/>
          <w:szCs w:val="28"/>
        </w:rPr>
        <w:t>Zoom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Дискорд, </w:t>
      </w:r>
      <w:r w:rsidRPr="003B06B8">
        <w:rPr>
          <w:rFonts w:ascii="Times New Roman" w:hAnsi="Times New Roman" w:cs="Times New Roman"/>
          <w:sz w:val="28"/>
          <w:szCs w:val="28"/>
        </w:rPr>
        <w:t>YouTube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B0C10" w:rsidRPr="003B06B8" w:rsidRDefault="00CB0C10" w:rsidP="00B24FE8">
      <w:pPr>
        <w:pStyle w:val="a3"/>
        <w:numPr>
          <w:ilvl w:val="0"/>
          <w:numId w:val="3"/>
        </w:numPr>
        <w:spacing w:before="80"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февраля-мая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параллельно с занятиями и в сочетании с ними все учащиеся приглашаются к участию в дополнительных мероприятиях олимпиадно-конкурсного характера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2A4C" w:rsidRPr="001A39B4" w:rsidRDefault="00CC2A9B" w:rsidP="00B24FE8">
      <w:pPr>
        <w:pStyle w:val="a3"/>
        <w:numPr>
          <w:ilvl w:val="0"/>
          <w:numId w:val="3"/>
        </w:numPr>
        <w:spacing w:before="80"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39B4">
        <w:rPr>
          <w:rFonts w:ascii="Times New Roman" w:hAnsi="Times New Roman" w:cs="Times New Roman"/>
          <w:b/>
          <w:sz w:val="28"/>
          <w:szCs w:val="28"/>
          <w:lang w:val="ru-RU"/>
        </w:rPr>
        <w:t>ВАЖНО: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1A39B4">
        <w:rPr>
          <w:rFonts w:ascii="Times New Roman" w:hAnsi="Times New Roman" w:cs="Times New Roman"/>
          <w:sz w:val="28"/>
          <w:szCs w:val="28"/>
          <w:lang w:val="ru-RU"/>
        </w:rPr>
        <w:t>все необходимые ссылки и материалы будут своевременно размещаться в горячих новостях и на соответствующей странице</w:t>
      </w:r>
      <w:r w:rsidR="00D41F9A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сайта «</w:t>
      </w:r>
      <w:proofErr w:type="spellStart"/>
      <w:r w:rsidR="00D41F9A" w:rsidRPr="001A39B4">
        <w:rPr>
          <w:rFonts w:ascii="Times New Roman" w:hAnsi="Times New Roman" w:cs="Times New Roman"/>
          <w:sz w:val="28"/>
          <w:szCs w:val="28"/>
          <w:lang w:val="ru-RU"/>
        </w:rPr>
        <w:t>ЮНИ-центра-XXI</w:t>
      </w:r>
      <w:proofErr w:type="spellEnd"/>
      <w:r w:rsidR="00D41F9A" w:rsidRPr="001A39B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F42D1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6D6082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далее </w:t>
      </w:r>
      <w:proofErr w:type="spellStart"/>
      <w:r w:rsidR="006D6082" w:rsidRPr="001A39B4">
        <w:rPr>
          <w:rFonts w:ascii="Times New Roman" w:hAnsi="Times New Roman" w:cs="Times New Roman"/>
          <w:sz w:val="28"/>
          <w:szCs w:val="28"/>
          <w:lang w:val="ru-RU"/>
        </w:rPr>
        <w:t>ЮНИ-центр</w:t>
      </w:r>
      <w:proofErr w:type="spellEnd"/>
      <w:r w:rsidR="006D6082" w:rsidRPr="001A39B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D6082" w:rsidRPr="001A39B4">
        <w:rPr>
          <w:lang w:val="ru-RU"/>
        </w:rPr>
        <w:t xml:space="preserve"> </w:t>
      </w:r>
      <w:hyperlink r:id="rId8" w:history="1">
        <w:proofErr w:type="spellStart"/>
        <w:r w:rsidR="00DF42D1" w:rsidRPr="001A39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uni</w:t>
        </w:r>
        <w:proofErr w:type="spellEnd"/>
        <w:r w:rsidR="00DF42D1" w:rsidRPr="001A39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DF42D1" w:rsidRPr="001A39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bsu</w:t>
        </w:r>
        <w:proofErr w:type="spellEnd"/>
        <w:r w:rsidR="00DF42D1" w:rsidRPr="001A39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DF42D1" w:rsidRPr="001A39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by</w:t>
        </w:r>
      </w:hyperlink>
      <w:r w:rsidR="00271EDF" w:rsidRPr="001A39B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r w:rsidR="00CB0C10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также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CB0C10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соответствующей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папке </w:t>
      </w:r>
      <w:proofErr w:type="gramStart"/>
      <w:r w:rsidRPr="001A39B4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выделенном гугл-диске – </w:t>
      </w:r>
      <w:r w:rsidRPr="001A39B4">
        <w:rPr>
          <w:rFonts w:ascii="Times New Roman" w:hAnsi="Times New Roman" w:cs="Times New Roman"/>
          <w:b/>
          <w:sz w:val="28"/>
          <w:szCs w:val="28"/>
          <w:lang w:val="ru-RU"/>
        </w:rPr>
        <w:t>ПРОСИМ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 внимательно относиться ко всем </w:t>
      </w:r>
      <w:r w:rsidR="00E9486B" w:rsidRPr="001A39B4">
        <w:rPr>
          <w:rFonts w:ascii="Times New Roman" w:hAnsi="Times New Roman" w:cs="Times New Roman"/>
          <w:sz w:val="28"/>
          <w:szCs w:val="28"/>
          <w:lang w:val="ru-RU"/>
        </w:rPr>
        <w:t xml:space="preserve">изменениям, </w:t>
      </w:r>
      <w:r w:rsidRPr="001A39B4">
        <w:rPr>
          <w:rFonts w:ascii="Times New Roman" w:hAnsi="Times New Roman" w:cs="Times New Roman"/>
          <w:sz w:val="28"/>
          <w:szCs w:val="28"/>
          <w:lang w:val="ru-RU"/>
        </w:rPr>
        <w:t>объявл</w:t>
      </w:r>
      <w:r w:rsidR="00B24FE8" w:rsidRPr="001A39B4">
        <w:rPr>
          <w:rFonts w:ascii="Times New Roman" w:hAnsi="Times New Roman" w:cs="Times New Roman"/>
          <w:sz w:val="28"/>
          <w:szCs w:val="28"/>
          <w:lang w:val="ru-RU"/>
        </w:rPr>
        <w:t>ениям, приглашениям!</w:t>
      </w:r>
    </w:p>
    <w:p w:rsidR="00343163" w:rsidRPr="003B06B8" w:rsidRDefault="00D41F9A" w:rsidP="00B24FE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Дни недели и в</w:t>
      </w:r>
      <w:r w:rsidR="00FD3BF5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ремя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CB0C1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0C10" w:rsidRPr="003B06B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 субботам с 13.30 до 16.30</w:t>
      </w:r>
      <w:r w:rsidR="00CB0C1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по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спец</w:t>
      </w:r>
      <w:r w:rsidR="00C95220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иальному 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расписанию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(см. предварительный график занятий  на  стр. 4  и на сайте: </w:t>
      </w:r>
      <w:hyperlink r:id="rId9" w:history="1"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</w:t>
        </w:r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uni</w:t>
        </w:r>
        <w:proofErr w:type="spellEnd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bsu</w:t>
        </w:r>
        <w:proofErr w:type="spellEnd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by</w:t>
        </w:r>
      </w:hyperlink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4 академич</w:t>
      </w:r>
      <w:r w:rsidR="00E9486B">
        <w:rPr>
          <w:rFonts w:ascii="Times New Roman" w:hAnsi="Times New Roman" w:cs="Times New Roman"/>
          <w:sz w:val="28"/>
          <w:szCs w:val="28"/>
          <w:lang w:val="ru-RU"/>
        </w:rPr>
        <w:t>еских</w:t>
      </w:r>
      <w:proofErr w:type="gramStart"/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аса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>, т.е. 4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урока,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возможн</w:t>
      </w:r>
      <w:r w:rsidR="00386585" w:rsidRPr="003B06B8">
        <w:rPr>
          <w:rFonts w:ascii="Times New Roman" w:hAnsi="Times New Roman" w:cs="Times New Roman"/>
          <w:i/>
          <w:sz w:val="28"/>
          <w:szCs w:val="28"/>
          <w:lang w:val="ru-RU"/>
        </w:rPr>
        <w:t>о, будут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AC1912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другие варианты</w:t>
      </w:r>
      <w:r w:rsidR="006A250E" w:rsidRPr="003B06B8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C95220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DF42D1" w:rsidRPr="003B06B8">
        <w:rPr>
          <w:rFonts w:ascii="Times New Roman" w:hAnsi="Times New Roman" w:cs="Times New Roman"/>
          <w:i/>
          <w:sz w:val="28"/>
          <w:szCs w:val="28"/>
          <w:lang w:val="ru-RU"/>
        </w:rPr>
        <w:t>при этом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D2A4C" w:rsidRPr="003B06B8" w:rsidRDefault="00DF42D1" w:rsidP="00B24FE8">
      <w:pPr>
        <w:pStyle w:val="a3"/>
        <w:numPr>
          <w:ilvl w:val="0"/>
          <w:numId w:val="3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либо будет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заранее объяв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лено дополнительное</w:t>
      </w:r>
      <w:r w:rsidR="009B52C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время</w:t>
      </w:r>
      <w:r w:rsidR="00DD1B0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D2A4C" w:rsidRPr="003B06B8" w:rsidRDefault="00DD2A4C" w:rsidP="00B24FE8">
      <w:pPr>
        <w:pStyle w:val="a3"/>
        <w:numPr>
          <w:ilvl w:val="0"/>
          <w:numId w:val="3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либо определенные категории учащихся могут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посеща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ть такие же занятия в углубл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нных групп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ЮНИ-центра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(см. расписание на сайте ЮНИ-центра)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D2A4C" w:rsidRPr="00B24FE8" w:rsidRDefault="00DF42D1" w:rsidP="00CB0C1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ВАЖНО: </w:t>
      </w:r>
      <w:r w:rsidR="00A27712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641AA6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Первое занятие состоится </w:t>
      </w:r>
      <w:r w:rsidR="004333F1" w:rsidRPr="004333F1">
        <w:rPr>
          <w:rFonts w:ascii="Times New Roman" w:hAnsi="Times New Roman" w:cs="Times New Roman"/>
          <w:b/>
          <w:sz w:val="36"/>
          <w:szCs w:val="36"/>
          <w:highlight w:val="cyan"/>
          <w:lang w:val="ru-RU"/>
        </w:rPr>
        <w:t>15</w:t>
      </w:r>
      <w:r w:rsidR="00CB0C10" w:rsidRPr="004333F1">
        <w:rPr>
          <w:rFonts w:ascii="Times New Roman" w:hAnsi="Times New Roman" w:cs="Times New Roman"/>
          <w:b/>
          <w:sz w:val="36"/>
          <w:szCs w:val="36"/>
          <w:highlight w:val="cyan"/>
          <w:lang w:val="ru-RU"/>
        </w:rPr>
        <w:t xml:space="preserve"> февраля</w:t>
      </w:r>
      <w:r w:rsidR="00CB0C10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</w:t>
      </w:r>
      <w:r w:rsidR="00A27712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  <w:r w:rsidR="00E03EE6" w:rsidRPr="00B24FE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370D2" w:rsidRPr="003B06B8" w:rsidRDefault="006370D2" w:rsidP="00DD1B0F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lastRenderedPageBreak/>
        <w:t>Кто приглашается:</w:t>
      </w:r>
    </w:p>
    <w:p w:rsidR="006370D2" w:rsidRPr="0009350E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на </w:t>
      </w:r>
      <w:r w:rsidR="005F2A88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>С</w:t>
      </w:r>
      <w:r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пецкурс </w:t>
      </w:r>
      <w:r w:rsidRPr="0009350E">
        <w:rPr>
          <w:rFonts w:ascii="Times New Roman" w:hAnsi="Times New Roman" w:cs="Times New Roman"/>
          <w:b/>
          <w:sz w:val="28"/>
          <w:szCs w:val="28"/>
          <w:highlight w:val="cyan"/>
        </w:rPr>
        <w:t>I</w:t>
      </w:r>
      <w:r w:rsidRPr="000935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победители (</w:t>
      </w:r>
      <w:r w:rsidR="001B22F6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учащиеся </w:t>
      </w:r>
      <w:r w:rsidR="00B24FE8" w:rsidRPr="0009350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B22F6" w:rsidRPr="0009350E">
        <w:rPr>
          <w:rFonts w:ascii="Times New Roman" w:hAnsi="Times New Roman" w:cs="Times New Roman"/>
          <w:sz w:val="28"/>
          <w:szCs w:val="28"/>
          <w:lang w:val="ru-RU"/>
        </w:rPr>
        <w:t>-1</w:t>
      </w:r>
      <w:r w:rsidR="00B24FE8" w:rsidRPr="0009350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B22F6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классов, имеющие 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дипломы </w:t>
      </w:r>
      <w:r w:rsidRPr="0009350E">
        <w:rPr>
          <w:rFonts w:ascii="Times New Roman" w:hAnsi="Times New Roman" w:cs="Times New Roman"/>
          <w:sz w:val="28"/>
          <w:szCs w:val="28"/>
        </w:rPr>
        <w:t>I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3CE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09350E">
        <w:rPr>
          <w:rFonts w:ascii="Times New Roman" w:hAnsi="Times New Roman" w:cs="Times New Roman"/>
          <w:sz w:val="28"/>
          <w:szCs w:val="28"/>
        </w:rPr>
        <w:t>II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степени </w:t>
      </w:r>
      <w:r w:rsidR="001B22F6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заключительного 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этапа Республиканской олимпиады по математике</w:t>
      </w:r>
      <w:r w:rsidR="00DD1B0F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прошлого учебного года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>, возможны дополнительные приглашения по рекомендации ведущих учителей и тренеров</w:t>
      </w:r>
      <w:r w:rsidR="0009350E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350E" w:rsidRPr="000935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– </w:t>
      </w:r>
      <w:r w:rsidR="0009350E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>бесплатно</w:t>
      </w:r>
      <w:proofErr w:type="gramStart"/>
      <w:r w:rsidR="0009350E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DF42D1" w:rsidRPr="0009350E">
        <w:rPr>
          <w:rFonts w:ascii="Times New Roman" w:hAnsi="Times New Roman" w:cs="Times New Roman"/>
          <w:sz w:val="28"/>
          <w:szCs w:val="28"/>
          <w:lang w:val="ru-RU"/>
        </w:rPr>
        <w:t>для этого спецкурса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будет </w:t>
      </w:r>
      <w:r w:rsidR="00DF42D1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организована </w:t>
      </w:r>
      <w:r w:rsidR="00E03EE6" w:rsidRPr="0009350E">
        <w:rPr>
          <w:rFonts w:ascii="Times New Roman" w:hAnsi="Times New Roman" w:cs="Times New Roman"/>
          <w:sz w:val="28"/>
          <w:szCs w:val="28"/>
          <w:lang w:val="ru-RU"/>
        </w:rPr>
        <w:t>одна</w:t>
      </w:r>
      <w:r w:rsidR="00DD2A4C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>группа</w:t>
      </w:r>
      <w:r w:rsidR="00E03EE6" w:rsidRPr="000935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70D2" w:rsidRPr="0009350E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на </w:t>
      </w:r>
      <w:r w:rsidR="005F2A88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>С</w:t>
      </w:r>
      <w:r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>пецкурс</w:t>
      </w:r>
      <w:r w:rsidR="000863CE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>ы</w:t>
      </w:r>
      <w:r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 </w:t>
      </w:r>
      <w:r w:rsidRPr="0009350E">
        <w:rPr>
          <w:rFonts w:ascii="Times New Roman" w:hAnsi="Times New Roman" w:cs="Times New Roman"/>
          <w:b/>
          <w:sz w:val="28"/>
          <w:szCs w:val="28"/>
          <w:highlight w:val="cyan"/>
        </w:rPr>
        <w:t>II</w:t>
      </w:r>
      <w:r w:rsidR="000863CE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 </w:t>
      </w:r>
      <w:r w:rsidR="00122E92" w:rsidRPr="0009350E">
        <w:rPr>
          <w:rFonts w:ascii="Times New Roman" w:hAnsi="Times New Roman" w:cs="Times New Roman"/>
          <w:b/>
          <w:sz w:val="28"/>
          <w:szCs w:val="28"/>
          <w:highlight w:val="cyan"/>
          <w:lang w:val="ru-RU"/>
        </w:rPr>
        <w:t xml:space="preserve">и </w:t>
      </w:r>
      <w:r w:rsidR="000863CE" w:rsidRPr="0009350E">
        <w:rPr>
          <w:rFonts w:ascii="Times New Roman" w:hAnsi="Times New Roman" w:cs="Times New Roman"/>
          <w:b/>
          <w:sz w:val="28"/>
          <w:szCs w:val="28"/>
          <w:highlight w:val="cyan"/>
        </w:rPr>
        <w:t>III</w:t>
      </w:r>
      <w:r w:rsidR="00DD1B0F" w:rsidRPr="000935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9350E">
        <w:rPr>
          <w:rFonts w:ascii="Times New Roman" w:hAnsi="Times New Roman" w:cs="Times New Roman"/>
          <w:b/>
          <w:sz w:val="28"/>
          <w:szCs w:val="28"/>
          <w:lang w:val="ru-RU"/>
        </w:rPr>
        <w:t>–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участники 3-го и </w:t>
      </w:r>
      <w:r w:rsidR="001B22F6" w:rsidRPr="0009350E">
        <w:rPr>
          <w:rFonts w:ascii="Times New Roman" w:hAnsi="Times New Roman" w:cs="Times New Roman"/>
          <w:sz w:val="28"/>
          <w:szCs w:val="28"/>
          <w:lang w:val="ru-RU"/>
        </w:rPr>
        <w:t>заключительного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этапов республиканской олимпиады</w:t>
      </w:r>
      <w:r w:rsidR="00CB0C10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863CE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победители 2-го этапа </w:t>
      </w:r>
      <w:r w:rsidRPr="0009350E">
        <w:rPr>
          <w:rFonts w:ascii="Times New Roman" w:hAnsi="Times New Roman" w:cs="Times New Roman"/>
          <w:sz w:val="28"/>
          <w:szCs w:val="28"/>
          <w:lang w:val="ru-RU"/>
        </w:rPr>
        <w:t>(всех регионов)</w:t>
      </w:r>
      <w:r w:rsidR="00CB0C10" w:rsidRPr="0009350E">
        <w:rPr>
          <w:rFonts w:ascii="Times New Roman" w:hAnsi="Times New Roman" w:cs="Times New Roman"/>
          <w:sz w:val="28"/>
          <w:szCs w:val="28"/>
          <w:lang w:val="ru-RU"/>
        </w:rPr>
        <w:t>, а также все желающие</w:t>
      </w:r>
      <w:r w:rsidR="005F2A8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CB0C10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ПОВТОРИМ: 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>предполагается формировать группы по классам</w:t>
      </w:r>
      <w:r w:rsidR="00CB0C10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и уровням сложности</w:t>
      </w:r>
      <w:r w:rsidR="00A33922" w:rsidRPr="0009350E">
        <w:rPr>
          <w:rFonts w:ascii="Times New Roman" w:hAnsi="Times New Roman" w:cs="Times New Roman"/>
          <w:sz w:val="28"/>
          <w:szCs w:val="28"/>
          <w:lang w:val="ru-RU"/>
        </w:rPr>
        <w:t>, по возможности по две</w:t>
      </w:r>
      <w:r w:rsidR="00DD2A4C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2A8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09350E">
        <w:rPr>
          <w:rFonts w:ascii="Times New Roman" w:hAnsi="Times New Roman" w:cs="Times New Roman"/>
          <w:sz w:val="28"/>
          <w:szCs w:val="28"/>
          <w:lang w:val="ru-RU"/>
        </w:rPr>
        <w:t>группы</w:t>
      </w:r>
      <w:r w:rsidR="00DF1F4F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3922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в каждой параллели – </w:t>
      </w:r>
      <w:r w:rsidR="005F2A8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8, </w:t>
      </w:r>
      <w:r w:rsidR="00024DF5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9 и </w:t>
      </w:r>
      <w:r w:rsidR="00024DF5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09350E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863CE" w:rsidRPr="0009350E">
        <w:rPr>
          <w:rFonts w:ascii="Times New Roman" w:hAnsi="Times New Roman" w:cs="Times New Roman"/>
          <w:sz w:val="28"/>
          <w:szCs w:val="28"/>
          <w:lang w:val="ru-RU"/>
        </w:rPr>
        <w:noBreakHyphen/>
      </w:r>
      <w:r w:rsidR="00B24FE8" w:rsidRPr="0009350E">
        <w:rPr>
          <w:rFonts w:ascii="Times New Roman" w:hAnsi="Times New Roman" w:cs="Times New Roman"/>
          <w:sz w:val="28"/>
          <w:szCs w:val="28"/>
          <w:lang w:val="ru-RU"/>
        </w:rPr>
        <w:t>11-го классов</w:t>
      </w:r>
      <w:r w:rsidR="0009350E" w:rsidRPr="0009350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09350E" w:rsidRPr="0009350E">
        <w:rPr>
          <w:rFonts w:ascii="Times New Roman" w:hAnsi="Times New Roman" w:cs="Times New Roman"/>
          <w:b/>
          <w:i/>
          <w:sz w:val="28"/>
          <w:szCs w:val="28"/>
          <w:highlight w:val="cyan"/>
          <w:lang w:val="ru-RU"/>
        </w:rPr>
        <w:t>условия оплаты, информацию о заключении договоров и т.п. см. в заключительных ВАЖНЫХ замечаниях</w:t>
      </w:r>
      <w:r w:rsidR="0009350E" w:rsidRPr="0009350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24FE8" w:rsidRPr="0009350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1B0F" w:rsidRPr="0009350E" w:rsidRDefault="00376793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935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 Дополнительные субботние занятия для 6 и 7 классов</w:t>
      </w:r>
      <w:r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все желающие 6 и 7-классники (5-классники при желании </w:t>
      </w:r>
      <w:r w:rsidRPr="0009350E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  <w:t>могут попробовать</w:t>
      </w:r>
      <w:r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присоединяться к 6 классу)</w:t>
      </w:r>
      <w:r w:rsidR="00B24FE8"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B24FE8" w:rsidRPr="0009350E" w:rsidRDefault="00B24FE8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935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учителя </w:t>
      </w:r>
      <w:r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 на любой</w:t>
      </w:r>
      <w:r w:rsidRPr="000935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спецкурс и уровень (по выбору, </w:t>
      </w:r>
      <w:r w:rsidRPr="0009350E">
        <w:rPr>
          <w:rFonts w:ascii="Times New Roman" w:eastAsia="Times New Roman" w:hAnsi="Times New Roman" w:cs="Times New Roman"/>
          <w:b/>
          <w:sz w:val="28"/>
          <w:szCs w:val="28"/>
          <w:highlight w:val="cyan"/>
          <w:lang w:val="ru-RU" w:eastAsia="ru-RU"/>
        </w:rPr>
        <w:t>бесплатно</w:t>
      </w:r>
      <w:r w:rsidRPr="00093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024DF5" w:rsidRDefault="00024DF5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1A39B4" w:rsidRPr="003B06B8" w:rsidRDefault="001A39B4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5D53F4" w:rsidRPr="00B24FE8" w:rsidRDefault="005D53F4" w:rsidP="00404E2A">
      <w:pPr>
        <w:pStyle w:val="a8"/>
        <w:ind w:right="-142"/>
        <w:rPr>
          <w:b/>
          <w:szCs w:val="28"/>
        </w:rPr>
      </w:pPr>
      <w:r w:rsidRPr="00B24FE8">
        <w:rPr>
          <w:b/>
          <w:bCs/>
          <w:szCs w:val="28"/>
        </w:rPr>
        <w:t xml:space="preserve">ПРЕДВАРИТЕЛЬНЫЙ ГРАФИК ЗАНЯТИЙ  </w:t>
      </w:r>
      <w:r w:rsidR="00470ADE" w:rsidRPr="00B24FE8">
        <w:rPr>
          <w:b/>
          <w:bCs/>
          <w:szCs w:val="28"/>
        </w:rPr>
        <w:t>и дополнительных мероприятий</w:t>
      </w:r>
    </w:p>
    <w:p w:rsidR="005D53F4" w:rsidRPr="00B24FE8" w:rsidRDefault="00E03EE6" w:rsidP="00404E2A">
      <w:pPr>
        <w:pStyle w:val="a8"/>
        <w:rPr>
          <w:bCs/>
          <w:szCs w:val="28"/>
        </w:rPr>
      </w:pPr>
      <w:r w:rsidRPr="00B24FE8">
        <w:rPr>
          <w:bCs/>
          <w:szCs w:val="28"/>
        </w:rPr>
        <w:t xml:space="preserve">в </w:t>
      </w:r>
      <w:r w:rsidR="00CB0C10" w:rsidRPr="00B24FE8">
        <w:rPr>
          <w:bCs/>
          <w:szCs w:val="28"/>
        </w:rPr>
        <w:t>феврале-мае</w:t>
      </w:r>
      <w:r w:rsidRPr="00B24FE8">
        <w:rPr>
          <w:bCs/>
          <w:szCs w:val="28"/>
        </w:rPr>
        <w:t xml:space="preserve"> </w:t>
      </w:r>
      <w:r w:rsidR="00470ADE" w:rsidRPr="00B24FE8">
        <w:rPr>
          <w:bCs/>
          <w:szCs w:val="28"/>
        </w:rPr>
        <w:t>202</w:t>
      </w:r>
      <w:r w:rsidR="00CB0C10" w:rsidRPr="00B24FE8">
        <w:rPr>
          <w:bCs/>
          <w:szCs w:val="28"/>
        </w:rPr>
        <w:t>5</w:t>
      </w:r>
      <w:r w:rsidR="00FB15D2" w:rsidRPr="00B24FE8">
        <w:rPr>
          <w:bCs/>
          <w:szCs w:val="28"/>
        </w:rPr>
        <w:t xml:space="preserve"> </w:t>
      </w:r>
      <w:r w:rsidR="005D53F4" w:rsidRPr="00B24FE8">
        <w:rPr>
          <w:bCs/>
          <w:szCs w:val="28"/>
        </w:rPr>
        <w:t>года</w:t>
      </w:r>
    </w:p>
    <w:p w:rsidR="005D53F4" w:rsidRPr="00B24FE8" w:rsidRDefault="005D53F4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842"/>
        <w:gridCol w:w="1985"/>
        <w:gridCol w:w="6095"/>
      </w:tblGrid>
      <w:tr w:rsidR="003B06B8" w:rsidRPr="00B24FE8" w:rsidTr="004333F1">
        <w:trPr>
          <w:cantSplit/>
          <w:trHeight w:val="230"/>
        </w:trPr>
        <w:tc>
          <w:tcPr>
            <w:tcW w:w="710" w:type="dxa"/>
            <w:vMerge w:val="restart"/>
            <w:shd w:val="clear" w:color="auto" w:fill="auto"/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Предварительн</w:t>
            </w:r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ые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даты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6095" w:type="dxa"/>
            <w:vMerge w:val="restart"/>
            <w:vAlign w:val="center"/>
          </w:tcPr>
          <w:p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Для тренировки и сравнения результатов целесообразно участие  учащихся в</w:t>
            </w:r>
          </w:p>
          <w:p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мероприятиях олимпиадно-конкурсного характера</w:t>
            </w:r>
          </w:p>
        </w:tc>
      </w:tr>
      <w:tr w:rsidR="003B06B8" w:rsidRPr="00B24FE8" w:rsidTr="004333F1">
        <w:trPr>
          <w:cantSplit/>
          <w:trHeight w:val="40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53" w:rsidRPr="00B24FE8" w:rsidRDefault="00246253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Спецкурсы</w:t>
            </w:r>
          </w:p>
          <w:p w:rsidR="00C111E5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>I, II, III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286A3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Допол</w:t>
            </w:r>
            <w:r w:rsidR="00286A35"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занятия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для 6-7 кл.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33F1" w:rsidRPr="00FE0F86" w:rsidTr="004333F1">
        <w:trPr>
          <w:cantSplit/>
          <w:trHeight w:val="882"/>
        </w:trPr>
        <w:tc>
          <w:tcPr>
            <w:tcW w:w="710" w:type="dxa"/>
            <w:shd w:val="clear" w:color="auto" w:fill="auto"/>
            <w:vAlign w:val="center"/>
          </w:tcPr>
          <w:p w:rsidR="004333F1" w:rsidRPr="00B24FE8" w:rsidRDefault="004333F1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333F1" w:rsidRPr="004333F1" w:rsidRDefault="004333F1" w:rsidP="004333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4333F1">
              <w:rPr>
                <w:rFonts w:ascii="Times New Roman" w:hAnsi="Times New Roman" w:cs="Times New Roman"/>
                <w:i/>
                <w:lang w:val="ru-RU"/>
              </w:rPr>
              <w:t>Возможны изменения и доп. занятия</w:t>
            </w:r>
            <w:r>
              <w:rPr>
                <w:rFonts w:ascii="Times New Roman" w:hAnsi="Times New Roman" w:cs="Times New Roman"/>
                <w:lang w:val="ru-RU"/>
              </w:rPr>
              <w:t xml:space="preserve"> – УБЕДИТЕЛЬНО просим следить за объявлениями и изменениями в горячих новостях сайта </w:t>
            </w:r>
            <w:proofErr w:type="spellStart"/>
            <w:r>
              <w:rPr>
                <w:rFonts w:ascii="Times New Roman" w:hAnsi="Times New Roman" w:cs="Times New Roman"/>
              </w:rPr>
              <w:t>uni</w:t>
            </w:r>
            <w:proofErr w:type="spellEnd"/>
            <w:r w:rsidRPr="004333F1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bsu</w:t>
            </w:r>
            <w:proofErr w:type="spellEnd"/>
            <w:r w:rsidRPr="004333F1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>by</w:t>
            </w:r>
            <w:r>
              <w:rPr>
                <w:rFonts w:ascii="Times New Roman" w:hAnsi="Times New Roman" w:cs="Times New Roman"/>
                <w:lang w:val="ru-RU"/>
              </w:rPr>
              <w:t xml:space="preserve"> 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телеграмм-канале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ЮНИ-центра</w:t>
            </w:r>
            <w:proofErr w:type="spellEnd"/>
          </w:p>
        </w:tc>
        <w:tc>
          <w:tcPr>
            <w:tcW w:w="6095" w:type="dxa"/>
            <w:vMerge w:val="restart"/>
            <w:vAlign w:val="center"/>
          </w:tcPr>
          <w:p w:rsidR="004333F1" w:rsidRPr="0073380F" w:rsidRDefault="004333F1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5"/>
                <w:szCs w:val="25"/>
                <w:lang w:val="ru-RU"/>
              </w:rPr>
              <w:t xml:space="preserve">27 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февраля – 1 марта 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 Республиканский конкурс работ исследовательского характера (конференция) учащихся</w:t>
            </w:r>
          </w:p>
          <w:p w:rsidR="004333F1" w:rsidRPr="0073380F" w:rsidRDefault="004333F1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 и 16 марта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весенние туры 46-го Международного математического Турнира Городов,</w:t>
            </w:r>
          </w:p>
          <w:p w:rsidR="004333F1" w:rsidRPr="0073380F" w:rsidRDefault="004333F1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11-15 марта – </w:t>
            </w:r>
            <w:r w:rsidRPr="0073380F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Минский городской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открытый турнир юных математиков (для 5-7 классов)</w:t>
            </w:r>
          </w:p>
          <w:p w:rsidR="004333F1" w:rsidRPr="0073380F" w:rsidRDefault="004333F1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Кроме этого, по планам областей – тренировочные сборы по подготовке к 4-му этапу республиканской олимпиады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</w:p>
        </w:tc>
      </w:tr>
      <w:tr w:rsidR="00546C19" w:rsidRPr="00B24FE8" w:rsidTr="004333F1">
        <w:trPr>
          <w:cantSplit/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46C19" w:rsidRPr="00B24FE8" w:rsidRDefault="00546C19" w:rsidP="0073380F">
            <w:pPr>
              <w:spacing w:before="40" w:after="4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CB0C10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B0C10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6C19" w:rsidRPr="00B24FE8" w:rsidRDefault="004333F1" w:rsidP="00470ADE">
            <w:pPr>
              <w:spacing w:after="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15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6095" w:type="dxa"/>
            <w:vMerge/>
            <w:vAlign w:val="center"/>
          </w:tcPr>
          <w:p w:rsidR="00546C19" w:rsidRPr="0073380F" w:rsidRDefault="00546C19" w:rsidP="00A22249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1CCE" w:rsidRPr="00B24FE8" w:rsidTr="004333F1">
        <w:trPr>
          <w:cantSplit/>
          <w:trHeight w:val="411"/>
        </w:trPr>
        <w:tc>
          <w:tcPr>
            <w:tcW w:w="710" w:type="dxa"/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733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EB288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февраля</w:t>
            </w:r>
          </w:p>
        </w:tc>
        <w:tc>
          <w:tcPr>
            <w:tcW w:w="6095" w:type="dxa"/>
            <w:vMerge/>
            <w:vAlign w:val="center"/>
          </w:tcPr>
          <w:p w:rsidR="00431CCE" w:rsidRPr="0073380F" w:rsidRDefault="00431CCE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:rsidTr="004333F1">
        <w:trPr>
          <w:cantSplit/>
          <w:trHeight w:val="417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46C19" w:rsidRPr="00B24FE8" w:rsidRDefault="00CB0C10" w:rsidP="00733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6C19" w:rsidRPr="00B24FE8" w:rsidRDefault="00546C19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546C19" w:rsidRPr="0073380F" w:rsidRDefault="00546C19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:rsidTr="004333F1">
        <w:trPr>
          <w:cantSplit/>
          <w:trHeight w:val="375"/>
        </w:trPr>
        <w:tc>
          <w:tcPr>
            <w:tcW w:w="710" w:type="dxa"/>
            <w:shd w:val="clear" w:color="auto" w:fill="auto"/>
            <w:vAlign w:val="center"/>
          </w:tcPr>
          <w:p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46C19" w:rsidRPr="00B24FE8" w:rsidRDefault="00CB0C10" w:rsidP="0073380F">
            <w:pPr>
              <w:spacing w:before="40" w:after="4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15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6C19" w:rsidRPr="00B24FE8" w:rsidRDefault="00546C19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546C19" w:rsidRPr="0073380F" w:rsidRDefault="00546C19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546C19" w:rsidRPr="00B24FE8" w:rsidTr="004333F1">
        <w:trPr>
          <w:cantSplit/>
          <w:trHeight w:val="375"/>
        </w:trPr>
        <w:tc>
          <w:tcPr>
            <w:tcW w:w="710" w:type="dxa"/>
            <w:shd w:val="clear" w:color="auto" w:fill="auto"/>
            <w:vAlign w:val="center"/>
          </w:tcPr>
          <w:p w:rsidR="00546C19" w:rsidRPr="00B24FE8" w:rsidRDefault="00546C19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46C19" w:rsidRPr="00B24FE8" w:rsidRDefault="00CB0C10" w:rsidP="0073380F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</w:t>
            </w:r>
            <w:r w:rsidR="00546C19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марта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6C19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22 марта</w:t>
            </w:r>
          </w:p>
        </w:tc>
        <w:tc>
          <w:tcPr>
            <w:tcW w:w="6095" w:type="dxa"/>
            <w:vMerge/>
            <w:vAlign w:val="center"/>
          </w:tcPr>
          <w:p w:rsidR="00546C19" w:rsidRPr="0073380F" w:rsidRDefault="00546C19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431CCE" w:rsidRPr="00FE0F86" w:rsidTr="004333F1">
        <w:trPr>
          <w:cantSplit/>
          <w:trHeight w:val="349"/>
        </w:trPr>
        <w:tc>
          <w:tcPr>
            <w:tcW w:w="710" w:type="dxa"/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286A3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5 апреля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 апреля</w:t>
            </w:r>
          </w:p>
        </w:tc>
        <w:tc>
          <w:tcPr>
            <w:tcW w:w="6095" w:type="dxa"/>
            <w:vMerge w:val="restart"/>
            <w:vAlign w:val="center"/>
          </w:tcPr>
          <w:p w:rsidR="00431CCE" w:rsidRPr="0009350E" w:rsidRDefault="00431CCE" w:rsidP="007338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35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Конец марта</w:t>
            </w:r>
            <w:r w:rsidRPr="00093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09350E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093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Минский городской турнир «Юный математик» для 3-4 классов (по согласованию возможно участие учащихся других регионов)</w:t>
            </w:r>
          </w:p>
          <w:p w:rsidR="00431CCE" w:rsidRPr="0009350E" w:rsidRDefault="00431CCE" w:rsidP="007338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935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Конец марта – начало мая</w:t>
            </w:r>
            <w:r w:rsidRPr="00093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09350E">
              <w:rPr>
                <w:rFonts w:ascii="Times New Roman" w:hAnsi="Times New Roman" w:cs="Times New Roman"/>
                <w:sz w:val="24"/>
                <w:szCs w:val="24"/>
              </w:rPr>
              <w:t>XXIV</w:t>
            </w:r>
            <w:r w:rsidRPr="00093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Мультипрофильный турнир </w:t>
            </w:r>
            <w:r w:rsidR="00EB288C" w:rsidRPr="00093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(олимпиада) факультета прикладной математики и информатики по направлениям: математика, информатика, криптография, программирование</w:t>
            </w:r>
            <w:proofErr w:type="gramEnd"/>
          </w:p>
        </w:tc>
      </w:tr>
      <w:tr w:rsidR="00431CCE" w:rsidRPr="00B24FE8" w:rsidTr="0009350E">
        <w:trPr>
          <w:cantSplit/>
          <w:trHeight w:val="268"/>
        </w:trPr>
        <w:tc>
          <w:tcPr>
            <w:tcW w:w="710" w:type="dxa"/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12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431CCE" w:rsidRPr="00B24FE8" w:rsidRDefault="00431CCE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:rsidTr="0009350E">
        <w:trPr>
          <w:cantSplit/>
          <w:trHeight w:val="275"/>
        </w:trPr>
        <w:tc>
          <w:tcPr>
            <w:tcW w:w="710" w:type="dxa"/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19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19 апреля</w:t>
            </w:r>
          </w:p>
        </w:tc>
        <w:tc>
          <w:tcPr>
            <w:tcW w:w="6095" w:type="dxa"/>
            <w:vMerge/>
            <w:vAlign w:val="center"/>
          </w:tcPr>
          <w:p w:rsidR="00431CCE" w:rsidRPr="00B24FE8" w:rsidRDefault="00431CCE" w:rsidP="00964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:rsidTr="004333F1">
        <w:trPr>
          <w:cantSplit/>
          <w:trHeight w:val="409"/>
        </w:trPr>
        <w:tc>
          <w:tcPr>
            <w:tcW w:w="710" w:type="dxa"/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404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26 апреля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431CCE" w:rsidRPr="00B24FE8" w:rsidRDefault="00431CCE" w:rsidP="00404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31CCE" w:rsidRPr="00B24FE8" w:rsidTr="0009350E">
        <w:trPr>
          <w:cantSplit/>
          <w:trHeight w:val="368"/>
        </w:trPr>
        <w:tc>
          <w:tcPr>
            <w:tcW w:w="710" w:type="dxa"/>
            <w:tcBorders>
              <w:bottom w:val="nil"/>
            </w:tcBorders>
            <w:shd w:val="clear" w:color="auto" w:fill="auto"/>
            <w:vAlign w:val="center"/>
          </w:tcPr>
          <w:p w:rsidR="00431CCE" w:rsidRPr="00B24FE8" w:rsidRDefault="00431CCE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31CCE" w:rsidRPr="00B24FE8" w:rsidRDefault="00431CCE" w:rsidP="00286A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3 мая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31CCE" w:rsidRPr="00B24FE8" w:rsidRDefault="00431CCE" w:rsidP="00286A3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  мая</w:t>
            </w:r>
          </w:p>
        </w:tc>
        <w:tc>
          <w:tcPr>
            <w:tcW w:w="6095" w:type="dxa"/>
            <w:vMerge/>
            <w:vAlign w:val="center"/>
          </w:tcPr>
          <w:p w:rsidR="00431CCE" w:rsidRPr="00B24FE8" w:rsidRDefault="00431CCE" w:rsidP="00404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04E2A" w:rsidRPr="00FE0F86" w:rsidTr="0009350E">
        <w:trPr>
          <w:cantSplit/>
          <w:trHeight w:val="490"/>
        </w:trPr>
        <w:tc>
          <w:tcPr>
            <w:tcW w:w="710" w:type="dxa"/>
            <w:shd w:val="clear" w:color="auto" w:fill="auto"/>
            <w:vAlign w:val="center"/>
          </w:tcPr>
          <w:p w:rsidR="00404E2A" w:rsidRPr="00B24FE8" w:rsidRDefault="00404E2A" w:rsidP="0073380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FE8">
              <w:rPr>
                <w:rFonts w:ascii="Times New Roman" w:hAnsi="Times New Roman" w:cs="Times New Roman"/>
                <w:lang w:val="ru-RU"/>
              </w:rPr>
              <w:t>Ито</w:t>
            </w:r>
            <w:r w:rsidR="00546C19" w:rsidRPr="00B24FE8">
              <w:rPr>
                <w:rFonts w:ascii="Times New Roman" w:hAnsi="Times New Roman" w:cs="Times New Roman"/>
                <w:lang w:val="ru-RU"/>
              </w:rPr>
              <w:t>-</w:t>
            </w:r>
            <w:r w:rsidRPr="00B24FE8">
              <w:rPr>
                <w:rFonts w:ascii="Times New Roman" w:hAnsi="Times New Roman" w:cs="Times New Roman"/>
                <w:lang w:val="ru-RU"/>
              </w:rPr>
              <w:t>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04E2A" w:rsidRPr="00B24FE8" w:rsidRDefault="00404E2A" w:rsidP="004333F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10 занятий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04E2A" w:rsidRPr="00B24FE8" w:rsidRDefault="00404E2A" w:rsidP="00965E6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6 занятий</w:t>
            </w:r>
          </w:p>
        </w:tc>
        <w:tc>
          <w:tcPr>
            <w:tcW w:w="6095" w:type="dxa"/>
            <w:vAlign w:val="center"/>
          </w:tcPr>
          <w:p w:rsidR="00404E2A" w:rsidRPr="0009350E" w:rsidRDefault="00286A35" w:rsidP="007338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09350E">
              <w:rPr>
                <w:rFonts w:ascii="Times New Roman" w:hAnsi="Times New Roman" w:cs="Times New Roman"/>
                <w:bCs/>
                <w:lang w:val="ru-RU"/>
              </w:rPr>
              <w:t>Просим следить за текущими объявлениями о занятиях – возможны изменения в графике!!!</w:t>
            </w:r>
          </w:p>
        </w:tc>
      </w:tr>
      <w:tr w:rsidR="00286A35" w:rsidRPr="00FE0F86" w:rsidTr="004333F1">
        <w:trPr>
          <w:cantSplit/>
          <w:trHeight w:val="515"/>
        </w:trPr>
        <w:tc>
          <w:tcPr>
            <w:tcW w:w="10632" w:type="dxa"/>
            <w:gridSpan w:val="4"/>
            <w:shd w:val="clear" w:color="auto" w:fill="auto"/>
          </w:tcPr>
          <w:p w:rsidR="00286A35" w:rsidRPr="0073380F" w:rsidRDefault="00286A35" w:rsidP="00D9039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Возможны другие занятия и соревнования</w:t>
            </w:r>
            <w:r w:rsidR="00293C14"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, 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в том числе приглашение 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на 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XXIX</w:t>
            </w:r>
            <w:r w:rsidRPr="00D90392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республиканскую летнюю научно-исследовательскую школу на базе СОК «Бригантина» БГУ в июле 2025 г.</w:t>
            </w:r>
            <w:r w:rsidRPr="0073380F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 (по итогам заявок и конкурса для участия в школе</w:t>
            </w:r>
            <w:r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)</w:t>
            </w:r>
            <w:r w:rsidR="00293C14" w:rsidRPr="001A39B4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</w:t>
            </w:r>
            <w:r w:rsidR="00D90392" w:rsidRPr="001A39B4">
              <w:rPr>
                <w:rFonts w:ascii="Times New Roman" w:hAnsi="Times New Roman" w:cs="Times New Roman"/>
                <w:b/>
                <w:i/>
                <w:sz w:val="25"/>
                <w:szCs w:val="25"/>
                <w:lang w:val="ru-RU"/>
              </w:rPr>
              <w:t xml:space="preserve">   </w:t>
            </w:r>
            <w:r w:rsidR="00293C14"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Следите за объявлениями</w:t>
            </w:r>
            <w:proofErr w:type="gramStart"/>
            <w:r w:rsidR="00293C14"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 xml:space="preserve"> !</w:t>
            </w:r>
            <w:proofErr w:type="gramEnd"/>
            <w:r w:rsidR="00293C14" w:rsidRPr="001A39B4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!!</w:t>
            </w:r>
          </w:p>
        </w:tc>
      </w:tr>
    </w:tbl>
    <w:p w:rsidR="00FE0F86" w:rsidRDefault="00E61A63" w:rsidP="00FE0F86">
      <w:pPr>
        <w:pStyle w:val="ab"/>
        <w:spacing w:before="36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lastRenderedPageBreak/>
        <w:t>О</w:t>
      </w:r>
      <w:r w:rsidR="00B63509"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>бразец заявки</w:t>
      </w:r>
      <w:r w:rsidR="00FE0F86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ab/>
      </w:r>
      <w:r w:rsidR="00FE0F86" w:rsidRPr="00FE0F86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. </w:t>
      </w:r>
      <w:r w:rsidR="00FE0F86" w:rsidRPr="00FE0F86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E0F86" w:rsidRPr="00FE0F86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E0F86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B63509" w:rsidRPr="003B06B8">
        <w:rPr>
          <w:rFonts w:ascii="Times New Roman" w:hAnsi="Times New Roman" w:cs="Times New Roman"/>
          <w:bCs/>
          <w:szCs w:val="28"/>
          <w:lang w:val="ru-RU"/>
        </w:rPr>
        <w:t xml:space="preserve">В ГУО «Институт повышения квалификации и </w:t>
      </w:r>
    </w:p>
    <w:p w:rsidR="00B63509" w:rsidRPr="003B06B8" w:rsidRDefault="00B63509" w:rsidP="00675DCE">
      <w:pPr>
        <w:pStyle w:val="ab"/>
        <w:spacing w:after="120"/>
        <w:ind w:left="3686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переподготовки в области технологий информатизации и управления» БГУ («ЮНИ-центр-</w:t>
      </w:r>
      <w:proofErr w:type="gramStart"/>
      <w:r w:rsidRPr="003B06B8">
        <w:rPr>
          <w:rFonts w:ascii="Times New Roman" w:hAnsi="Times New Roman" w:cs="Times New Roman"/>
          <w:bCs/>
          <w:szCs w:val="28"/>
        </w:rPr>
        <w:t>XXI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>»)</w:t>
      </w:r>
    </w:p>
    <w:p w:rsidR="00B63509" w:rsidRPr="003B06B8" w:rsidRDefault="00B63509" w:rsidP="00B63509">
      <w:pPr>
        <w:pStyle w:val="ab"/>
        <w:jc w:val="left"/>
        <w:rPr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Заявка на участие в </w:t>
      </w:r>
      <w:r w:rsidR="007909AD"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Спецкурсах и(или) 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дополнительных </w:t>
      </w:r>
    </w:p>
    <w:p w:rsidR="00B63509" w:rsidRPr="003B06B8" w:rsidRDefault="00B63509" w:rsidP="007909AD">
      <w:pPr>
        <w:pStyle w:val="ab"/>
        <w:tabs>
          <w:tab w:val="left" w:pos="3060"/>
        </w:tabs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субботних занятиях с учащимися</w:t>
      </w: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от ГУО 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(</w:t>
      </w:r>
      <w:r w:rsidR="007909AD" w:rsidRPr="003B06B8">
        <w:rPr>
          <w:rFonts w:ascii="Times New Roman" w:hAnsi="Times New Roman" w:cs="Times New Roman"/>
          <w:bCs/>
          <w:i/>
          <w:szCs w:val="28"/>
          <w:lang w:val="ru-RU"/>
        </w:rPr>
        <w:t>или от родителей и т.п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.) ……….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……………………………………………..</w:t>
      </w:r>
    </w:p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1743"/>
        <w:gridCol w:w="1244"/>
        <w:gridCol w:w="1247"/>
        <w:gridCol w:w="1382"/>
        <w:gridCol w:w="2333"/>
        <w:gridCol w:w="1892"/>
      </w:tblGrid>
      <w:tr w:rsidR="003B06B8" w:rsidRPr="00FE0F86" w:rsidTr="00E61A63">
        <w:tc>
          <w:tcPr>
            <w:tcW w:w="523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№</w:t>
            </w:r>
          </w:p>
        </w:tc>
        <w:tc>
          <w:tcPr>
            <w:tcW w:w="1743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ФИО</w:t>
            </w:r>
          </w:p>
        </w:tc>
        <w:tc>
          <w:tcPr>
            <w:tcW w:w="1244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Класс</w:t>
            </w:r>
            <w:r w:rsidR="00EB288C"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 школа, город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/</w:t>
            </w:r>
          </w:p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категория для учителей</w:t>
            </w:r>
          </w:p>
        </w:tc>
        <w:tc>
          <w:tcPr>
            <w:tcW w:w="1247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Телефон</w:t>
            </w:r>
          </w:p>
        </w:tc>
        <w:tc>
          <w:tcPr>
            <w:tcW w:w="1382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e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-</w:t>
            </w: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mail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333" w:type="dxa"/>
          </w:tcPr>
          <w:p w:rsidR="00B63509" w:rsidRPr="003B06B8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Направление и формат   участия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:</w:t>
            </w:r>
          </w:p>
          <w:p w:rsidR="00B63509" w:rsidRPr="00EB288C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 </w:t>
            </w:r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подг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з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анятия</w:t>
            </w:r>
            <w:r w:rsidR="00EB288C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6-7 классов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спецкурсы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,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IV</w:t>
            </w:r>
          </w:p>
          <w:p w:rsidR="00B63509" w:rsidRPr="003B06B8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- очно или онлайн</w:t>
            </w:r>
          </w:p>
        </w:tc>
        <w:tc>
          <w:tcPr>
            <w:tcW w:w="1892" w:type="dxa"/>
          </w:tcPr>
          <w:p w:rsidR="00B63509" w:rsidRPr="003B06B8" w:rsidRDefault="00B63509" w:rsidP="00EB288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Наилучший результат участия в олимпиадах в 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гг.</w:t>
            </w:r>
          </w:p>
        </w:tc>
      </w:tr>
      <w:tr w:rsidR="003B06B8" w:rsidRPr="00675DCE" w:rsidTr="00E61A63">
        <w:tc>
          <w:tcPr>
            <w:tcW w:w="52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4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44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47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82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33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892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</w:tr>
      <w:tr w:rsidR="003B06B8" w:rsidRPr="00675DCE" w:rsidTr="00E61A63">
        <w:tc>
          <w:tcPr>
            <w:tcW w:w="52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4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44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47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382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333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892" w:type="dxa"/>
          </w:tcPr>
          <w:p w:rsidR="00B63509" w:rsidRPr="00675DCE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</w:p>
        </w:tc>
      </w:tr>
    </w:tbl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Ответственный(е) за участие детей, заключение договоров и актов, контроль оплат и т.п. (</w:t>
      </w:r>
      <w:r w:rsidRPr="003B06B8">
        <w:rPr>
          <w:rFonts w:ascii="Times New Roman" w:hAnsi="Times New Roman" w:cs="Times New Roman"/>
          <w:bCs/>
          <w:i/>
          <w:szCs w:val="28"/>
          <w:lang w:val="ru-RU"/>
        </w:rPr>
        <w:t>возможно, разные люди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): 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ФИО, тел, </w:t>
      </w:r>
      <w:r w:rsidRPr="003B06B8">
        <w:rPr>
          <w:rFonts w:ascii="Times New Roman" w:hAnsi="Times New Roman" w:cs="Times New Roman"/>
          <w:bCs/>
          <w:szCs w:val="28"/>
        </w:rPr>
        <w:t>e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-</w:t>
      </w:r>
      <w:r w:rsidRPr="003B06B8">
        <w:rPr>
          <w:rFonts w:ascii="Times New Roman" w:hAnsi="Times New Roman" w:cs="Times New Roman"/>
          <w:bCs/>
          <w:szCs w:val="28"/>
        </w:rPr>
        <w:t>mail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, вайбер,  …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Почтовый адрес для переписки: ….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Директор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...….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       </w:t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Печать  </w:t>
      </w:r>
    </w:p>
    <w:p w:rsidR="00EB288C" w:rsidRPr="0073380F" w:rsidRDefault="00EB288C" w:rsidP="007909AD">
      <w:pPr>
        <w:pStyle w:val="ab"/>
        <w:jc w:val="left"/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</w:pPr>
    </w:p>
    <w:p w:rsidR="00B63509" w:rsidRPr="003B06B8" w:rsidRDefault="00B63509" w:rsidP="00C111E5">
      <w:pPr>
        <w:pStyle w:val="ab"/>
        <w:spacing w:before="120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Примечани</w:t>
      </w:r>
      <w:r w:rsidR="00965E62"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я</w:t>
      </w: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.</w:t>
      </w:r>
      <w:r w:rsidRPr="00C82BC9">
        <w:rPr>
          <w:rFonts w:ascii="Times New Roman" w:hAnsi="Times New Roman" w:cs="Times New Roman"/>
          <w:b/>
          <w:bCs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Заявку можно прислать от родителей в индивидуальном порядке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обязательно указав класс, учреждение образования (школу, гимназию, лицей или др.), город</w:t>
      </w:r>
      <w:r w:rsidR="00C111E5">
        <w:rPr>
          <w:rFonts w:ascii="Times New Roman" w:hAnsi="Times New Roman" w:cs="Times New Roman"/>
          <w:bCs/>
          <w:szCs w:val="28"/>
          <w:lang w:val="ru-RU"/>
        </w:rPr>
        <w:t>, учителя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.</w:t>
      </w:r>
    </w:p>
    <w:p w:rsidR="00965E62" w:rsidRPr="003B06B8" w:rsidRDefault="00965E62" w:rsidP="0073380F">
      <w:pPr>
        <w:pStyle w:val="a8"/>
        <w:spacing w:before="120"/>
        <w:ind w:firstLine="425"/>
        <w:jc w:val="both"/>
        <w:rPr>
          <w:bCs/>
          <w:szCs w:val="28"/>
        </w:rPr>
      </w:pPr>
      <w:r w:rsidRPr="00C4452A">
        <w:rPr>
          <w:b/>
          <w:bCs/>
          <w:sz w:val="32"/>
          <w:szCs w:val="32"/>
        </w:rPr>
        <w:t>Заявки на участие</w:t>
      </w:r>
      <w:r w:rsidRPr="00C4452A">
        <w:rPr>
          <w:b/>
          <w:bCs/>
          <w:caps/>
          <w:sz w:val="32"/>
          <w:szCs w:val="32"/>
        </w:rPr>
        <w:t xml:space="preserve"> </w:t>
      </w:r>
      <w:r w:rsidRPr="00C4452A">
        <w:rPr>
          <w:b/>
          <w:bCs/>
          <w:sz w:val="32"/>
          <w:szCs w:val="32"/>
        </w:rPr>
        <w:t xml:space="preserve">просим высылать не позднее </w:t>
      </w:r>
      <w:r w:rsidR="00785633" w:rsidRPr="00C4452A">
        <w:rPr>
          <w:b/>
          <w:bCs/>
          <w:sz w:val="32"/>
          <w:szCs w:val="32"/>
          <w:highlight w:val="cyan"/>
        </w:rPr>
        <w:t>12</w:t>
      </w:r>
      <w:r w:rsidRPr="00C4452A">
        <w:rPr>
          <w:b/>
          <w:bCs/>
          <w:sz w:val="32"/>
          <w:szCs w:val="32"/>
          <w:highlight w:val="cyan"/>
        </w:rPr>
        <w:t xml:space="preserve"> </w:t>
      </w:r>
      <w:r w:rsidR="00EB288C" w:rsidRPr="00C4452A">
        <w:rPr>
          <w:b/>
          <w:bCs/>
          <w:sz w:val="32"/>
          <w:szCs w:val="32"/>
          <w:highlight w:val="cyan"/>
        </w:rPr>
        <w:t>феврал</w:t>
      </w:r>
      <w:r w:rsidRPr="00C4452A">
        <w:rPr>
          <w:b/>
          <w:bCs/>
          <w:sz w:val="32"/>
          <w:szCs w:val="32"/>
          <w:highlight w:val="cyan"/>
        </w:rPr>
        <w:t>я 202</w:t>
      </w:r>
      <w:r w:rsidR="00EB288C" w:rsidRPr="00C4452A">
        <w:rPr>
          <w:b/>
          <w:bCs/>
          <w:sz w:val="32"/>
          <w:szCs w:val="32"/>
          <w:highlight w:val="cyan"/>
        </w:rPr>
        <w:t>5</w:t>
      </w:r>
      <w:r w:rsidRPr="00C4452A">
        <w:rPr>
          <w:b/>
          <w:bCs/>
          <w:sz w:val="32"/>
          <w:szCs w:val="32"/>
          <w:highlight w:val="cyan"/>
        </w:rPr>
        <w:t xml:space="preserve"> года</w:t>
      </w:r>
      <w:r w:rsidRPr="003B06B8">
        <w:rPr>
          <w:bCs/>
          <w:szCs w:val="28"/>
        </w:rPr>
        <w:t xml:space="preserve"> на электронные адреса: </w:t>
      </w:r>
      <w:hyperlink r:id="rId10" w:history="1">
        <w:r w:rsidRPr="003B06B8">
          <w:rPr>
            <w:rStyle w:val="aa"/>
            <w:color w:val="auto"/>
            <w:szCs w:val="28"/>
            <w:lang w:val="en-US"/>
          </w:rPr>
          <w:t>zadvorny</w:t>
        </w:r>
        <w:r w:rsidRPr="003B06B8">
          <w:rPr>
            <w:rStyle w:val="aa"/>
            <w:color w:val="auto"/>
            <w:szCs w:val="28"/>
          </w:rPr>
          <w:t>2014@</w:t>
        </w:r>
        <w:r w:rsidRPr="003B06B8">
          <w:rPr>
            <w:rStyle w:val="aa"/>
            <w:color w:val="auto"/>
            <w:szCs w:val="28"/>
            <w:lang w:val="en-US"/>
          </w:rPr>
          <w:t>mail</w:t>
        </w:r>
        <w:r w:rsidRPr="003B06B8">
          <w:rPr>
            <w:rStyle w:val="aa"/>
            <w:color w:val="auto"/>
            <w:szCs w:val="28"/>
          </w:rPr>
          <w:t>.</w:t>
        </w:r>
        <w:r w:rsidRPr="003B06B8">
          <w:rPr>
            <w:rStyle w:val="aa"/>
            <w:color w:val="auto"/>
            <w:szCs w:val="28"/>
            <w:lang w:val="en-US"/>
          </w:rPr>
          <w:t>ru</w:t>
        </w:r>
      </w:hyperlink>
      <w:r w:rsidRPr="003B06B8">
        <w:rPr>
          <w:szCs w:val="28"/>
          <w:u w:val="single"/>
        </w:rPr>
        <w:t>;</w:t>
      </w:r>
      <w:r w:rsidRPr="003B06B8">
        <w:rPr>
          <w:szCs w:val="28"/>
        </w:rPr>
        <w:t xml:space="preserve"> </w:t>
      </w:r>
      <w:hyperlink r:id="rId11" w:history="1">
        <w:r w:rsidRPr="003B06B8">
          <w:rPr>
            <w:rStyle w:val="aa"/>
            <w:color w:val="auto"/>
            <w:szCs w:val="28"/>
            <w:lang w:val="en-US"/>
          </w:rPr>
          <w:t>uni</w:t>
        </w:r>
        <w:r w:rsidRPr="003B06B8">
          <w:rPr>
            <w:rStyle w:val="aa"/>
            <w:color w:val="auto"/>
            <w:szCs w:val="28"/>
          </w:rPr>
          <w:t>-</w:t>
        </w:r>
        <w:r w:rsidRPr="003B06B8">
          <w:rPr>
            <w:rStyle w:val="aa"/>
            <w:color w:val="auto"/>
            <w:szCs w:val="28"/>
            <w:lang w:val="en-US"/>
          </w:rPr>
          <w:t>centre</w:t>
        </w:r>
        <w:r w:rsidRPr="003B06B8">
          <w:rPr>
            <w:rStyle w:val="aa"/>
            <w:color w:val="auto"/>
            <w:szCs w:val="28"/>
          </w:rPr>
          <w:t>@</w:t>
        </w:r>
        <w:r w:rsidRPr="003B06B8">
          <w:rPr>
            <w:rStyle w:val="aa"/>
            <w:color w:val="auto"/>
            <w:szCs w:val="28"/>
            <w:lang w:val="en-US"/>
          </w:rPr>
          <w:t>bsu</w:t>
        </w:r>
        <w:r w:rsidRPr="003B06B8">
          <w:rPr>
            <w:rStyle w:val="aa"/>
            <w:color w:val="auto"/>
            <w:szCs w:val="28"/>
          </w:rPr>
          <w:t>.</w:t>
        </w:r>
        <w:r w:rsidRPr="003B06B8">
          <w:rPr>
            <w:rStyle w:val="aa"/>
            <w:color w:val="auto"/>
            <w:szCs w:val="28"/>
            <w:lang w:val="en-US"/>
          </w:rPr>
          <w:t>by</w:t>
        </w:r>
      </w:hyperlink>
      <w:r w:rsidRPr="003B06B8">
        <w:rPr>
          <w:szCs w:val="28"/>
        </w:rPr>
        <w:t xml:space="preserve">; </w:t>
      </w:r>
      <w:hyperlink r:id="rId12" w:history="1">
        <w:r w:rsidRPr="003B06B8">
          <w:rPr>
            <w:rStyle w:val="aa"/>
            <w:color w:val="auto"/>
            <w:szCs w:val="28"/>
          </w:rPr>
          <w:t>ostapovets.iryna@gmail.com</w:t>
        </w:r>
      </w:hyperlink>
      <w:r>
        <w:t xml:space="preserve"> </w:t>
      </w:r>
      <w:r w:rsidR="00EB288C">
        <w:t xml:space="preserve">    </w:t>
      </w:r>
      <w:r>
        <w:t xml:space="preserve">или на </w:t>
      </w:r>
      <w:r w:rsidRPr="003B06B8">
        <w:rPr>
          <w:szCs w:val="28"/>
        </w:rPr>
        <w:t>вайбер-телеграмм: +375-29-172-14-41 .</w:t>
      </w:r>
    </w:p>
    <w:p w:rsidR="00C111E5" w:rsidRPr="0073380F" w:rsidRDefault="00965E62" w:rsidP="00EB288C">
      <w:pPr>
        <w:pStyle w:val="a8"/>
        <w:spacing w:before="120"/>
        <w:jc w:val="both"/>
        <w:rPr>
          <w:i/>
          <w:sz w:val="8"/>
          <w:szCs w:val="8"/>
          <w:u w:val="single"/>
        </w:rPr>
      </w:pPr>
      <w:r w:rsidRPr="003B06B8">
        <w:rPr>
          <w:bCs/>
          <w:szCs w:val="28"/>
        </w:rPr>
        <w:t>Телефон для справок: +375-17-209-50-70 (</w:t>
      </w:r>
      <w:r w:rsidR="00EB288C">
        <w:rPr>
          <w:bCs/>
          <w:szCs w:val="28"/>
        </w:rPr>
        <w:t>в рабочие дни с 10.00 до 17.00)</w:t>
      </w:r>
      <w:r w:rsidRPr="003B06B8">
        <w:rPr>
          <w:bCs/>
          <w:szCs w:val="28"/>
        </w:rPr>
        <w:br/>
      </w:r>
    </w:p>
    <w:p w:rsidR="00EB288C" w:rsidRPr="00C111E5" w:rsidRDefault="00EB288C" w:rsidP="00EB288C">
      <w:pPr>
        <w:pStyle w:val="a8"/>
        <w:spacing w:before="120"/>
        <w:jc w:val="both"/>
        <w:rPr>
          <w:i/>
          <w:sz w:val="26"/>
          <w:szCs w:val="26"/>
          <w:u w:val="single"/>
        </w:rPr>
      </w:pPr>
      <w:r w:rsidRPr="00C111E5">
        <w:rPr>
          <w:i/>
          <w:sz w:val="26"/>
          <w:szCs w:val="26"/>
          <w:u w:val="single"/>
        </w:rPr>
        <w:t>Контакты</w:t>
      </w:r>
      <w:r w:rsidR="00C111E5" w:rsidRPr="00C111E5">
        <w:rPr>
          <w:i/>
          <w:sz w:val="26"/>
          <w:szCs w:val="26"/>
          <w:u w:val="single"/>
        </w:rPr>
        <w:t xml:space="preserve"> для уточнения по направлениям занятий, группам сложности и т.п.</w:t>
      </w:r>
      <w:r w:rsidRPr="00C111E5">
        <w:rPr>
          <w:i/>
          <w:sz w:val="26"/>
          <w:szCs w:val="26"/>
          <w:u w:val="single"/>
        </w:rPr>
        <w:t xml:space="preserve">:  </w:t>
      </w:r>
    </w:p>
    <w:p w:rsidR="00EB288C" w:rsidRPr="00C111E5" w:rsidRDefault="00EB288C" w:rsidP="00EB28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>Задворный Борис Валентинович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(заместитель декана факультета прикладной математики и информатики БГУ, доцент, начальник «ЮНИ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», 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тел</w:t>
      </w:r>
      <w:proofErr w:type="gramStart"/>
      <w:r w:rsidRPr="00C111E5">
        <w:rPr>
          <w:rFonts w:ascii="Times New Roman" w:hAnsi="Times New Roman" w:cs="Times New Roman"/>
          <w:sz w:val="26"/>
          <w:szCs w:val="26"/>
          <w:lang w:val="ru-RU"/>
        </w:rPr>
        <w:t>.-</w:t>
      </w:r>
      <w:proofErr w:type="gramEnd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вайбер-телеграмм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+375-29-172-14-41, 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13" w:history="1">
        <w:r w:rsidRPr="00C111E5">
          <w:rPr>
            <w:rFonts w:ascii="Times New Roman" w:hAnsi="Times New Roman" w:cs="Times New Roman"/>
            <w:sz w:val="26"/>
            <w:szCs w:val="26"/>
          </w:rPr>
          <w:t>zadvorny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2014@</w:t>
        </w:r>
        <w:r w:rsidRPr="00C111E5">
          <w:rPr>
            <w:rFonts w:ascii="Times New Roman" w:hAnsi="Times New Roman" w:cs="Times New Roman"/>
            <w:sz w:val="26"/>
            <w:szCs w:val="26"/>
          </w:rPr>
          <w:t>mail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proofErr w:type="spellStart"/>
        <w:r w:rsidRPr="00C111E5">
          <w:rPr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C111E5">
        <w:rPr>
          <w:rFonts w:ascii="Times New Roman" w:hAnsi="Times New Roman" w:cs="Times New Roman"/>
          <w:sz w:val="26"/>
          <w:szCs w:val="26"/>
          <w:lang w:val="ru-RU"/>
        </w:rPr>
        <w:t>),</w:t>
      </w:r>
    </w:p>
    <w:p w:rsidR="00675DCE" w:rsidRDefault="00675DCE" w:rsidP="00675D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675DCE">
        <w:rPr>
          <w:rFonts w:ascii="Times New Roman" w:hAnsi="Times New Roman" w:cs="Times New Roman"/>
          <w:b/>
          <w:sz w:val="28"/>
          <w:szCs w:val="28"/>
          <w:lang w:val="ru-RU"/>
        </w:rPr>
        <w:t>Змейков</w:t>
      </w:r>
      <w:proofErr w:type="spellEnd"/>
      <w:r w:rsidRPr="00675D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Давид Юрьевич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 (руководитель сборной команды Республики Беларусь на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Международной олимпиаде школьников по математике </w:t>
      </w:r>
      <w:r w:rsidRPr="00C111E5">
        <w:rPr>
          <w:rFonts w:ascii="Times New Roman" w:hAnsi="Times New Roman" w:cs="Times New Roman"/>
          <w:sz w:val="26"/>
          <w:szCs w:val="26"/>
        </w:rPr>
        <w:t>IMO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2023 и 2024, преподаватель “ЮНИ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“, 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тел</w:t>
      </w:r>
      <w:proofErr w:type="gramStart"/>
      <w:r w:rsidRPr="00C111E5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proofErr w:type="gramEnd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вайбер-телеграмм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+375-29-802-85-56,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14" w:history="1">
        <w:r w:rsidRPr="00C111E5">
          <w:rPr>
            <w:rFonts w:ascii="Times New Roman" w:hAnsi="Times New Roman" w:cs="Times New Roman"/>
            <w:sz w:val="26"/>
            <w:szCs w:val="26"/>
          </w:rPr>
          <w:t>david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zmiaikou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@</w:t>
        </w:r>
        <w:r w:rsidRPr="00C111E5">
          <w:rPr>
            <w:rFonts w:ascii="Times New Roman" w:hAnsi="Times New Roman" w:cs="Times New Roman"/>
            <w:sz w:val="26"/>
            <w:szCs w:val="26"/>
          </w:rPr>
          <w:t>gmail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com</w:t>
        </w:r>
      </w:hyperlink>
      <w:r>
        <w:rPr>
          <w:lang w:val="ru-RU"/>
        </w:rPr>
        <w:t xml:space="preserve">,  </w:t>
      </w:r>
      <w:r w:rsidRPr="0078563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  <w:lang w:val="ru-RU"/>
        </w:rPr>
        <w:t>координатор</w:t>
      </w:r>
      <w:r w:rsidRPr="00785633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Спецкурс</w:t>
      </w:r>
      <w:r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а </w:t>
      </w:r>
      <w:r w:rsidRPr="00785633">
        <w:rPr>
          <w:rFonts w:ascii="Times New Roman" w:hAnsi="Times New Roman" w:cs="Times New Roman"/>
          <w:b/>
          <w:i/>
          <w:sz w:val="26"/>
          <w:szCs w:val="26"/>
        </w:rPr>
        <w:t>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).  </w:t>
      </w:r>
    </w:p>
    <w:p w:rsidR="00FE0F86" w:rsidRPr="00675DCE" w:rsidRDefault="00FE0F86" w:rsidP="00FE0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75DCE">
        <w:rPr>
          <w:rFonts w:ascii="Times New Roman" w:hAnsi="Times New Roman" w:cs="Times New Roman"/>
          <w:b/>
          <w:sz w:val="28"/>
          <w:szCs w:val="28"/>
          <w:lang w:val="ru-RU"/>
        </w:rPr>
        <w:t>Буславский</w:t>
      </w:r>
      <w:proofErr w:type="spellEnd"/>
      <w:r w:rsidRPr="00675D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Александр Андреевич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 старший преподаватель факультета прикладной математики и информатики БГУ, </w:t>
      </w:r>
      <w:proofErr w:type="spellStart"/>
      <w:r w:rsidRPr="00675DCE">
        <w:rPr>
          <w:rFonts w:ascii="Times New Roman" w:hAnsi="Times New Roman" w:cs="Times New Roman"/>
          <w:sz w:val="28"/>
          <w:szCs w:val="28"/>
          <w:lang w:val="ru-RU"/>
        </w:rPr>
        <w:t>тел</w:t>
      </w:r>
      <w:proofErr w:type="gramStart"/>
      <w:r w:rsidRPr="00675DCE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Pr="00675DCE">
        <w:rPr>
          <w:rFonts w:ascii="Times New Roman" w:hAnsi="Times New Roman" w:cs="Times New Roman"/>
          <w:sz w:val="28"/>
          <w:szCs w:val="28"/>
          <w:lang w:val="ru-RU"/>
        </w:rPr>
        <w:t>вайбер-телеграмм</w:t>
      </w:r>
      <w:proofErr w:type="spellEnd"/>
      <w:r w:rsidRPr="00675DCE">
        <w:rPr>
          <w:rFonts w:ascii="Times New Roman" w:hAnsi="Times New Roman" w:cs="Times New Roman"/>
          <w:sz w:val="28"/>
          <w:szCs w:val="28"/>
          <w:lang w:val="ru-RU"/>
        </w:rPr>
        <w:t>: +375-29-</w:t>
      </w:r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669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>4-4</w:t>
      </w:r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Pr="00675DCE">
        <w:rPr>
          <w:rFonts w:ascii="Times New Roman" w:hAnsi="Times New Roman" w:cs="Times New Roman"/>
          <w:sz w:val="28"/>
          <w:szCs w:val="28"/>
        </w:rPr>
        <w:t>e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75DCE">
        <w:rPr>
          <w:rFonts w:ascii="Times New Roman" w:hAnsi="Times New Roman" w:cs="Times New Roman"/>
          <w:sz w:val="28"/>
          <w:szCs w:val="28"/>
        </w:rPr>
        <w:t>mail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675DCE" w:rsidRPr="00675DCE">
        <w:rPr>
          <w:rFonts w:ascii="Times New Roman" w:hAnsi="Times New Roman" w:cs="Times New Roman"/>
          <w:sz w:val="28"/>
          <w:szCs w:val="28"/>
        </w:rPr>
        <w:t>shadowest</w:t>
      </w:r>
      <w:proofErr w:type="spellEnd"/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75DCE" w:rsidRPr="00675DCE">
        <w:rPr>
          <w:rFonts w:ascii="Times New Roman" w:hAnsi="Times New Roman" w:cs="Times New Roman"/>
          <w:sz w:val="28"/>
          <w:szCs w:val="28"/>
        </w:rPr>
        <w:t>unicenter</w:t>
      </w:r>
      <w:proofErr w:type="spellEnd"/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="00675DCE" w:rsidRPr="00675DCE">
        <w:rPr>
          <w:rFonts w:ascii="Times New Roman" w:hAnsi="Times New Roman" w:cs="Times New Roman"/>
          <w:sz w:val="28"/>
          <w:szCs w:val="28"/>
        </w:rPr>
        <w:t>gmail</w:t>
      </w:r>
      <w:proofErr w:type="spellEnd"/>
      <w:r w:rsidR="00675DCE" w:rsidRPr="00675DC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75DCE" w:rsidRPr="00675DCE">
        <w:rPr>
          <w:rFonts w:ascii="Times New Roman" w:hAnsi="Times New Roman" w:cs="Times New Roman"/>
          <w:sz w:val="28"/>
          <w:szCs w:val="28"/>
        </w:rPr>
        <w:t>com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,   </w:t>
      </w:r>
      <w:r w:rsidRPr="00675DC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координатор Спецкурса </w:t>
      </w:r>
      <w:r w:rsidRPr="00675DCE">
        <w:rPr>
          <w:rFonts w:ascii="Times New Roman" w:hAnsi="Times New Roman" w:cs="Times New Roman"/>
          <w:b/>
          <w:i/>
          <w:sz w:val="28"/>
          <w:szCs w:val="28"/>
        </w:rPr>
        <w:t>III</w:t>
      </w:r>
      <w:r w:rsidRPr="00675DCE">
        <w:rPr>
          <w:rFonts w:ascii="Times New Roman" w:hAnsi="Times New Roman" w:cs="Times New Roman"/>
          <w:sz w:val="28"/>
          <w:szCs w:val="28"/>
          <w:lang w:val="ru-RU"/>
        </w:rPr>
        <w:t xml:space="preserve">).  </w:t>
      </w:r>
    </w:p>
    <w:p w:rsidR="0009350E" w:rsidRPr="003B06B8" w:rsidRDefault="0009350E" w:rsidP="0009350E">
      <w:pPr>
        <w:pStyle w:val="ab"/>
        <w:spacing w:before="120" w:after="60"/>
        <w:ind w:left="-284"/>
        <w:jc w:val="both"/>
        <w:rPr>
          <w:rFonts w:ascii="Times New Roman" w:hAnsi="Times New Roman" w:cs="Times New Roman"/>
          <w:bCs/>
          <w:szCs w:val="28"/>
          <w:lang w:val="ru-RU"/>
        </w:rPr>
      </w:pPr>
      <w:proofErr w:type="gramStart"/>
      <w:r w:rsidRPr="00CF677A">
        <w:rPr>
          <w:rFonts w:ascii="Times New Roman" w:hAnsi="Times New Roman" w:cs="Times New Roman"/>
          <w:b/>
          <w:bCs/>
          <w:szCs w:val="28"/>
          <w:highlight w:val="cyan"/>
        </w:rPr>
        <w:lastRenderedPageBreak/>
        <w:t>P</w:t>
      </w:r>
      <w:r w:rsidRPr="00CF677A">
        <w:rPr>
          <w:rFonts w:ascii="Times New Roman" w:hAnsi="Times New Roman" w:cs="Times New Roman"/>
          <w:b/>
          <w:bCs/>
          <w:szCs w:val="28"/>
          <w:highlight w:val="cyan"/>
          <w:lang w:val="ru-RU"/>
        </w:rPr>
        <w:t>.</w:t>
      </w:r>
      <w:r w:rsidRPr="00CF677A">
        <w:rPr>
          <w:rFonts w:ascii="Times New Roman" w:hAnsi="Times New Roman" w:cs="Times New Roman"/>
          <w:b/>
          <w:bCs/>
          <w:szCs w:val="28"/>
          <w:highlight w:val="cyan"/>
        </w:rPr>
        <w:t>S</w:t>
      </w:r>
      <w:r w:rsidRPr="00CF677A">
        <w:rPr>
          <w:rFonts w:ascii="Times New Roman" w:hAnsi="Times New Roman" w:cs="Times New Roman"/>
          <w:b/>
          <w:bCs/>
          <w:szCs w:val="28"/>
          <w:highlight w:val="cyan"/>
          <w:lang w:val="ru-RU"/>
        </w:rPr>
        <w:t>.  Заключительные ВАЖНЫЕ ЗАМЕЧАНИЯ.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 </w:t>
      </w:r>
    </w:p>
    <w:p w:rsidR="0009350E" w:rsidRPr="0009350E" w:rsidRDefault="0009350E" w:rsidP="0009350E">
      <w:pPr>
        <w:pStyle w:val="ab"/>
        <w:numPr>
          <w:ilvl w:val="0"/>
          <w:numId w:val="7"/>
        </w:numPr>
        <w:spacing w:before="120"/>
        <w:ind w:left="425" w:hanging="357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09350E">
        <w:rPr>
          <w:rFonts w:ascii="Times New Roman" w:hAnsi="Times New Roman" w:cs="Times New Roman"/>
          <w:bCs/>
          <w:szCs w:val="28"/>
          <w:lang w:val="ru-RU"/>
        </w:rPr>
        <w:t>Более подробно о  формате занятий будет рассказано в начале первых занятий</w:t>
      </w:r>
    </w:p>
    <w:p w:rsidR="0009350E" w:rsidRPr="0009350E" w:rsidRDefault="0009350E" w:rsidP="0009350E">
      <w:pPr>
        <w:pStyle w:val="ab"/>
        <w:numPr>
          <w:ilvl w:val="0"/>
          <w:numId w:val="7"/>
        </w:numPr>
        <w:spacing w:before="120"/>
        <w:ind w:left="425" w:hanging="357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09350E">
        <w:rPr>
          <w:rFonts w:ascii="Times New Roman" w:hAnsi="Times New Roman" w:cs="Times New Roman"/>
          <w:bCs/>
          <w:szCs w:val="28"/>
          <w:lang w:val="ru-RU"/>
        </w:rPr>
        <w:t>Просим обратить ОСОБОЕ внимание на контроль участия учащихся в занятиях (в выполнении заданий, в создании, по возможности, условий для повторения и разбора теории и задач на факультативных занятиях в своей школе-гимназии и т.п.) со стороны заинтересованны</w:t>
      </w:r>
      <w:proofErr w:type="gramStart"/>
      <w:r w:rsidRPr="0009350E">
        <w:rPr>
          <w:rFonts w:ascii="Times New Roman" w:hAnsi="Times New Roman" w:cs="Times New Roman"/>
          <w:bCs/>
          <w:szCs w:val="28"/>
          <w:lang w:val="ru-RU"/>
        </w:rPr>
        <w:t>х(</w:t>
      </w:r>
      <w:proofErr w:type="gramEnd"/>
      <w:r w:rsidRPr="0009350E">
        <w:rPr>
          <w:rFonts w:ascii="Times New Roman" w:hAnsi="Times New Roman" w:cs="Times New Roman"/>
          <w:bCs/>
          <w:szCs w:val="28"/>
          <w:lang w:val="ru-RU"/>
        </w:rPr>
        <w:t>ответственных) учителей(родителей).</w:t>
      </w:r>
    </w:p>
    <w:p w:rsidR="0009350E" w:rsidRPr="0009350E" w:rsidRDefault="0009350E" w:rsidP="0009350E">
      <w:pPr>
        <w:pStyle w:val="ab"/>
        <w:numPr>
          <w:ilvl w:val="0"/>
          <w:numId w:val="7"/>
        </w:numPr>
        <w:spacing w:before="120"/>
        <w:ind w:left="425" w:hanging="357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09350E">
        <w:rPr>
          <w:rFonts w:ascii="Times New Roman" w:hAnsi="Times New Roman" w:cs="Times New Roman"/>
          <w:bCs/>
          <w:szCs w:val="28"/>
          <w:lang w:val="ru-RU"/>
        </w:rPr>
        <w:t>Оформление договоров и др. организационные вопросы будут решаться после формирования списков участников и проведения первых занятий. Дополнительные письма (памятки) и образцы договоров об указании соответствующих услуг, а также контакты ответственных лиц от «</w:t>
      </w:r>
      <w:proofErr w:type="spellStart"/>
      <w:r w:rsidRPr="0009350E">
        <w:rPr>
          <w:rFonts w:ascii="Times New Roman" w:hAnsi="Times New Roman" w:cs="Times New Roman"/>
          <w:bCs/>
          <w:szCs w:val="28"/>
          <w:lang w:val="ru-RU"/>
        </w:rPr>
        <w:t>ЮНИ-центра</w:t>
      </w:r>
      <w:proofErr w:type="spellEnd"/>
      <w:r w:rsidRPr="0009350E">
        <w:rPr>
          <w:rFonts w:ascii="Times New Roman" w:hAnsi="Times New Roman" w:cs="Times New Roman"/>
          <w:bCs/>
          <w:szCs w:val="28"/>
          <w:lang w:val="ru-RU"/>
        </w:rPr>
        <w:t>-</w:t>
      </w:r>
      <w:proofErr w:type="gramStart"/>
      <w:r w:rsidRPr="0009350E">
        <w:rPr>
          <w:rFonts w:ascii="Times New Roman" w:hAnsi="Times New Roman" w:cs="Times New Roman"/>
          <w:bCs/>
          <w:szCs w:val="28"/>
        </w:rPr>
        <w:t>XXI</w:t>
      </w:r>
      <w:proofErr w:type="gramEnd"/>
      <w:r w:rsidRPr="0009350E">
        <w:rPr>
          <w:rFonts w:ascii="Times New Roman" w:hAnsi="Times New Roman" w:cs="Times New Roman"/>
          <w:bCs/>
          <w:szCs w:val="28"/>
          <w:lang w:val="ru-RU"/>
        </w:rPr>
        <w:t xml:space="preserve">», будут отправлены на электронные адреса (или </w:t>
      </w:r>
      <w:proofErr w:type="spellStart"/>
      <w:r w:rsidRPr="0009350E">
        <w:rPr>
          <w:rFonts w:ascii="Times New Roman" w:hAnsi="Times New Roman" w:cs="Times New Roman"/>
          <w:bCs/>
          <w:szCs w:val="28"/>
          <w:lang w:val="ru-RU"/>
        </w:rPr>
        <w:t>вайберы</w:t>
      </w:r>
      <w:proofErr w:type="spellEnd"/>
      <w:r w:rsidRPr="0009350E">
        <w:rPr>
          <w:rFonts w:ascii="Times New Roman" w:hAnsi="Times New Roman" w:cs="Times New Roman"/>
          <w:bCs/>
          <w:szCs w:val="28"/>
          <w:lang w:val="ru-RU"/>
        </w:rPr>
        <w:t>), указанные в Ваших заявках.</w:t>
      </w:r>
    </w:p>
    <w:p w:rsidR="0009350E" w:rsidRPr="0009350E" w:rsidRDefault="0009350E" w:rsidP="0009350E">
      <w:pPr>
        <w:pStyle w:val="ab"/>
        <w:numPr>
          <w:ilvl w:val="0"/>
          <w:numId w:val="7"/>
        </w:numPr>
        <w:spacing w:before="120"/>
        <w:ind w:left="425" w:hanging="357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09350E">
        <w:rPr>
          <w:rFonts w:ascii="Times New Roman" w:hAnsi="Times New Roman" w:cs="Times New Roman"/>
          <w:bCs/>
          <w:szCs w:val="28"/>
          <w:lang w:val="ru-RU"/>
        </w:rPr>
        <w:t xml:space="preserve">Вся дополнительная (в том числе окончательная) информация о проведении конкретных занятий будет размещаться в горячих новостях, в соответствующей папке на </w:t>
      </w:r>
      <w:proofErr w:type="spellStart"/>
      <w:r w:rsidRPr="0009350E">
        <w:rPr>
          <w:rFonts w:ascii="Times New Roman" w:hAnsi="Times New Roman" w:cs="Times New Roman"/>
          <w:bCs/>
          <w:szCs w:val="28"/>
          <w:lang w:val="ru-RU"/>
        </w:rPr>
        <w:t>гугл-диске</w:t>
      </w:r>
      <w:proofErr w:type="spellEnd"/>
      <w:r w:rsidRPr="0009350E">
        <w:rPr>
          <w:rFonts w:ascii="Times New Roman" w:hAnsi="Times New Roman" w:cs="Times New Roman"/>
          <w:bCs/>
          <w:szCs w:val="28"/>
          <w:lang w:val="ru-RU"/>
        </w:rPr>
        <w:t xml:space="preserve"> и на странице сайта </w:t>
      </w:r>
      <w:hyperlink r:id="rId15" w:history="1">
        <w:proofErr w:type="spellStart"/>
        <w:r w:rsidRPr="00FE0F86">
          <w:rPr>
            <w:rStyle w:val="aa"/>
            <w:rFonts w:ascii="Times New Roman" w:hAnsi="Times New Roman" w:cs="Times New Roman"/>
            <w:bCs/>
            <w:color w:val="auto"/>
            <w:szCs w:val="28"/>
            <w:u w:val="none"/>
          </w:rPr>
          <w:t>uni</w:t>
        </w:r>
        <w:proofErr w:type="spellEnd"/>
        <w:r w:rsidRPr="00FE0F86">
          <w:rPr>
            <w:rStyle w:val="aa"/>
            <w:rFonts w:ascii="Times New Roman" w:hAnsi="Times New Roman" w:cs="Times New Roman"/>
            <w:bCs/>
            <w:color w:val="auto"/>
            <w:szCs w:val="28"/>
            <w:u w:val="none"/>
            <w:lang w:val="ru-RU"/>
          </w:rPr>
          <w:t>.</w:t>
        </w:r>
        <w:proofErr w:type="spellStart"/>
        <w:r w:rsidRPr="00FE0F86">
          <w:rPr>
            <w:rStyle w:val="aa"/>
            <w:rFonts w:ascii="Times New Roman" w:hAnsi="Times New Roman" w:cs="Times New Roman"/>
            <w:bCs/>
            <w:color w:val="auto"/>
            <w:szCs w:val="28"/>
            <w:u w:val="none"/>
          </w:rPr>
          <w:t>bsu</w:t>
        </w:r>
        <w:proofErr w:type="spellEnd"/>
        <w:r w:rsidRPr="00FE0F86">
          <w:rPr>
            <w:rStyle w:val="aa"/>
            <w:rFonts w:ascii="Times New Roman" w:hAnsi="Times New Roman" w:cs="Times New Roman"/>
            <w:bCs/>
            <w:color w:val="auto"/>
            <w:szCs w:val="28"/>
            <w:u w:val="none"/>
            <w:lang w:val="ru-RU"/>
          </w:rPr>
          <w:t>.</w:t>
        </w:r>
        <w:r w:rsidRPr="00FE0F86">
          <w:rPr>
            <w:rStyle w:val="aa"/>
            <w:rFonts w:ascii="Times New Roman" w:hAnsi="Times New Roman" w:cs="Times New Roman"/>
            <w:bCs/>
            <w:color w:val="auto"/>
            <w:szCs w:val="28"/>
            <w:u w:val="none"/>
          </w:rPr>
          <w:t>by</w:t>
        </w:r>
      </w:hyperlink>
      <w:r w:rsidRPr="0009350E">
        <w:rPr>
          <w:rFonts w:ascii="Times New Roman" w:hAnsi="Times New Roman" w:cs="Times New Roman"/>
          <w:bCs/>
          <w:szCs w:val="28"/>
          <w:lang w:val="ru-RU"/>
        </w:rPr>
        <w:t xml:space="preserve"> по мере завершения подготовительных мероприятий.</w:t>
      </w:r>
    </w:p>
    <w:p w:rsidR="00CF677A" w:rsidRPr="00C4452A" w:rsidRDefault="00CF677A" w:rsidP="00CF677A">
      <w:pPr>
        <w:spacing w:before="180"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proofErr w:type="spellStart"/>
      <w:r w:rsidRPr="00C4452A">
        <w:rPr>
          <w:rFonts w:ascii="Times New Roman" w:hAnsi="Times New Roman" w:cs="Times New Roman"/>
          <w:b/>
          <w:i/>
          <w:sz w:val="32"/>
          <w:szCs w:val="32"/>
          <w:highlight w:val="cyan"/>
          <w:u w:val="single"/>
        </w:rPr>
        <w:t>Дополнительные</w:t>
      </w:r>
      <w:proofErr w:type="spellEnd"/>
      <w:r w:rsidRPr="00C4452A">
        <w:rPr>
          <w:rFonts w:ascii="Times New Roman" w:hAnsi="Times New Roman" w:cs="Times New Roman"/>
          <w:b/>
          <w:i/>
          <w:sz w:val="32"/>
          <w:szCs w:val="32"/>
          <w:highlight w:val="cyan"/>
          <w:u w:val="single"/>
        </w:rPr>
        <w:t xml:space="preserve"> </w:t>
      </w:r>
      <w:proofErr w:type="spellStart"/>
      <w:r w:rsidRPr="00C4452A">
        <w:rPr>
          <w:rFonts w:ascii="Times New Roman" w:hAnsi="Times New Roman" w:cs="Times New Roman"/>
          <w:b/>
          <w:i/>
          <w:sz w:val="32"/>
          <w:szCs w:val="32"/>
          <w:highlight w:val="cyan"/>
          <w:u w:val="single"/>
        </w:rPr>
        <w:t>условия</w:t>
      </w:r>
      <w:proofErr w:type="spellEnd"/>
      <w:r w:rsidRPr="00C4452A">
        <w:rPr>
          <w:rFonts w:ascii="Times New Roman" w:hAnsi="Times New Roman" w:cs="Times New Roman"/>
          <w:b/>
          <w:i/>
          <w:sz w:val="32"/>
          <w:szCs w:val="32"/>
          <w:highlight w:val="cyan"/>
          <w:u w:val="single"/>
        </w:rPr>
        <w:t>:</w:t>
      </w:r>
    </w:p>
    <w:p w:rsidR="00CF677A" w:rsidRPr="003B06B8" w:rsidRDefault="00CF677A" w:rsidP="00CF677A">
      <w:pPr>
        <w:pStyle w:val="a3"/>
        <w:numPr>
          <w:ilvl w:val="0"/>
          <w:numId w:val="3"/>
        </w:numPr>
        <w:spacing w:before="120" w:after="0" w:line="240" w:lineRule="auto"/>
        <w:ind w:left="993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спецкурс </w:t>
      </w:r>
      <w:r w:rsidRPr="003B06B8">
        <w:rPr>
          <w:rFonts w:ascii="Times New Roman" w:hAnsi="Times New Roman" w:cs="Times New Roman"/>
          <w:b/>
          <w:sz w:val="28"/>
          <w:szCs w:val="28"/>
        </w:rPr>
        <w:t>I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бесплатно;</w:t>
      </w:r>
    </w:p>
    <w:p w:rsidR="00CF677A" w:rsidRPr="003B06B8" w:rsidRDefault="00CF677A" w:rsidP="00CF677A">
      <w:pPr>
        <w:pStyle w:val="a3"/>
        <w:numPr>
          <w:ilvl w:val="0"/>
          <w:numId w:val="3"/>
        </w:numPr>
        <w:spacing w:before="120" w:after="0" w:line="240" w:lineRule="auto"/>
        <w:ind w:left="993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спецкурс </w:t>
      </w:r>
      <w:r w:rsidRPr="003B06B8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</w:rPr>
        <w:t>III</w:t>
      </w:r>
      <w:r w:rsidRPr="000863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или Дополнительные занятия для 6 и 7 класса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– платно, а именно:  </w:t>
      </w:r>
    </w:p>
    <w:p w:rsidR="00CF677A" w:rsidRPr="003B06B8" w:rsidRDefault="00CF677A" w:rsidP="00CF677A">
      <w:pPr>
        <w:pStyle w:val="a3"/>
        <w:numPr>
          <w:ilvl w:val="0"/>
          <w:numId w:val="5"/>
        </w:numPr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специальная цена </w:t>
      </w:r>
      <w:r w:rsidRPr="003B06B8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ru-RU"/>
        </w:rPr>
        <w:t>со скидкой</w:t>
      </w:r>
      <w:r w:rsidRPr="003B06B8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в субботних группах: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иногородних участников </w:t>
      </w:r>
      <w:proofErr w:type="gramStart"/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>и(</w:t>
      </w:r>
      <w:proofErr w:type="gramEnd"/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или) участников 3-го или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заключительного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этапа республиканской олимпиады по математике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5 руб. за урок, т.е. 20 руб. за 4 урока за одну субботу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 информатике –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6 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руб. за урок, т.е. 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 руб. за 4 урока за одну субботу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</w:p>
    <w:p w:rsidR="00CF677A" w:rsidRPr="003B06B8" w:rsidRDefault="00CF677A" w:rsidP="00CF677A">
      <w:pPr>
        <w:pStyle w:val="a3"/>
        <w:numPr>
          <w:ilvl w:val="0"/>
          <w:numId w:val="5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но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для других участников из </w:t>
      </w:r>
      <w:proofErr w:type="gramStart"/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г</w:t>
      </w:r>
      <w:proofErr w:type="gramEnd"/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. Минска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стандартная цена </w:t>
      </w:r>
      <w:proofErr w:type="spellStart"/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>ЮНИ-центра</w:t>
      </w:r>
      <w:proofErr w:type="spellEnd"/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</w:p>
    <w:p w:rsidR="00CF677A" w:rsidRPr="003B06B8" w:rsidRDefault="00CF677A" w:rsidP="00CF677A">
      <w:pPr>
        <w:pStyle w:val="a3"/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10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 руб. за урок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 математике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или по физике 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(или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40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руб. за 4 урока – за одну субботу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>),</w:t>
      </w:r>
    </w:p>
    <w:p w:rsidR="00CF677A" w:rsidRPr="003B06B8" w:rsidRDefault="00CF677A" w:rsidP="00CF677A">
      <w:pPr>
        <w:pStyle w:val="a3"/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руб. за урок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 информатике (или 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руб. за 4 урока – за одну субботу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), </w:t>
      </w:r>
    </w:p>
    <w:p w:rsidR="00CF677A" w:rsidRDefault="00CF677A" w:rsidP="00CF677A">
      <w:pPr>
        <w:pStyle w:val="a3"/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- </w:t>
      </w:r>
      <w:r w:rsidRPr="003B06B8">
        <w:rPr>
          <w:rFonts w:ascii="Times New Roman" w:hAnsi="Times New Roman" w:cs="Times New Roman"/>
          <w:bCs/>
          <w:sz w:val="28"/>
          <w:szCs w:val="28"/>
          <w:lang w:val="ru-RU"/>
        </w:rPr>
        <w:t>возможны скидки при соответствующих социальных условиях</w:t>
      </w:r>
      <w:r w:rsidRPr="003B06B8">
        <w:rPr>
          <w:rFonts w:ascii="Times New Roman" w:hAnsi="Times New Roman" w:cs="Times New Roman"/>
          <w:b/>
          <w:bCs/>
          <w:sz w:val="28"/>
          <w:szCs w:val="28"/>
          <w:lang w:val="ru-RU"/>
        </w:rPr>
        <w:t>;</w:t>
      </w:r>
    </w:p>
    <w:p w:rsidR="00CF677A" w:rsidRPr="00C82BC9" w:rsidRDefault="00CF677A" w:rsidP="00CF677A">
      <w:pPr>
        <w:pStyle w:val="a3"/>
        <w:numPr>
          <w:ilvl w:val="0"/>
          <w:numId w:val="5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82BC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приглашаем </w:t>
      </w:r>
      <w:r w:rsidRPr="00C82BC9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к бесплатному участию</w:t>
      </w:r>
      <w:r w:rsidRPr="00C82BC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учителей-предметников</w:t>
      </w:r>
      <w:r w:rsidRPr="00C82BC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как тренеров (помощников) своих детей </w:t>
      </w:r>
      <w:proofErr w:type="gramStart"/>
      <w:r w:rsidRPr="00C82BC9">
        <w:rPr>
          <w:rFonts w:ascii="Times New Roman" w:hAnsi="Times New Roman" w:cs="Times New Roman"/>
          <w:bCs/>
          <w:sz w:val="28"/>
          <w:szCs w:val="28"/>
          <w:lang w:val="ru-RU"/>
        </w:rPr>
        <w:t>и(</w:t>
      </w:r>
      <w:proofErr w:type="gramEnd"/>
      <w:r w:rsidRPr="00C82BC9">
        <w:rPr>
          <w:rFonts w:ascii="Times New Roman" w:hAnsi="Times New Roman" w:cs="Times New Roman"/>
          <w:bCs/>
          <w:sz w:val="28"/>
          <w:szCs w:val="28"/>
          <w:lang w:val="ru-RU"/>
        </w:rPr>
        <w:t>или) детей своего района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  <w:r w:rsidRPr="00C82BC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CF677A" w:rsidRPr="003B06B8" w:rsidRDefault="00CF677A" w:rsidP="00CF677A">
      <w:pPr>
        <w:pStyle w:val="a3"/>
        <w:numPr>
          <w:ilvl w:val="0"/>
          <w:numId w:val="5"/>
        </w:numPr>
        <w:spacing w:before="120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форма оплаты безналичный расчет: либо по индивидуальным договорам (через электронную систему </w:t>
      </w:r>
      <w:r w:rsidRPr="003B06B8">
        <w:rPr>
          <w:rFonts w:ascii="Times New Roman" w:hAnsi="Times New Roman" w:cs="Times New Roman"/>
          <w:sz w:val="28"/>
          <w:szCs w:val="28"/>
        </w:rPr>
        <w:t>Assist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), либо по договорам с учреждениями образования (для каждой группы из разных регионов будем определяться по совместному решению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участников и учителей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с администрациями учреждений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F677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памятка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по поводу </w:t>
      </w:r>
      <w:r w:rsidRPr="00CF677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оформлени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я</w:t>
      </w:r>
      <w:r w:rsidRPr="00CF677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оплаты и образцы договоров передадим или перешлем на первом занятии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непосредственно через руководителей или ответственных от учреждений за участие детей</w:t>
      </w:r>
      <w:r>
        <w:rPr>
          <w:rFonts w:ascii="Times New Roman" w:hAnsi="Times New Roman" w:cs="Times New Roman"/>
          <w:sz w:val="28"/>
          <w:szCs w:val="28"/>
          <w:lang w:val="ru-RU"/>
        </w:rPr>
        <w:t>!!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</w:p>
    <w:p w:rsidR="00E65CD9" w:rsidRPr="004333F1" w:rsidRDefault="00E65CD9" w:rsidP="00C445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452A">
        <w:rPr>
          <w:rFonts w:ascii="Times New Roman" w:hAnsi="Times New Roman" w:cs="Times New Roman"/>
          <w:b/>
          <w:sz w:val="36"/>
          <w:szCs w:val="36"/>
          <w:highlight w:val="cyan"/>
          <w:lang w:val="ru-RU"/>
        </w:rPr>
        <w:lastRenderedPageBreak/>
        <w:t>Дополнение 2</w:t>
      </w:r>
      <w:r w:rsidRPr="00E65C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письму </w:t>
      </w:r>
      <w:r w:rsidRPr="004333F1">
        <w:rPr>
          <w:rFonts w:ascii="Times New Roman" w:hAnsi="Times New Roman" w:cs="Times New Roman"/>
          <w:b/>
          <w:sz w:val="28"/>
          <w:szCs w:val="28"/>
          <w:lang w:val="ru-RU"/>
        </w:rPr>
        <w:t>02-01-14/1185/</w:t>
      </w:r>
      <w:proofErr w:type="spellStart"/>
      <w:r w:rsidRPr="004333F1">
        <w:rPr>
          <w:rFonts w:ascii="Times New Roman" w:hAnsi="Times New Roman" w:cs="Times New Roman"/>
          <w:b/>
          <w:sz w:val="28"/>
          <w:szCs w:val="28"/>
          <w:lang w:val="ru-RU"/>
        </w:rPr>
        <w:t>дс</w:t>
      </w:r>
      <w:proofErr w:type="spellEnd"/>
      <w:r w:rsidRPr="004333F1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r w:rsidRPr="005965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5965FF">
        <w:rPr>
          <w:rFonts w:ascii="Times New Roman" w:hAnsi="Times New Roman" w:cs="Times New Roman"/>
          <w:b/>
          <w:sz w:val="28"/>
          <w:szCs w:val="28"/>
        </w:rPr>
        <w:t>o</w:t>
      </w:r>
      <w:r w:rsidRPr="004333F1">
        <w:rPr>
          <w:rFonts w:ascii="Times New Roman" w:hAnsi="Times New Roman" w:cs="Times New Roman"/>
          <w:b/>
          <w:sz w:val="28"/>
          <w:szCs w:val="28"/>
          <w:lang w:val="ru-RU"/>
        </w:rPr>
        <w:t>т:</w:t>
      </w:r>
      <w:r w:rsidRPr="005965FF">
        <w:rPr>
          <w:rFonts w:ascii="Times New Roman" w:hAnsi="Times New Roman" w:cs="Times New Roman"/>
          <w:b/>
          <w:sz w:val="28"/>
          <w:szCs w:val="28"/>
        </w:rPr>
        <w:t> </w:t>
      </w:r>
      <w:r w:rsidRPr="004333F1">
        <w:rPr>
          <w:rFonts w:ascii="Times New Roman" w:hAnsi="Times New Roman" w:cs="Times New Roman"/>
          <w:b/>
          <w:sz w:val="28"/>
          <w:szCs w:val="28"/>
          <w:lang w:val="ru-RU"/>
        </w:rPr>
        <w:t>30.01.2025</w:t>
      </w:r>
    </w:p>
    <w:p w:rsidR="00E65CD9" w:rsidRPr="003B557A" w:rsidRDefault="00E65CD9" w:rsidP="00E65CD9">
      <w:pPr>
        <w:spacing w:before="180" w:after="0" w:line="240" w:lineRule="auto"/>
        <w:ind w:firstLine="567"/>
        <w:jc w:val="right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556B2F" w:rsidRPr="003C5C0A" w:rsidRDefault="00E65CD9" w:rsidP="003C5C0A">
      <w:pPr>
        <w:shd w:val="clear" w:color="auto" w:fill="F2DBDB" w:themeFill="accent2" w:themeFillTint="33"/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3C5C0A">
        <w:rPr>
          <w:rFonts w:ascii="Times New Roman" w:hAnsi="Times New Roman" w:cs="Times New Roman"/>
          <w:b/>
          <w:sz w:val="30"/>
          <w:szCs w:val="30"/>
          <w:lang w:val="ru-RU"/>
        </w:rPr>
        <w:t>Об очном формате</w:t>
      </w:r>
      <w:r w:rsidR="00546D5E" w:rsidRPr="003C5C0A">
        <w:rPr>
          <w:rFonts w:ascii="Times New Roman" w:hAnsi="Times New Roman" w:cs="Times New Roman"/>
          <w:b/>
          <w:sz w:val="30"/>
          <w:szCs w:val="30"/>
          <w:lang w:val="ru-RU"/>
        </w:rPr>
        <w:t>:</w:t>
      </w:r>
    </w:p>
    <w:p w:rsidR="00E65CD9" w:rsidRPr="00E65CD9" w:rsidRDefault="00E65CD9" w:rsidP="003C5C0A">
      <w:pPr>
        <w:shd w:val="clear" w:color="auto" w:fill="F2DBDB" w:themeFill="accent2" w:themeFillTint="33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>
        <w:rPr>
          <w:rFonts w:ascii="Times New Roman" w:hAnsi="Times New Roman" w:cs="Times New Roman"/>
          <w:sz w:val="30"/>
          <w:szCs w:val="30"/>
          <w:lang w:val="ru-RU"/>
        </w:rPr>
        <w:t xml:space="preserve">– </w:t>
      </w:r>
      <w:r w:rsidR="00546D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группы будут заниматься </w:t>
      </w:r>
      <w:r w:rsidRPr="004333F1">
        <w:rPr>
          <w:rFonts w:ascii="Times New Roman" w:hAnsi="Times New Roman" w:cs="Times New Roman"/>
          <w:sz w:val="32"/>
          <w:szCs w:val="32"/>
          <w:highlight w:val="cyan"/>
          <w:lang w:val="ru-RU"/>
        </w:rPr>
        <w:t>в главном корпусе БГУ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(пр.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 xml:space="preserve"> Независимости, 4) и (возможно</w:t>
      </w:r>
      <w:r>
        <w:rPr>
          <w:rFonts w:ascii="Times New Roman" w:hAnsi="Times New Roman" w:cs="Times New Roman"/>
          <w:sz w:val="30"/>
          <w:szCs w:val="30"/>
          <w:lang w:val="ru-RU"/>
        </w:rPr>
        <w:t>) в других корпусах или учреждениях – за 2 дня до очередного занятия необходимая информация об аудиториях, преподавателях, контак</w:t>
      </w:r>
      <w:r w:rsidR="003B557A">
        <w:rPr>
          <w:rFonts w:ascii="Times New Roman" w:hAnsi="Times New Roman" w:cs="Times New Roman"/>
          <w:sz w:val="30"/>
          <w:szCs w:val="30"/>
          <w:lang w:val="ru-RU"/>
        </w:rPr>
        <w:t>т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ах, ссылках будет обновляться в горячих новостях сайта </w:t>
      </w:r>
      <w:proofErr w:type="spellStart"/>
      <w:r>
        <w:rPr>
          <w:rFonts w:ascii="Times New Roman" w:hAnsi="Times New Roman" w:cs="Times New Roman"/>
          <w:sz w:val="30"/>
          <w:szCs w:val="30"/>
        </w:rPr>
        <w:t>uni</w:t>
      </w:r>
      <w:proofErr w:type="spellEnd"/>
      <w:r w:rsidRPr="00E65CD9">
        <w:rPr>
          <w:rFonts w:ascii="Times New Roman" w:hAnsi="Times New Roman" w:cs="Times New Roman"/>
          <w:sz w:val="30"/>
          <w:szCs w:val="30"/>
          <w:lang w:val="ru-RU"/>
        </w:rPr>
        <w:t>.</w:t>
      </w:r>
      <w:proofErr w:type="spellStart"/>
      <w:r>
        <w:rPr>
          <w:rFonts w:ascii="Times New Roman" w:hAnsi="Times New Roman" w:cs="Times New Roman"/>
          <w:sz w:val="30"/>
          <w:szCs w:val="30"/>
        </w:rPr>
        <w:t>bsu</w:t>
      </w:r>
      <w:proofErr w:type="spellEnd"/>
      <w:r w:rsidRPr="00E65CD9">
        <w:rPr>
          <w:rFonts w:ascii="Times New Roman" w:hAnsi="Times New Roman" w:cs="Times New Roman"/>
          <w:sz w:val="30"/>
          <w:szCs w:val="30"/>
          <w:lang w:val="ru-RU"/>
        </w:rPr>
        <w:t>.</w:t>
      </w:r>
      <w:r>
        <w:rPr>
          <w:rFonts w:ascii="Times New Roman" w:hAnsi="Times New Roman" w:cs="Times New Roman"/>
          <w:sz w:val="30"/>
          <w:szCs w:val="30"/>
        </w:rPr>
        <w:t>by</w:t>
      </w:r>
      <w:r w:rsidRPr="00E65CD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на </w:t>
      </w:r>
      <w:proofErr w:type="spellStart"/>
      <w:proofErr w:type="gramStart"/>
      <w:r>
        <w:rPr>
          <w:rFonts w:ascii="Times New Roman" w:hAnsi="Times New Roman" w:cs="Times New Roman"/>
          <w:sz w:val="30"/>
          <w:szCs w:val="30"/>
          <w:lang w:val="ru-RU"/>
        </w:rPr>
        <w:t>телеграмм-канале</w:t>
      </w:r>
      <w:proofErr w:type="spellEnd"/>
      <w:proofErr w:type="gramEnd"/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ЮНИ-центра</w:t>
      </w:r>
      <w:proofErr w:type="spellEnd"/>
      <w:r w:rsidR="003B557A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546D5E" w:rsidRPr="003B557A" w:rsidRDefault="00546D5E" w:rsidP="00546D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546D5E" w:rsidRPr="003C5C0A" w:rsidRDefault="00546D5E" w:rsidP="003B557A">
      <w:pPr>
        <w:shd w:val="clear" w:color="auto" w:fill="DAEEF3" w:themeFill="accent5" w:themeFillTint="33"/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3C5C0A">
        <w:rPr>
          <w:rFonts w:ascii="Times New Roman" w:hAnsi="Times New Roman" w:cs="Times New Roman"/>
          <w:b/>
          <w:sz w:val="30"/>
          <w:szCs w:val="30"/>
          <w:lang w:val="ru-RU"/>
        </w:rPr>
        <w:t xml:space="preserve">Об </w:t>
      </w:r>
      <w:proofErr w:type="spellStart"/>
      <w:r w:rsidRPr="003C5C0A">
        <w:rPr>
          <w:rFonts w:ascii="Times New Roman" w:hAnsi="Times New Roman" w:cs="Times New Roman"/>
          <w:b/>
          <w:sz w:val="30"/>
          <w:szCs w:val="30"/>
          <w:lang w:val="ru-RU"/>
        </w:rPr>
        <w:t>онлайн</w:t>
      </w:r>
      <w:proofErr w:type="spellEnd"/>
      <w:r w:rsidRPr="003C5C0A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формате:</w:t>
      </w:r>
    </w:p>
    <w:p w:rsidR="00546D5E" w:rsidRPr="00546D5E" w:rsidRDefault="003C5C0A" w:rsidP="00B905CD">
      <w:pPr>
        <w:shd w:val="clear" w:color="auto" w:fill="DAEEF3" w:themeFill="accent5" w:themeFillTint="33"/>
        <w:spacing w:after="120" w:line="240" w:lineRule="auto"/>
        <w:ind w:firstLine="1"/>
        <w:jc w:val="both"/>
        <w:rPr>
          <w:rFonts w:ascii="Times New Roman" w:hAnsi="Times New Roman" w:cs="Times New Roman"/>
          <w:bCs/>
          <w:color w:val="008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</w:t>
      </w:r>
      <w:r w:rsid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аналогично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как и для очного формата, 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см. </w:t>
      </w:r>
      <w:r>
        <w:rPr>
          <w:rFonts w:ascii="Times New Roman" w:hAnsi="Times New Roman" w:cs="Times New Roman"/>
          <w:sz w:val="30"/>
          <w:szCs w:val="30"/>
          <w:lang w:val="ru-RU"/>
        </w:rPr>
        <w:t>за 2 дня до очередного занятия</w:t>
      </w:r>
      <w:r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горячей новости сайта </w:t>
      </w:r>
      <w:proofErr w:type="spellStart"/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</w:rPr>
        <w:t>uni</w:t>
      </w:r>
      <w:proofErr w:type="spellEnd"/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</w:rPr>
        <w:t>bsu</w:t>
      </w:r>
      <w:proofErr w:type="spellEnd"/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</w:rPr>
        <w:t>by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и на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телеграмм-канале</w:t>
      </w:r>
      <w:proofErr w:type="spellEnd"/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ЮНИ-центра</w:t>
      </w:r>
      <w:proofErr w:type="spellEnd"/>
      <w:r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информацию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 том</w:t>
      </w:r>
      <w:r w:rsidR="003B557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что для дистанционного участия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будет работать </w:t>
      </w:r>
      <w:r w:rsidR="00546D5E" w:rsidRPr="007F79E5">
        <w:rPr>
          <w:rFonts w:ascii="Times New Roman" w:hAnsi="Times New Roman" w:cs="Times New Roman"/>
          <w:sz w:val="28"/>
          <w:szCs w:val="28"/>
          <w:shd w:val="clear" w:color="auto" w:fill="FFFFFF"/>
        </w:rPr>
        <w:t>Discord</w:t>
      </w:r>
      <w:r w:rsidR="00546D5E" w:rsidRPr="00546D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-сервер:  </w:t>
      </w:r>
      <w:r w:rsidR="00546D5E" w:rsidRPr="00546D5E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подключение</w:t>
      </w:r>
      <w:r w:rsidR="00546D5E" w:rsidRPr="007F79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46D5E" w:rsidRPr="00546D5E">
        <w:rPr>
          <w:rFonts w:ascii="Times New Roman" w:hAnsi="Times New Roman" w:cs="Times New Roman"/>
          <w:i/>
          <w:color w:val="000000"/>
          <w:sz w:val="28"/>
          <w:szCs w:val="28"/>
          <w:highlight w:val="cyan"/>
          <w:shd w:val="clear" w:color="auto" w:fill="FFFFFF"/>
          <w:lang w:val="ru-RU"/>
        </w:rPr>
        <w:t>–</w:t>
      </w:r>
      <w:r w:rsidR="00546D5E" w:rsidRPr="00546D5E">
        <w:rPr>
          <w:rFonts w:ascii="Times New Roman" w:hAnsi="Times New Roman" w:cs="Times New Roman"/>
          <w:i/>
          <w:color w:val="000000"/>
          <w:sz w:val="28"/>
          <w:szCs w:val="28"/>
          <w:highlight w:val="cyan"/>
          <w:shd w:val="clear" w:color="auto" w:fill="FFFFFF"/>
        </w:rPr>
        <w:t> </w:t>
      </w:r>
      <w:r w:rsidR="00546D5E" w:rsidRPr="00546D5E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 xml:space="preserve">для каждой группы </w:t>
      </w:r>
      <w:r w:rsidR="003B557A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 xml:space="preserve">через </w:t>
      </w:r>
      <w:r w:rsidR="00546D5E" w:rsidRPr="00546D5E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>сво</w:t>
      </w:r>
      <w:r w:rsidR="003B557A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>ю</w:t>
      </w:r>
      <w:r w:rsidR="00546D5E" w:rsidRPr="00546D5E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 xml:space="preserve"> ссылк</w:t>
      </w:r>
      <w:r w:rsidR="003B557A">
        <w:rPr>
          <w:rFonts w:ascii="Times New Roman" w:hAnsi="Times New Roman" w:cs="Times New Roman"/>
          <w:bCs/>
          <w:i/>
          <w:sz w:val="28"/>
          <w:szCs w:val="28"/>
          <w:highlight w:val="cyan"/>
          <w:shd w:val="clear" w:color="auto" w:fill="FFFFFF"/>
          <w:lang w:val="ru-RU"/>
        </w:rPr>
        <w:t>у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 xml:space="preserve"> (группа Спецкурса 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I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будет</w:t>
      </w:r>
      <w:proofErr w:type="gramEnd"/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 xml:space="preserve"> скорее всего работать в 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Zoom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, ссылка – тоже будет</w:t>
      </w:r>
      <w:r w:rsidR="003B55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!</w:t>
      </w:r>
      <w:r w:rsidR="00546D5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)</w:t>
      </w:r>
    </w:p>
    <w:p w:rsidR="00546D5E" w:rsidRPr="00546D5E" w:rsidRDefault="00546D5E" w:rsidP="00B905CD">
      <w:pPr>
        <w:shd w:val="clear" w:color="auto" w:fill="DAEEF3" w:themeFill="accent5" w:themeFillTint="33"/>
        <w:spacing w:after="120" w:line="240" w:lineRule="auto"/>
        <w:ind w:left="851" w:right="-14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  <w:r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(</w:t>
      </w:r>
      <w:r w:rsidR="003B557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Ж</w:t>
      </w:r>
      <w:r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елательно, чтобы </w:t>
      </w:r>
      <w:r w:rsidRPr="007F79E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Discord</w:t>
      </w:r>
      <w:r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был заранее установлен на Вашем компьютере, ноутбуке или планшете</w:t>
      </w:r>
      <w:r w:rsidR="003C5C0A" w:rsidRPr="003C5C0A">
        <w:rPr>
          <w:rFonts w:ascii="Calibri" w:hAnsi="Calibri"/>
          <w:color w:val="2C2D2E"/>
          <w:shd w:val="clear" w:color="auto" w:fill="FFFFFF"/>
          <w:lang w:val="ru-RU"/>
        </w:rPr>
        <w:t xml:space="preserve"> </w:t>
      </w:r>
      <w:r w:rsidR="003C5C0A">
        <w:rPr>
          <w:rFonts w:ascii="Calibri" w:hAnsi="Calibri"/>
          <w:color w:val="2C2D2E"/>
          <w:shd w:val="clear" w:color="auto" w:fill="FFFFFF"/>
        </w:rPr>
        <w:t> </w:t>
      </w:r>
      <w:r w:rsidR="003C5C0A" w:rsidRPr="003C5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(причем ВАЖНО регистрироваться под своими фамилиями и именами через </w:t>
      </w:r>
      <w:r w:rsidR="003C5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электронную </w:t>
      </w:r>
      <w:r w:rsidR="003C5C0A" w:rsidRPr="003C5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почту</w:t>
      </w:r>
      <w:r w:rsidR="003C5C0A" w:rsidRP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 а не через телефон</w:t>
      </w:r>
      <w:r w:rsid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</w:t>
      </w:r>
      <w:r w:rsidR="003C5C0A" w:rsidRP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т.к. обратная связь будет не корректной)</w:t>
      </w:r>
      <w:r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 тем более</w:t>
      </w:r>
      <w:proofErr w:type="gramStart"/>
      <w:r w:rsid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</w:t>
      </w:r>
      <w:proofErr w:type="gramEnd"/>
      <w:r w:rsid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что </w:t>
      </w:r>
      <w:r w:rsidR="003C5C0A"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связь </w:t>
      </w:r>
      <w:r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через телефон или смартфон мо</w:t>
      </w:r>
      <w:r w:rsidR="003C5C0A"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же</w:t>
      </w:r>
      <w:r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т повлечь определенные технические сложности </w:t>
      </w:r>
      <w:r w:rsidR="003C5C0A"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и</w:t>
      </w:r>
      <w:r w:rsidRPr="003B557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ограничения</w:t>
      </w:r>
      <w:r w:rsidR="003C5C0A" w:rsidRP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при</w:t>
      </w:r>
      <w:r w:rsidR="003C5C0A"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подключени</w:t>
      </w:r>
      <w:r w:rsidR="003C5C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и</w:t>
      </w:r>
      <w:r w:rsidR="003C5C0A"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через Интернет</w:t>
      </w:r>
      <w:r w:rsidR="003B557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.</w:t>
      </w:r>
      <w:r w:rsidRPr="00546D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) </w:t>
      </w:r>
    </w:p>
    <w:p w:rsidR="00546D5E" w:rsidRPr="00546D5E" w:rsidRDefault="00546D5E" w:rsidP="00B905CD">
      <w:pPr>
        <w:shd w:val="clear" w:color="auto" w:fill="DAEEF3" w:themeFill="accent5" w:themeFillTint="33"/>
        <w:spacing w:after="120" w:line="240" w:lineRule="auto"/>
        <w:ind w:left="426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Запустив приложение, смотрите </w:t>
      </w:r>
      <w:r w:rsidR="003C5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соответствующий </w:t>
      </w:r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текстовый канал (там обычно размещаются файлы с те</w:t>
      </w:r>
      <w:r w:rsidR="003C5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кстовыми материалами) и голосовой</w:t>
      </w:r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канал (</w:t>
      </w:r>
      <w:r w:rsidR="003C5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для начала </w:t>
      </w:r>
      <w:proofErr w:type="spellStart"/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видеотрансляци</w:t>
      </w:r>
      <w:r w:rsidR="003C5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proofErr w:type="spellEnd"/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реальном времени).</w:t>
      </w:r>
    </w:p>
    <w:p w:rsidR="00546D5E" w:rsidRDefault="00546D5E" w:rsidP="00B905CD">
      <w:pPr>
        <w:shd w:val="clear" w:color="auto" w:fill="DAEEF3" w:themeFill="accent5" w:themeFillTint="33"/>
        <w:spacing w:after="120" w:line="240" w:lineRule="auto"/>
        <w:ind w:left="426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46D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Рекомендуем заранее осуществить подключение по указанной ссылке хотя бы за 10-15 минут до начала собрания на случай, если возникнут какие-либо трудности и вопросы.</w:t>
      </w:r>
    </w:p>
    <w:p w:rsidR="003B557A" w:rsidRDefault="003B557A" w:rsidP="00B905CD">
      <w:pPr>
        <w:shd w:val="clear" w:color="auto" w:fill="DAEEF3" w:themeFill="accent5" w:themeFillTint="33"/>
        <w:spacing w:after="120" w:line="240" w:lineRule="auto"/>
        <w:ind w:left="426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При нормальной работе Интернета преподаватель подключит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YouTube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разместит в текстовом канале ссылку для перехода на общую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видеотрансляцию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дальнейшую  запись занятия (при необходимости преподаватель сообщит другой порядок действия на время занятия). </w:t>
      </w:r>
    </w:p>
    <w:p w:rsidR="003C5C0A" w:rsidRPr="003B557A" w:rsidRDefault="003B557A" w:rsidP="00B905CD">
      <w:pPr>
        <w:shd w:val="clear" w:color="auto" w:fill="DAEEF3" w:themeFill="accent5" w:themeFillTint="33"/>
        <w:spacing w:after="120" w:line="240" w:lineRule="auto"/>
        <w:ind w:left="426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gramStart"/>
      <w:r w:rsidRPr="00546D5E">
        <w:rPr>
          <w:rFonts w:ascii="Times New Roman" w:hAnsi="Times New Roman" w:cs="Times New Roman"/>
          <w:sz w:val="28"/>
          <w:szCs w:val="28"/>
          <w:lang w:val="ru-RU"/>
        </w:rPr>
        <w:t>ПОВТОРИМ, что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исходной информации в горячей новости будут даны контакты преподавателей по классом для прямой и срочной связи.</w:t>
      </w:r>
      <w:proofErr w:type="gramEnd"/>
    </w:p>
    <w:p w:rsidR="00546D5E" w:rsidRDefault="003B557A" w:rsidP="00B905CD">
      <w:pPr>
        <w:shd w:val="clear" w:color="auto" w:fill="D9D9D9" w:themeFill="background1" w:themeFillShade="D9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Примечание. Позднее будет дана некоторая </w:t>
      </w:r>
      <w:r w:rsidR="00546D5E" w:rsidRPr="003B557A">
        <w:rPr>
          <w:rFonts w:ascii="Times New Roman" w:hAnsi="Times New Roman" w:cs="Times New Roman"/>
          <w:b/>
          <w:sz w:val="28"/>
          <w:szCs w:val="28"/>
          <w:lang w:val="ru-RU"/>
        </w:rPr>
        <w:t>Основная ссылка</w:t>
      </w:r>
      <w:r w:rsidR="00546D5E" w:rsidRPr="00546D5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все </w:t>
      </w:r>
      <w:r w:rsidR="00546D5E" w:rsidRPr="00546D5E">
        <w:rPr>
          <w:rFonts w:ascii="Times New Roman" w:hAnsi="Times New Roman" w:cs="Times New Roman"/>
          <w:sz w:val="28"/>
          <w:szCs w:val="28"/>
          <w:lang w:val="ru-RU"/>
        </w:rPr>
        <w:t>файлы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папки, материалы, ссылки и на другую </w:t>
      </w:r>
      <w:r w:rsidRPr="00546D5E">
        <w:rPr>
          <w:rFonts w:ascii="Times New Roman" w:hAnsi="Times New Roman" w:cs="Times New Roman"/>
          <w:sz w:val="28"/>
          <w:szCs w:val="28"/>
          <w:lang w:val="ru-RU"/>
        </w:rPr>
        <w:t>дополнительн</w:t>
      </w:r>
      <w:r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546D5E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 </w:t>
      </w:r>
      <w:r w:rsidR="00546D5E" w:rsidRPr="00546D5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Специальном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гугл-диске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(можно будут найти в горячей новости).</w:t>
      </w:r>
    </w:p>
    <w:p w:rsidR="00B905CD" w:rsidRPr="00546D5E" w:rsidRDefault="00B905CD" w:rsidP="00B905CD">
      <w:pPr>
        <w:shd w:val="clear" w:color="auto" w:fill="D9D9D9" w:themeFill="background1" w:themeFillShade="D9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Примерный образец, как это было сделано во время сборов перед 3-м этапом на зимних каникулах, дан в дополнительном файле </w:t>
      </w:r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«! Путеводитель по 9 </w:t>
      </w:r>
      <w:proofErr w:type="spellStart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>кл</w:t>
      </w:r>
      <w:proofErr w:type="spellEnd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+ доп. </w:t>
      </w:r>
      <w:proofErr w:type="spellStart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>мат-л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ы</w:t>
      </w:r>
      <w:proofErr w:type="spellEnd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 </w:t>
      </w:r>
      <w:proofErr w:type="spellStart"/>
      <w:proofErr w:type="gramStart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>НИМ-семинаров</w:t>
      </w:r>
      <w:proofErr w:type="spellEnd"/>
      <w:proofErr w:type="gramEnd"/>
      <w:r w:rsidRPr="00B905C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– ссылки, видео, файлы</w:t>
      </w:r>
      <w:r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Pr="00B905CD">
        <w:rPr>
          <w:rFonts w:ascii="Times New Roman" w:hAnsi="Times New Roman" w:cs="Times New Roman"/>
          <w:i/>
          <w:sz w:val="28"/>
          <w:szCs w:val="28"/>
          <w:lang w:val="ru-RU"/>
        </w:rPr>
        <w:t>в двух форматах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doc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sectPr w:rsidR="00B905CD" w:rsidRPr="00546D5E" w:rsidSect="004333F1">
      <w:footerReference w:type="default" r:id="rId16"/>
      <w:pgSz w:w="12240" w:h="15840"/>
      <w:pgMar w:top="851" w:right="616" w:bottom="993" w:left="1134" w:header="720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B4C" w:rsidRDefault="00D57B4C" w:rsidP="00DD2A4C">
      <w:pPr>
        <w:spacing w:after="0" w:line="240" w:lineRule="auto"/>
      </w:pPr>
      <w:r>
        <w:separator/>
      </w:r>
    </w:p>
  </w:endnote>
  <w:endnote w:type="continuationSeparator" w:id="0">
    <w:p w:rsidR="00D57B4C" w:rsidRDefault="00D57B4C" w:rsidP="00D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928469"/>
      <w:docPartObj>
        <w:docPartGallery w:val="Page Numbers (Bottom of Page)"/>
        <w:docPartUnique/>
      </w:docPartObj>
    </w:sdtPr>
    <w:sdtContent>
      <w:p w:rsidR="003B557A" w:rsidRDefault="00005BE3">
        <w:pPr>
          <w:pStyle w:val="a6"/>
          <w:jc w:val="center"/>
        </w:pPr>
        <w:fldSimple w:instr=" PAGE   \* MERGEFORMAT ">
          <w:r w:rsidR="003102A6">
            <w:rPr>
              <w:noProof/>
            </w:rPr>
            <w:t>6</w:t>
          </w:r>
        </w:fldSimple>
      </w:p>
    </w:sdtContent>
  </w:sdt>
  <w:p w:rsidR="003B557A" w:rsidRDefault="003B55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B4C" w:rsidRDefault="00D57B4C" w:rsidP="00DD2A4C">
      <w:pPr>
        <w:spacing w:after="0" w:line="240" w:lineRule="auto"/>
      </w:pPr>
      <w:r>
        <w:separator/>
      </w:r>
    </w:p>
  </w:footnote>
  <w:footnote w:type="continuationSeparator" w:id="0">
    <w:p w:rsidR="00D57B4C" w:rsidRDefault="00D57B4C" w:rsidP="00DD2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6E18"/>
    <w:multiLevelType w:val="hybridMultilevel"/>
    <w:tmpl w:val="DD78C58C"/>
    <w:lvl w:ilvl="0" w:tplc="5EAA0C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32D92"/>
    <w:multiLevelType w:val="hybridMultilevel"/>
    <w:tmpl w:val="C72A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D13C6"/>
    <w:multiLevelType w:val="hybridMultilevel"/>
    <w:tmpl w:val="D58A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6571F"/>
    <w:multiLevelType w:val="hybridMultilevel"/>
    <w:tmpl w:val="0A74433E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71AF19FF"/>
    <w:multiLevelType w:val="hybridMultilevel"/>
    <w:tmpl w:val="D8B402FE"/>
    <w:lvl w:ilvl="0" w:tplc="5EAA0C22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7DEF7CFA"/>
    <w:multiLevelType w:val="singleLevel"/>
    <w:tmpl w:val="0419000F"/>
    <w:lvl w:ilvl="0">
      <w:start w:val="1"/>
      <w:numFmt w:val="decimal"/>
      <w:lvlText w:val="%1."/>
      <w:lvlJc w:val="left"/>
      <w:pPr>
        <w:ind w:left="927" w:hanging="360"/>
      </w:pPr>
    </w:lvl>
  </w:abstractNum>
  <w:abstractNum w:abstractNumId="6">
    <w:nsid w:val="7E013E38"/>
    <w:multiLevelType w:val="hybridMultilevel"/>
    <w:tmpl w:val="7306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314"/>
    <w:rsid w:val="00005BE3"/>
    <w:rsid w:val="00024DF5"/>
    <w:rsid w:val="00041D6C"/>
    <w:rsid w:val="00052181"/>
    <w:rsid w:val="00072BC3"/>
    <w:rsid w:val="000863CE"/>
    <w:rsid w:val="0009350E"/>
    <w:rsid w:val="000A3E39"/>
    <w:rsid w:val="000B163B"/>
    <w:rsid w:val="000B5950"/>
    <w:rsid w:val="000C2835"/>
    <w:rsid w:val="000E67AB"/>
    <w:rsid w:val="001166B4"/>
    <w:rsid w:val="00122E92"/>
    <w:rsid w:val="001268DA"/>
    <w:rsid w:val="00144489"/>
    <w:rsid w:val="001478F0"/>
    <w:rsid w:val="00174CEF"/>
    <w:rsid w:val="00185850"/>
    <w:rsid w:val="001A39B4"/>
    <w:rsid w:val="001B22F6"/>
    <w:rsid w:val="001B6B7F"/>
    <w:rsid w:val="001C707D"/>
    <w:rsid w:val="001F5151"/>
    <w:rsid w:val="002166BC"/>
    <w:rsid w:val="002224DA"/>
    <w:rsid w:val="00231314"/>
    <w:rsid w:val="0023154B"/>
    <w:rsid w:val="0023384A"/>
    <w:rsid w:val="00246253"/>
    <w:rsid w:val="002626F1"/>
    <w:rsid w:val="00264162"/>
    <w:rsid w:val="00271EDF"/>
    <w:rsid w:val="00275446"/>
    <w:rsid w:val="00286A35"/>
    <w:rsid w:val="00290E9C"/>
    <w:rsid w:val="00293C14"/>
    <w:rsid w:val="002B6E05"/>
    <w:rsid w:val="002E3526"/>
    <w:rsid w:val="002F060B"/>
    <w:rsid w:val="002F4A68"/>
    <w:rsid w:val="003102A6"/>
    <w:rsid w:val="00341D6A"/>
    <w:rsid w:val="00343163"/>
    <w:rsid w:val="0034578F"/>
    <w:rsid w:val="00346310"/>
    <w:rsid w:val="00376793"/>
    <w:rsid w:val="00382DDF"/>
    <w:rsid w:val="00385EC1"/>
    <w:rsid w:val="00386585"/>
    <w:rsid w:val="003B06B8"/>
    <w:rsid w:val="003B0DE8"/>
    <w:rsid w:val="003B5344"/>
    <w:rsid w:val="003B557A"/>
    <w:rsid w:val="003C46EA"/>
    <w:rsid w:val="003C5C0A"/>
    <w:rsid w:val="00404E2A"/>
    <w:rsid w:val="00425A3A"/>
    <w:rsid w:val="00431CCE"/>
    <w:rsid w:val="004333F1"/>
    <w:rsid w:val="00450E74"/>
    <w:rsid w:val="004632AD"/>
    <w:rsid w:val="00470ADE"/>
    <w:rsid w:val="004800CA"/>
    <w:rsid w:val="004B5EAB"/>
    <w:rsid w:val="004E5D9A"/>
    <w:rsid w:val="00515164"/>
    <w:rsid w:val="00533133"/>
    <w:rsid w:val="00546C19"/>
    <w:rsid w:val="00546D5E"/>
    <w:rsid w:val="00556906"/>
    <w:rsid w:val="00556B2F"/>
    <w:rsid w:val="00582E00"/>
    <w:rsid w:val="005965FF"/>
    <w:rsid w:val="005D53F4"/>
    <w:rsid w:val="005F2A88"/>
    <w:rsid w:val="006043E5"/>
    <w:rsid w:val="00633FC3"/>
    <w:rsid w:val="006370D2"/>
    <w:rsid w:val="00641AA6"/>
    <w:rsid w:val="0067030D"/>
    <w:rsid w:val="006752DB"/>
    <w:rsid w:val="00675DCE"/>
    <w:rsid w:val="006A250E"/>
    <w:rsid w:val="006B2816"/>
    <w:rsid w:val="006D6082"/>
    <w:rsid w:val="00721D20"/>
    <w:rsid w:val="0073380F"/>
    <w:rsid w:val="00734EA6"/>
    <w:rsid w:val="00780CEB"/>
    <w:rsid w:val="00785633"/>
    <w:rsid w:val="007909AD"/>
    <w:rsid w:val="00794777"/>
    <w:rsid w:val="007B1083"/>
    <w:rsid w:val="007C3D66"/>
    <w:rsid w:val="007E5CBC"/>
    <w:rsid w:val="007E63BD"/>
    <w:rsid w:val="007F2E50"/>
    <w:rsid w:val="0081057F"/>
    <w:rsid w:val="00825CDE"/>
    <w:rsid w:val="00835DE3"/>
    <w:rsid w:val="008517AE"/>
    <w:rsid w:val="00871C94"/>
    <w:rsid w:val="008756BB"/>
    <w:rsid w:val="008954EA"/>
    <w:rsid w:val="008B35AA"/>
    <w:rsid w:val="008C5977"/>
    <w:rsid w:val="008D12B2"/>
    <w:rsid w:val="008D1349"/>
    <w:rsid w:val="009028CC"/>
    <w:rsid w:val="0096404B"/>
    <w:rsid w:val="00965E62"/>
    <w:rsid w:val="00967982"/>
    <w:rsid w:val="009B52C8"/>
    <w:rsid w:val="009C089E"/>
    <w:rsid w:val="00A032C0"/>
    <w:rsid w:val="00A16647"/>
    <w:rsid w:val="00A166BF"/>
    <w:rsid w:val="00A22249"/>
    <w:rsid w:val="00A27712"/>
    <w:rsid w:val="00A33922"/>
    <w:rsid w:val="00A63EE0"/>
    <w:rsid w:val="00A7266F"/>
    <w:rsid w:val="00A72F1F"/>
    <w:rsid w:val="00A768B5"/>
    <w:rsid w:val="00AB2950"/>
    <w:rsid w:val="00AC1912"/>
    <w:rsid w:val="00AD7D12"/>
    <w:rsid w:val="00AE203A"/>
    <w:rsid w:val="00AF2D3B"/>
    <w:rsid w:val="00B24B49"/>
    <w:rsid w:val="00B24FE8"/>
    <w:rsid w:val="00B45D5F"/>
    <w:rsid w:val="00B57A30"/>
    <w:rsid w:val="00B63509"/>
    <w:rsid w:val="00B74CC0"/>
    <w:rsid w:val="00B83396"/>
    <w:rsid w:val="00B83A17"/>
    <w:rsid w:val="00B905CD"/>
    <w:rsid w:val="00B95A19"/>
    <w:rsid w:val="00BA5155"/>
    <w:rsid w:val="00BC04EE"/>
    <w:rsid w:val="00BD07DB"/>
    <w:rsid w:val="00BE20ED"/>
    <w:rsid w:val="00BF3FE8"/>
    <w:rsid w:val="00C01C55"/>
    <w:rsid w:val="00C10664"/>
    <w:rsid w:val="00C111E5"/>
    <w:rsid w:val="00C23BE0"/>
    <w:rsid w:val="00C4452A"/>
    <w:rsid w:val="00C4605E"/>
    <w:rsid w:val="00C550EA"/>
    <w:rsid w:val="00C617B7"/>
    <w:rsid w:val="00C70F15"/>
    <w:rsid w:val="00C82BC9"/>
    <w:rsid w:val="00C95220"/>
    <w:rsid w:val="00C96A38"/>
    <w:rsid w:val="00CB0638"/>
    <w:rsid w:val="00CB0C10"/>
    <w:rsid w:val="00CC2A9B"/>
    <w:rsid w:val="00CF0ADC"/>
    <w:rsid w:val="00CF677A"/>
    <w:rsid w:val="00D03CA4"/>
    <w:rsid w:val="00D15962"/>
    <w:rsid w:val="00D20DA6"/>
    <w:rsid w:val="00D23295"/>
    <w:rsid w:val="00D232DF"/>
    <w:rsid w:val="00D41F9A"/>
    <w:rsid w:val="00D57B4C"/>
    <w:rsid w:val="00D70E83"/>
    <w:rsid w:val="00D90392"/>
    <w:rsid w:val="00DA3BC9"/>
    <w:rsid w:val="00DB0622"/>
    <w:rsid w:val="00DB4298"/>
    <w:rsid w:val="00DD1B0F"/>
    <w:rsid w:val="00DD2A4C"/>
    <w:rsid w:val="00DF1F4F"/>
    <w:rsid w:val="00DF42D1"/>
    <w:rsid w:val="00E03EE6"/>
    <w:rsid w:val="00E31D17"/>
    <w:rsid w:val="00E31E53"/>
    <w:rsid w:val="00E42213"/>
    <w:rsid w:val="00E57FC8"/>
    <w:rsid w:val="00E61A63"/>
    <w:rsid w:val="00E65CD9"/>
    <w:rsid w:val="00E718FE"/>
    <w:rsid w:val="00E9486B"/>
    <w:rsid w:val="00EA271C"/>
    <w:rsid w:val="00EB288C"/>
    <w:rsid w:val="00EB6BEF"/>
    <w:rsid w:val="00EF6E38"/>
    <w:rsid w:val="00F0184D"/>
    <w:rsid w:val="00F04209"/>
    <w:rsid w:val="00F117D6"/>
    <w:rsid w:val="00F17B73"/>
    <w:rsid w:val="00F41E9F"/>
    <w:rsid w:val="00F5674A"/>
    <w:rsid w:val="00F6712F"/>
    <w:rsid w:val="00F95AD8"/>
    <w:rsid w:val="00F97309"/>
    <w:rsid w:val="00FB15D2"/>
    <w:rsid w:val="00FB4B30"/>
    <w:rsid w:val="00FB6075"/>
    <w:rsid w:val="00FC13B3"/>
    <w:rsid w:val="00FD3BF5"/>
    <w:rsid w:val="00FE0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62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2A4C"/>
  </w:style>
  <w:style w:type="paragraph" w:styleId="a6">
    <w:name w:val="footer"/>
    <w:basedOn w:val="a"/>
    <w:link w:val="a7"/>
    <w:uiPriority w:val="99"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2A4C"/>
  </w:style>
  <w:style w:type="paragraph" w:styleId="a8">
    <w:name w:val="Title"/>
    <w:basedOn w:val="a"/>
    <w:link w:val="a9"/>
    <w:qFormat/>
    <w:rsid w:val="005D53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Название Знак"/>
    <w:basedOn w:val="a0"/>
    <w:link w:val="a8"/>
    <w:rsid w:val="005D53F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DF42D1"/>
    <w:rPr>
      <w:color w:val="0000FF" w:themeColor="hyperlink"/>
      <w:u w:val="single"/>
    </w:rPr>
  </w:style>
  <w:style w:type="paragraph" w:customStyle="1" w:styleId="ab">
    <w:basedOn w:val="a"/>
    <w:next w:val="a8"/>
    <w:link w:val="ac"/>
    <w:qFormat/>
    <w:rsid w:val="00B83A17"/>
    <w:pPr>
      <w:spacing w:after="0" w:line="240" w:lineRule="auto"/>
      <w:jc w:val="center"/>
    </w:pPr>
    <w:rPr>
      <w:sz w:val="28"/>
    </w:rPr>
  </w:style>
  <w:style w:type="character" w:customStyle="1" w:styleId="ac">
    <w:name w:val="Заголовок Знак"/>
    <w:link w:val="ab"/>
    <w:rsid w:val="00B63509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59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965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546D5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E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6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A4C"/>
  </w:style>
  <w:style w:type="paragraph" w:styleId="Footer">
    <w:name w:val="footer"/>
    <w:basedOn w:val="Normal"/>
    <w:link w:val="FooterChar"/>
    <w:uiPriority w:val="99"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A4C"/>
  </w:style>
  <w:style w:type="paragraph" w:styleId="Title">
    <w:name w:val="Title"/>
    <w:basedOn w:val="Normal"/>
    <w:link w:val="TitleChar"/>
    <w:qFormat/>
    <w:rsid w:val="005D53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rsid w:val="005D53F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DF42D1"/>
    <w:rPr>
      <w:color w:val="0000FF" w:themeColor="hyperlink"/>
      <w:u w:val="single"/>
    </w:rPr>
  </w:style>
  <w:style w:type="paragraph" w:customStyle="1" w:styleId="a">
    <w:basedOn w:val="Normal"/>
    <w:next w:val="Title"/>
    <w:link w:val="a0"/>
    <w:qFormat/>
    <w:rsid w:val="00B83A17"/>
    <w:pPr>
      <w:spacing w:after="0" w:line="240" w:lineRule="auto"/>
      <w:jc w:val="center"/>
    </w:pPr>
    <w:rPr>
      <w:sz w:val="28"/>
    </w:rPr>
  </w:style>
  <w:style w:type="character" w:customStyle="1" w:styleId="a0">
    <w:name w:val="Заголовок Знак"/>
    <w:link w:val="a"/>
    <w:rsid w:val="00B63509"/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.bsu.by" TargetMode="External"/><Relationship Id="rId13" Type="http://schemas.openxmlformats.org/officeDocument/2006/relationships/hyperlink" Target="mailto:zadvorny2014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tapovets.iryna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ni-centre@bsu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i.bsu.by" TargetMode="External"/><Relationship Id="rId10" Type="http://schemas.openxmlformats.org/officeDocument/2006/relationships/hyperlink" Target="mailto:zadvorny2014@mail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uni.bsu.by" TargetMode="External"/><Relationship Id="rId14" Type="http://schemas.openxmlformats.org/officeDocument/2006/relationships/hyperlink" Target="mailto:david.zmiaiko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90BD-327F-4EF9-B2B9-B5A507BA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2127</Words>
  <Characters>12126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BV</cp:lastModifiedBy>
  <cp:revision>6</cp:revision>
  <cp:lastPrinted>2025-02-03T09:26:00Z</cp:lastPrinted>
  <dcterms:created xsi:type="dcterms:W3CDTF">2025-02-04T09:55:00Z</dcterms:created>
  <dcterms:modified xsi:type="dcterms:W3CDTF">2025-02-04T12:15:00Z</dcterms:modified>
</cp:coreProperties>
</file>