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7"/>
        <w:gridCol w:w="4784"/>
      </w:tblGrid>
      <w:tr w:rsidR="00986CE9" w:rsidRPr="00717FFA" w14:paraId="5E941F25" w14:textId="77777777" w:rsidTr="0070102C">
        <w:trPr>
          <w:trHeight w:val="1736"/>
        </w:trPr>
        <w:tc>
          <w:tcPr>
            <w:tcW w:w="4787" w:type="dxa"/>
          </w:tcPr>
          <w:p w14:paraId="7A4B0BBA"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Міністэрства адукацыі </w:t>
            </w:r>
          </w:p>
          <w:p w14:paraId="2C0DD2EF" w14:textId="77777777" w:rsidR="00986CE9" w:rsidRPr="001B223E" w:rsidRDefault="00986CE9" w:rsidP="0070102C">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Рэспублікі Беларусь</w:t>
            </w:r>
          </w:p>
          <w:p w14:paraId="2961F81D"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Дзяржаўная ўстанова адукацыі</w:t>
            </w:r>
          </w:p>
          <w:p w14:paraId="2E78297B" w14:textId="77777777" w:rsidR="00986CE9" w:rsidRPr="00725DB8" w:rsidRDefault="00986CE9" w:rsidP="0070102C">
            <w:pPr>
              <w:spacing w:after="120" w:line="220" w:lineRule="exact"/>
              <w:ind w:right="397"/>
              <w:jc w:val="center"/>
              <w:rPr>
                <w:rFonts w:ascii="Times New Roman" w:eastAsia="Calibri" w:hAnsi="Times New Roman" w:cs="Times New Roman"/>
                <w:b/>
                <w:spacing w:val="-6"/>
                <w:sz w:val="30"/>
                <w:szCs w:val="30"/>
                <w:lang w:val="be-BY"/>
              </w:rPr>
            </w:pPr>
            <w:r w:rsidRPr="00725DB8">
              <w:rPr>
                <w:rFonts w:ascii="Times New Roman" w:eastAsia="Calibri" w:hAnsi="Times New Roman" w:cs="Times New Roman"/>
                <w:b/>
                <w:sz w:val="30"/>
                <w:szCs w:val="30"/>
                <w:lang w:val="be-BY"/>
              </w:rPr>
              <w:t>“Акадэмія адукацыі”</w:t>
            </w:r>
          </w:p>
          <w:p w14:paraId="52DC2F52" w14:textId="77777777" w:rsidR="00986CE9" w:rsidRPr="00EE2E98" w:rsidRDefault="00986CE9" w:rsidP="0070102C">
            <w:pPr>
              <w:ind w:right="397"/>
              <w:jc w:val="center"/>
              <w:rPr>
                <w:rFonts w:ascii="Agency FB" w:eastAsia="Calibri" w:hAnsi="Agency FB" w:cs="Times New Roman"/>
                <w:sz w:val="20"/>
                <w:szCs w:val="20"/>
                <w:lang w:val="be-BY"/>
              </w:rPr>
            </w:pPr>
            <w:r w:rsidRPr="00EE2E98">
              <w:rPr>
                <w:rFonts w:ascii="Arial" w:eastAsia="Calibri" w:hAnsi="Arial" w:cs="Arial"/>
                <w:sz w:val="20"/>
                <w:szCs w:val="20"/>
                <w:lang w:val="be-BY"/>
              </w:rPr>
              <w:t>вул</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Някрасава, 20, 220040,</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г</w:t>
            </w:r>
            <w:r w:rsidRPr="00EE2E98">
              <w:rPr>
                <w:rFonts w:ascii="Agency FB" w:eastAsia="Calibri" w:hAnsi="Agency FB" w:cs="Times New Roman"/>
                <w:sz w:val="20"/>
                <w:szCs w:val="20"/>
                <w:lang w:val="be-BY"/>
              </w:rPr>
              <w:t xml:space="preserve">. </w:t>
            </w:r>
            <w:r w:rsidRPr="00EE2E98">
              <w:rPr>
                <w:rFonts w:ascii="Arial" w:eastAsia="Calibri" w:hAnsi="Arial" w:cs="Arial"/>
                <w:sz w:val="20"/>
                <w:szCs w:val="20"/>
                <w:lang w:val="be-BY"/>
              </w:rPr>
              <w:t>Мінск</w:t>
            </w:r>
          </w:p>
          <w:p w14:paraId="64103C3F"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тэл. (017) 378 78 28, факс (017) 271 78 68</w:t>
            </w:r>
          </w:p>
          <w:p w14:paraId="5DE42676" w14:textId="77777777" w:rsidR="00986CE9" w:rsidRPr="00EE2E98" w:rsidRDefault="00986CE9" w:rsidP="0070102C">
            <w:pPr>
              <w:ind w:right="397"/>
              <w:jc w:val="center"/>
              <w:rPr>
                <w:rFonts w:ascii="Arial" w:eastAsia="Calibri" w:hAnsi="Arial" w:cs="Arial"/>
                <w:sz w:val="18"/>
                <w:szCs w:val="18"/>
                <w:lang w:val="be-BY"/>
              </w:rPr>
            </w:pPr>
            <w:r w:rsidRPr="00EE2E98">
              <w:rPr>
                <w:rFonts w:ascii="Arial" w:eastAsia="Calibri" w:hAnsi="Arial" w:cs="Arial"/>
                <w:sz w:val="20"/>
                <w:szCs w:val="20"/>
                <w:lang w:val="be-BY"/>
              </w:rPr>
              <w:t xml:space="preserve">E-mail: </w:t>
            </w:r>
            <w:r w:rsidR="00DE7EDA">
              <w:fldChar w:fldCharType="begin"/>
            </w:r>
            <w:r w:rsidR="00DE7EDA" w:rsidRPr="00DE7EDA">
              <w:rPr>
                <w:lang w:val="en-US"/>
              </w:rPr>
              <w:instrText xml:space="preserve"> HYPERLINK "mailto:info@akademy.by" </w:instrText>
            </w:r>
            <w:r w:rsidR="00DE7EDA">
              <w:fldChar w:fldCharType="separate"/>
            </w:r>
            <w:r w:rsidRPr="00EE2E98">
              <w:rPr>
                <w:rFonts w:ascii="Arial" w:hAnsi="Arial" w:cs="Arial"/>
                <w:sz w:val="20"/>
                <w:szCs w:val="20"/>
                <w:lang w:val="be-BY"/>
              </w:rPr>
              <w:t>info@akademy.by</w:t>
            </w:r>
            <w:r w:rsidR="00DE7EDA">
              <w:rPr>
                <w:rFonts w:ascii="Arial" w:hAnsi="Arial" w:cs="Arial"/>
                <w:sz w:val="20"/>
                <w:szCs w:val="20"/>
                <w:lang w:val="be-BY"/>
              </w:rPr>
              <w:fldChar w:fldCharType="end"/>
            </w:r>
          </w:p>
          <w:p w14:paraId="14A45416" w14:textId="77777777" w:rsidR="00986CE9" w:rsidRPr="00717FFA" w:rsidRDefault="00986CE9" w:rsidP="0070102C">
            <w:pPr>
              <w:spacing w:after="120"/>
              <w:ind w:right="397"/>
              <w:jc w:val="center"/>
              <w:rPr>
                <w:rFonts w:ascii="Times New Roman" w:eastAsia="Calibri" w:hAnsi="Times New Roman" w:cs="Times New Roman"/>
                <w:sz w:val="16"/>
                <w:szCs w:val="16"/>
                <w:lang w:val="en-US"/>
              </w:rPr>
            </w:pPr>
          </w:p>
        </w:tc>
        <w:tc>
          <w:tcPr>
            <w:tcW w:w="4784" w:type="dxa"/>
          </w:tcPr>
          <w:p w14:paraId="7F3A93F3" w14:textId="77777777" w:rsidR="00986CE9" w:rsidRPr="001B223E" w:rsidRDefault="00986CE9" w:rsidP="0070102C">
            <w:pPr>
              <w:spacing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 xml:space="preserve">Министерство образования </w:t>
            </w:r>
          </w:p>
          <w:p w14:paraId="054AC7D1" w14:textId="77777777" w:rsidR="00986CE9" w:rsidRPr="001B223E" w:rsidRDefault="00986CE9" w:rsidP="0070102C">
            <w:pPr>
              <w:spacing w:after="120" w:line="220" w:lineRule="exact"/>
              <w:ind w:right="397"/>
              <w:jc w:val="center"/>
              <w:rPr>
                <w:rFonts w:ascii="Times New Roman" w:eastAsia="Calibri" w:hAnsi="Times New Roman" w:cs="Times New Roman"/>
                <w:szCs w:val="21"/>
                <w:lang w:val="be-BY"/>
              </w:rPr>
            </w:pPr>
            <w:r w:rsidRPr="001B223E">
              <w:rPr>
                <w:rFonts w:ascii="Times New Roman" w:eastAsia="Calibri" w:hAnsi="Times New Roman" w:cs="Times New Roman"/>
                <w:szCs w:val="21"/>
                <w:lang w:val="be-BY"/>
              </w:rPr>
              <w:t>Республики Беларусь</w:t>
            </w:r>
          </w:p>
          <w:p w14:paraId="20E05E31" w14:textId="77777777" w:rsidR="00986CE9" w:rsidRPr="001B223E" w:rsidRDefault="00986CE9" w:rsidP="0070102C">
            <w:pPr>
              <w:spacing w:line="220" w:lineRule="exact"/>
              <w:ind w:right="397"/>
              <w:jc w:val="center"/>
              <w:rPr>
                <w:rFonts w:ascii="Times New Roman" w:eastAsia="Calibri" w:hAnsi="Times New Roman" w:cs="Times New Roman"/>
                <w:spacing w:val="-3"/>
                <w:szCs w:val="21"/>
                <w:lang w:val="be-BY"/>
              </w:rPr>
            </w:pPr>
            <w:r w:rsidRPr="001B223E">
              <w:rPr>
                <w:rFonts w:ascii="Times New Roman" w:eastAsia="Calibri" w:hAnsi="Times New Roman" w:cs="Times New Roman"/>
                <w:szCs w:val="21"/>
                <w:lang w:val="be-BY"/>
              </w:rPr>
              <w:t>Государственное</w:t>
            </w:r>
            <w:r w:rsidRPr="001B223E">
              <w:rPr>
                <w:rFonts w:ascii="Times New Roman" w:eastAsia="Calibri" w:hAnsi="Times New Roman" w:cs="Times New Roman"/>
                <w:spacing w:val="-3"/>
                <w:szCs w:val="21"/>
                <w:lang w:val="be-BY"/>
              </w:rPr>
              <w:t xml:space="preserve"> учреждение образования</w:t>
            </w:r>
          </w:p>
          <w:p w14:paraId="5A8A394B" w14:textId="77777777" w:rsidR="00986CE9" w:rsidRPr="00725DB8" w:rsidRDefault="00986CE9" w:rsidP="0070102C">
            <w:pPr>
              <w:spacing w:after="120" w:line="220" w:lineRule="exact"/>
              <w:jc w:val="center"/>
              <w:rPr>
                <w:rFonts w:ascii="Times New Roman" w:eastAsia="Calibri" w:hAnsi="Times New Roman" w:cs="Times New Roman"/>
                <w:b/>
                <w:sz w:val="30"/>
                <w:szCs w:val="30"/>
                <w:lang w:val="be-BY"/>
              </w:rPr>
            </w:pPr>
            <w:r w:rsidRPr="00725DB8">
              <w:rPr>
                <w:rFonts w:ascii="Times New Roman" w:eastAsia="Calibri" w:hAnsi="Times New Roman" w:cs="Times New Roman"/>
                <w:b/>
                <w:sz w:val="30"/>
                <w:szCs w:val="30"/>
                <w:lang w:val="be-BY"/>
              </w:rPr>
              <w:t>«Академия образования»</w:t>
            </w:r>
          </w:p>
          <w:p w14:paraId="03C4D4A2"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ул. Некрасова, 20, 220040, г. Минск</w:t>
            </w:r>
          </w:p>
          <w:p w14:paraId="311DEAEC" w14:textId="77777777" w:rsidR="00986CE9" w:rsidRPr="00EE2E98" w:rsidRDefault="00986CE9" w:rsidP="0070102C">
            <w:pPr>
              <w:ind w:right="397"/>
              <w:jc w:val="center"/>
              <w:rPr>
                <w:rFonts w:ascii="Arial" w:eastAsia="Calibri" w:hAnsi="Arial" w:cs="Arial"/>
                <w:sz w:val="20"/>
                <w:szCs w:val="20"/>
                <w:lang w:val="be-BY"/>
              </w:rPr>
            </w:pPr>
            <w:r w:rsidRPr="00EE2E98">
              <w:rPr>
                <w:rFonts w:ascii="Arial" w:eastAsia="Calibri" w:hAnsi="Arial" w:cs="Arial"/>
                <w:sz w:val="20"/>
                <w:szCs w:val="20"/>
                <w:lang w:val="be-BY"/>
              </w:rPr>
              <w:t>тел. (017) 378 78 28, факс (017) 271 78 68</w:t>
            </w:r>
          </w:p>
          <w:p w14:paraId="63CA2FAE" w14:textId="77777777" w:rsidR="00986CE9" w:rsidRPr="00717FFA" w:rsidRDefault="00986CE9" w:rsidP="0070102C">
            <w:pPr>
              <w:ind w:right="397"/>
              <w:jc w:val="center"/>
              <w:rPr>
                <w:rFonts w:ascii="Times New Roman" w:eastAsia="Calibri" w:hAnsi="Times New Roman" w:cs="Times New Roman"/>
                <w:lang w:val="be-BY"/>
              </w:rPr>
            </w:pPr>
            <w:r w:rsidRPr="00EE2E98">
              <w:rPr>
                <w:rFonts w:ascii="Arial" w:eastAsia="Calibri" w:hAnsi="Arial" w:cs="Arial"/>
                <w:sz w:val="20"/>
                <w:szCs w:val="20"/>
                <w:lang w:val="be-BY"/>
              </w:rPr>
              <w:t>E-mail: info@akademy.by</w:t>
            </w:r>
          </w:p>
        </w:tc>
      </w:tr>
    </w:tbl>
    <w:p w14:paraId="737BAEB9" w14:textId="2BA7D03E" w:rsidR="00986CE9" w:rsidRPr="00415D53" w:rsidRDefault="00415D53" w:rsidP="00986CE9">
      <w:pPr>
        <w:spacing w:before="120" w:after="240" w:line="240" w:lineRule="auto"/>
        <w:ind w:right="397"/>
        <w:rPr>
          <w:rFonts w:ascii="Times New Roman" w:hAnsi="Times New Roman" w:cs="Times New Roman"/>
        </w:rPr>
      </w:pPr>
      <w:bookmarkStart w:id="0" w:name="_GoBack"/>
      <w:proofErr w:type="gramStart"/>
      <w:r w:rsidRPr="00415D53">
        <w:rPr>
          <w:rFonts w:ascii="Times New Roman" w:hAnsi="Times New Roman" w:cs="Times New Roman"/>
        </w:rPr>
        <w:t>20.03.2025  №</w:t>
      </w:r>
      <w:proofErr w:type="gramEnd"/>
      <w:r w:rsidRPr="00415D53">
        <w:rPr>
          <w:rFonts w:ascii="Times New Roman" w:hAnsi="Times New Roman" w:cs="Times New Roman"/>
        </w:rPr>
        <w:t xml:space="preserve">  18.2/633</w:t>
      </w:r>
      <w:r w:rsidR="00F42B54" w:rsidRPr="00415D53">
        <w:rPr>
          <w:rFonts w:ascii="Times New Roman" w:hAnsi="Times New Roman" w:cs="Times New Roman"/>
        </w:rPr>
        <w:t>-СМДО</w:t>
      </w:r>
      <w:bookmarkEnd w:id="0"/>
    </w:p>
    <w:p w14:paraId="6AEAD8B4" w14:textId="77777777" w:rsidR="00986CE9" w:rsidRPr="00F72E69" w:rsidRDefault="00986CE9" w:rsidP="00986CE9">
      <w:pPr>
        <w:spacing w:before="120" w:line="240" w:lineRule="auto"/>
        <w:ind w:right="397"/>
        <w:rPr>
          <w:rFonts w:ascii="Times New Roman" w:hAnsi="Times New Roman" w:cs="Times New Roman"/>
          <w:color w:val="FF0000"/>
        </w:rPr>
      </w:pPr>
      <w:r w:rsidRPr="00722D06">
        <w:rPr>
          <w:rFonts w:ascii="Times New Roman" w:hAnsi="Times New Roman" w:cs="Times New Roman"/>
          <w:sz w:val="18"/>
          <w:szCs w:val="18"/>
        </w:rPr>
        <w:t>На №</w:t>
      </w:r>
      <w:r w:rsidRPr="00722D06">
        <w:rPr>
          <w:rFonts w:ascii="Times New Roman" w:hAnsi="Times New Roman" w:cs="Times New Roman"/>
        </w:rPr>
        <w:t xml:space="preserve"> </w:t>
      </w:r>
      <w:r w:rsidRPr="00722D06">
        <w:rPr>
          <w:rFonts w:ascii="Times New Roman" w:hAnsi="Times New Roman" w:cs="Times New Roman"/>
          <w:sz w:val="18"/>
          <w:szCs w:val="18"/>
        </w:rPr>
        <w:t>______________ ад ____________________</w:t>
      </w:r>
    </w:p>
    <w:p w14:paraId="070ABB42" w14:textId="77777777" w:rsidR="00954DE1" w:rsidRDefault="008D3343" w:rsidP="008D3343">
      <w:pPr>
        <w:spacing w:after="0" w:line="280" w:lineRule="exact"/>
        <w:ind w:left="4536"/>
        <w:rPr>
          <w:rFonts w:ascii="Times New Roman" w:eastAsia="Times New Roman" w:hAnsi="Times New Roman" w:cs="Times New Roman"/>
          <w:sz w:val="30"/>
          <w:szCs w:val="30"/>
          <w:lang w:eastAsia="ru-RU"/>
        </w:rPr>
      </w:pPr>
      <w:r w:rsidRPr="008D3343">
        <w:rPr>
          <w:rFonts w:ascii="Times New Roman" w:eastAsia="Times New Roman" w:hAnsi="Times New Roman" w:cs="Times New Roman"/>
          <w:sz w:val="30"/>
          <w:szCs w:val="30"/>
          <w:lang w:eastAsia="ru-RU"/>
        </w:rPr>
        <w:t>Структурные подразделения</w:t>
      </w:r>
      <w:r w:rsidR="00954DE1">
        <w:rPr>
          <w:rFonts w:ascii="Times New Roman" w:eastAsia="Times New Roman" w:hAnsi="Times New Roman" w:cs="Times New Roman"/>
          <w:sz w:val="30"/>
          <w:szCs w:val="30"/>
          <w:lang w:eastAsia="ru-RU"/>
        </w:rPr>
        <w:t xml:space="preserve"> </w:t>
      </w:r>
    </w:p>
    <w:p w14:paraId="5A1EBAD8" w14:textId="2EFAD873" w:rsidR="008D3343" w:rsidRDefault="0012551E" w:rsidP="008D3343">
      <w:pPr>
        <w:spacing w:after="0" w:line="280" w:lineRule="exact"/>
        <w:ind w:left="4536"/>
        <w:rPr>
          <w:rFonts w:ascii="Times New Roman" w:eastAsia="Times New Roman" w:hAnsi="Times New Roman" w:cs="Times New Roman"/>
          <w:sz w:val="30"/>
          <w:szCs w:val="30"/>
          <w:lang w:eastAsia="ru-RU"/>
        </w:rPr>
      </w:pPr>
      <w:r>
        <w:rPr>
          <w:rFonts w:ascii="Times New Roman" w:eastAsia="Times New Roman" w:hAnsi="Times New Roman" w:cs="Times New Roman"/>
          <w:sz w:val="30"/>
          <w:szCs w:val="30"/>
          <w:lang w:eastAsia="ru-RU"/>
        </w:rPr>
        <w:t xml:space="preserve">областных </w:t>
      </w:r>
      <w:r w:rsidR="008D3343" w:rsidRPr="008D3343">
        <w:rPr>
          <w:rFonts w:ascii="Times New Roman" w:eastAsia="Times New Roman" w:hAnsi="Times New Roman" w:cs="Times New Roman"/>
          <w:sz w:val="30"/>
          <w:szCs w:val="30"/>
          <w:lang w:eastAsia="ru-RU"/>
        </w:rPr>
        <w:t>исполнительных комитетов, осуществляющи</w:t>
      </w:r>
      <w:r w:rsidR="00957258">
        <w:rPr>
          <w:rFonts w:ascii="Times New Roman" w:eastAsia="Times New Roman" w:hAnsi="Times New Roman" w:cs="Times New Roman"/>
          <w:sz w:val="30"/>
          <w:szCs w:val="30"/>
          <w:lang w:eastAsia="ru-RU"/>
        </w:rPr>
        <w:t>е</w:t>
      </w:r>
      <w:r w:rsidR="008D3343" w:rsidRPr="008D3343">
        <w:rPr>
          <w:rFonts w:ascii="Times New Roman" w:eastAsia="Times New Roman" w:hAnsi="Times New Roman" w:cs="Times New Roman"/>
          <w:sz w:val="30"/>
          <w:szCs w:val="30"/>
          <w:lang w:eastAsia="ru-RU"/>
        </w:rPr>
        <w:t xml:space="preserve"> государственно</w:t>
      </w:r>
      <w:r w:rsidR="005F3B9E">
        <w:rPr>
          <w:rFonts w:ascii="Times New Roman" w:eastAsia="Times New Roman" w:hAnsi="Times New Roman" w:cs="Times New Roman"/>
          <w:sz w:val="30"/>
          <w:szCs w:val="30"/>
          <w:lang w:eastAsia="ru-RU"/>
        </w:rPr>
        <w:t>-</w:t>
      </w:r>
      <w:r w:rsidR="008D3343" w:rsidRPr="008D3343">
        <w:rPr>
          <w:rFonts w:ascii="Times New Roman" w:eastAsia="Times New Roman" w:hAnsi="Times New Roman" w:cs="Times New Roman"/>
          <w:sz w:val="30"/>
          <w:szCs w:val="30"/>
          <w:lang w:eastAsia="ru-RU"/>
        </w:rPr>
        <w:t>властные полномочия в сфере образования</w:t>
      </w:r>
    </w:p>
    <w:p w14:paraId="69677D70" w14:textId="77777777" w:rsidR="0029002E" w:rsidRDefault="0029002E" w:rsidP="001256C9">
      <w:pPr>
        <w:spacing w:after="0" w:line="360" w:lineRule="auto"/>
        <w:jc w:val="both"/>
        <w:rPr>
          <w:rFonts w:ascii="Times New Roman" w:hAnsi="Times New Roman" w:cs="Times New Roman"/>
          <w:sz w:val="30"/>
          <w:szCs w:val="30"/>
        </w:rPr>
      </w:pPr>
    </w:p>
    <w:p w14:paraId="1D256319" w14:textId="26CA0D06" w:rsidR="008D3343" w:rsidRPr="00397C2E" w:rsidRDefault="00D65CAA" w:rsidP="00397C2E">
      <w:pPr>
        <w:spacing w:line="280" w:lineRule="exact"/>
        <w:rPr>
          <w:rFonts w:ascii="Times New Roman" w:hAnsi="Times New Roman" w:cs="Times New Roman"/>
          <w:sz w:val="30"/>
        </w:rPr>
      </w:pPr>
      <w:r w:rsidRPr="008A6B23">
        <w:rPr>
          <w:rFonts w:ascii="Times New Roman" w:hAnsi="Times New Roman" w:cs="Times New Roman"/>
          <w:sz w:val="30"/>
        </w:rPr>
        <w:t xml:space="preserve">О проведении </w:t>
      </w:r>
      <w:r>
        <w:rPr>
          <w:rFonts w:ascii="Times New Roman" w:hAnsi="Times New Roman" w:cs="Times New Roman"/>
          <w:sz w:val="30"/>
          <w:szCs w:val="30"/>
        </w:rPr>
        <w:t xml:space="preserve">обучающих курсов </w:t>
      </w:r>
    </w:p>
    <w:p w14:paraId="3FD43A29" w14:textId="77777777" w:rsidR="0012551E" w:rsidRDefault="0012551E" w:rsidP="002B200C">
      <w:pPr>
        <w:pStyle w:val="a6"/>
        <w:ind w:firstLine="851"/>
        <w:jc w:val="both"/>
        <w:rPr>
          <w:rFonts w:ascii="Times New Roman" w:hAnsi="Times New Roman" w:cs="Times New Roman"/>
          <w:sz w:val="30"/>
          <w:szCs w:val="30"/>
        </w:rPr>
      </w:pPr>
    </w:p>
    <w:p w14:paraId="303ADCF8" w14:textId="554A331F" w:rsidR="0012551E" w:rsidRDefault="0012551E" w:rsidP="007E1DAD">
      <w:pPr>
        <w:pStyle w:val="a6"/>
        <w:ind w:firstLine="708"/>
        <w:jc w:val="both"/>
        <w:rPr>
          <w:rFonts w:ascii="Times New Roman" w:hAnsi="Times New Roman" w:cs="Times New Roman"/>
          <w:sz w:val="30"/>
          <w:szCs w:val="30"/>
        </w:rPr>
      </w:pPr>
      <w:r w:rsidRPr="00954DE1">
        <w:rPr>
          <w:rFonts w:ascii="Times New Roman" w:hAnsi="Times New Roman" w:cs="Times New Roman"/>
          <w:sz w:val="30"/>
          <w:szCs w:val="30"/>
        </w:rPr>
        <w:t xml:space="preserve">В соответствии с </w:t>
      </w:r>
      <w:r>
        <w:rPr>
          <w:rFonts w:ascii="Times New Roman" w:hAnsi="Times New Roman" w:cs="Times New Roman"/>
          <w:sz w:val="30"/>
          <w:szCs w:val="30"/>
        </w:rPr>
        <w:t xml:space="preserve">планом мероприятий </w:t>
      </w:r>
      <w:r w:rsidRPr="00954DE1">
        <w:rPr>
          <w:rFonts w:ascii="Times New Roman" w:hAnsi="Times New Roman" w:cs="Times New Roman"/>
          <w:sz w:val="30"/>
          <w:szCs w:val="30"/>
        </w:rPr>
        <w:t>государственно</w:t>
      </w:r>
      <w:r>
        <w:rPr>
          <w:rFonts w:ascii="Times New Roman" w:hAnsi="Times New Roman" w:cs="Times New Roman"/>
          <w:sz w:val="30"/>
          <w:szCs w:val="30"/>
        </w:rPr>
        <w:t>го</w:t>
      </w:r>
      <w:r w:rsidRPr="00954DE1">
        <w:rPr>
          <w:rFonts w:ascii="Times New Roman" w:hAnsi="Times New Roman" w:cs="Times New Roman"/>
          <w:sz w:val="30"/>
          <w:szCs w:val="30"/>
        </w:rPr>
        <w:t xml:space="preserve"> учреждени</w:t>
      </w:r>
      <w:r>
        <w:rPr>
          <w:rFonts w:ascii="Times New Roman" w:hAnsi="Times New Roman" w:cs="Times New Roman"/>
          <w:sz w:val="30"/>
          <w:szCs w:val="30"/>
        </w:rPr>
        <w:t>я</w:t>
      </w:r>
      <w:r w:rsidRPr="00954DE1">
        <w:rPr>
          <w:rFonts w:ascii="Times New Roman" w:hAnsi="Times New Roman" w:cs="Times New Roman"/>
          <w:sz w:val="30"/>
          <w:szCs w:val="30"/>
        </w:rPr>
        <w:t xml:space="preserve"> образования </w:t>
      </w:r>
      <w:r>
        <w:rPr>
          <w:rFonts w:ascii="Times New Roman" w:hAnsi="Times New Roman" w:cs="Times New Roman"/>
          <w:sz w:val="30"/>
          <w:szCs w:val="30"/>
        </w:rPr>
        <w:t>«Академи</w:t>
      </w:r>
      <w:r w:rsidR="00DE7EDA">
        <w:rPr>
          <w:rFonts w:ascii="Times New Roman" w:hAnsi="Times New Roman" w:cs="Times New Roman"/>
          <w:sz w:val="30"/>
          <w:szCs w:val="30"/>
        </w:rPr>
        <w:t>я</w:t>
      </w:r>
      <w:r>
        <w:rPr>
          <w:rFonts w:ascii="Times New Roman" w:hAnsi="Times New Roman" w:cs="Times New Roman"/>
          <w:sz w:val="30"/>
          <w:szCs w:val="30"/>
        </w:rPr>
        <w:t xml:space="preserve"> образования»</w:t>
      </w:r>
      <w:r w:rsidRPr="008A1E38">
        <w:rPr>
          <w:rFonts w:ascii="Times New Roman" w:hAnsi="Times New Roman" w:cs="Times New Roman"/>
          <w:sz w:val="30"/>
          <w:szCs w:val="30"/>
        </w:rPr>
        <w:t xml:space="preserve"> </w:t>
      </w:r>
      <w:r>
        <w:rPr>
          <w:rFonts w:ascii="Times New Roman" w:hAnsi="Times New Roman" w:cs="Times New Roman"/>
          <w:sz w:val="30"/>
          <w:szCs w:val="30"/>
        </w:rPr>
        <w:t>(далее ‒ Академия образования), проводимых в период между повышениями квалификации на 2025 год, в</w:t>
      </w:r>
      <w:r w:rsidR="007E1DAD">
        <w:rPr>
          <w:rFonts w:ascii="Times New Roman" w:hAnsi="Times New Roman" w:cs="Times New Roman"/>
          <w:sz w:val="30"/>
          <w:szCs w:val="30"/>
        </w:rPr>
        <w:t xml:space="preserve"> марте</w:t>
      </w:r>
      <w:r>
        <w:rPr>
          <w:rFonts w:ascii="Times New Roman" w:hAnsi="Times New Roman" w:cs="Times New Roman"/>
          <w:sz w:val="30"/>
          <w:szCs w:val="30"/>
        </w:rPr>
        <w:t xml:space="preserve"> 2025 года</w:t>
      </w:r>
      <w:r w:rsidRPr="00954DE1">
        <w:rPr>
          <w:rFonts w:ascii="Times New Roman" w:hAnsi="Times New Roman" w:cs="Times New Roman"/>
          <w:sz w:val="30"/>
          <w:szCs w:val="30"/>
        </w:rPr>
        <w:t xml:space="preserve"> </w:t>
      </w:r>
      <w:r>
        <w:rPr>
          <w:rFonts w:ascii="Times New Roman" w:hAnsi="Times New Roman" w:cs="Times New Roman"/>
          <w:sz w:val="30"/>
          <w:szCs w:val="30"/>
        </w:rPr>
        <w:t>проводятся мероприятия</w:t>
      </w:r>
      <w:r w:rsidRPr="00F25BF6">
        <w:rPr>
          <w:rFonts w:ascii="Times New Roman" w:hAnsi="Times New Roman" w:cs="Times New Roman"/>
          <w:bCs/>
          <w:sz w:val="30"/>
          <w:szCs w:val="30"/>
        </w:rPr>
        <w:t xml:space="preserve"> на платной основе</w:t>
      </w:r>
      <w:r>
        <w:rPr>
          <w:rFonts w:ascii="Times New Roman" w:hAnsi="Times New Roman" w:cs="Times New Roman"/>
          <w:sz w:val="30"/>
          <w:szCs w:val="30"/>
        </w:rPr>
        <w:t>:</w:t>
      </w:r>
    </w:p>
    <w:p w14:paraId="3EC1DBAB" w14:textId="10CE1EDF" w:rsidR="00DE4EC9" w:rsidRDefault="00FE5473" w:rsidP="00FE5473">
      <w:pPr>
        <w:spacing w:after="0" w:line="240" w:lineRule="auto"/>
        <w:ind w:firstLine="708"/>
        <w:jc w:val="both"/>
        <w:rPr>
          <w:rFonts w:ascii="Times New Roman" w:hAnsi="Times New Roman" w:cs="Times New Roman"/>
          <w:spacing w:val="4"/>
          <w:sz w:val="30"/>
          <w:szCs w:val="30"/>
        </w:rPr>
      </w:pPr>
      <w:bookmarkStart w:id="1" w:name="_Hlk115874138"/>
      <w:r>
        <w:rPr>
          <w:rFonts w:ascii="Times New Roman" w:hAnsi="Times New Roman" w:cs="Times New Roman"/>
          <w:spacing w:val="4"/>
          <w:sz w:val="30"/>
          <w:szCs w:val="30"/>
        </w:rPr>
        <w:t>08.04</w:t>
      </w:r>
      <w:r w:rsidR="00DE4EC9">
        <w:rPr>
          <w:rFonts w:ascii="Times New Roman" w:hAnsi="Times New Roman" w:cs="Times New Roman"/>
          <w:spacing w:val="4"/>
          <w:sz w:val="30"/>
          <w:szCs w:val="30"/>
        </w:rPr>
        <w:t>.2025 – обучающие курсы (</w:t>
      </w:r>
      <w:proofErr w:type="spellStart"/>
      <w:r w:rsidR="00DE4EC9">
        <w:rPr>
          <w:rFonts w:ascii="Times New Roman" w:hAnsi="Times New Roman" w:cs="Times New Roman"/>
          <w:spacing w:val="4"/>
          <w:sz w:val="30"/>
          <w:szCs w:val="30"/>
        </w:rPr>
        <w:t>вебинар</w:t>
      </w:r>
      <w:proofErr w:type="spellEnd"/>
      <w:r w:rsidR="00DE4EC9">
        <w:rPr>
          <w:rFonts w:ascii="Times New Roman" w:hAnsi="Times New Roman" w:cs="Times New Roman"/>
          <w:spacing w:val="4"/>
          <w:sz w:val="30"/>
          <w:szCs w:val="30"/>
        </w:rPr>
        <w:t xml:space="preserve">) </w:t>
      </w:r>
      <w:r w:rsidRPr="00FE5473">
        <w:rPr>
          <w:rFonts w:ascii="Times New Roman" w:hAnsi="Times New Roman" w:cs="Times New Roman"/>
          <w:spacing w:val="4"/>
          <w:sz w:val="30"/>
          <w:szCs w:val="30"/>
        </w:rPr>
        <w:t xml:space="preserve">«Пути реализации </w:t>
      </w:r>
      <w:proofErr w:type="spellStart"/>
      <w:r w:rsidRPr="00FE5473">
        <w:rPr>
          <w:rFonts w:ascii="Times New Roman" w:hAnsi="Times New Roman" w:cs="Times New Roman"/>
          <w:spacing w:val="4"/>
          <w:sz w:val="30"/>
          <w:szCs w:val="30"/>
        </w:rPr>
        <w:t>компетентностного</w:t>
      </w:r>
      <w:proofErr w:type="spellEnd"/>
      <w:r w:rsidRPr="00FE5473">
        <w:rPr>
          <w:rFonts w:ascii="Times New Roman" w:hAnsi="Times New Roman" w:cs="Times New Roman"/>
          <w:spacing w:val="4"/>
          <w:sz w:val="30"/>
          <w:szCs w:val="30"/>
        </w:rPr>
        <w:t xml:space="preserve"> подхода в процессе учебных занятий с учащимися с особенност</w:t>
      </w:r>
      <w:r>
        <w:rPr>
          <w:rFonts w:ascii="Times New Roman" w:hAnsi="Times New Roman" w:cs="Times New Roman"/>
          <w:spacing w:val="4"/>
          <w:sz w:val="30"/>
          <w:szCs w:val="30"/>
        </w:rPr>
        <w:t xml:space="preserve">ями психофизического развития» </w:t>
      </w:r>
      <w:r w:rsidRPr="00FE5473">
        <w:rPr>
          <w:rFonts w:ascii="Times New Roman" w:hAnsi="Times New Roman" w:cs="Times New Roman"/>
          <w:spacing w:val="4"/>
          <w:sz w:val="30"/>
          <w:szCs w:val="30"/>
        </w:rPr>
        <w:t>для учителей специальных школ, специальных школ-интернатов, специальных классов, учителей-дефектологов классов интегрированного обучения и воспитания</w:t>
      </w:r>
      <w:r>
        <w:rPr>
          <w:rFonts w:ascii="Times New Roman" w:hAnsi="Times New Roman" w:cs="Times New Roman"/>
          <w:spacing w:val="4"/>
          <w:sz w:val="30"/>
          <w:szCs w:val="30"/>
        </w:rPr>
        <w:t>.</w:t>
      </w:r>
    </w:p>
    <w:p w14:paraId="7D2B3EE2" w14:textId="15DCFAC5" w:rsidR="002B200C" w:rsidRPr="002B200C" w:rsidRDefault="002B200C" w:rsidP="002B200C">
      <w:pPr>
        <w:spacing w:after="0" w:line="240" w:lineRule="auto"/>
        <w:ind w:firstLine="851"/>
        <w:jc w:val="both"/>
        <w:rPr>
          <w:rFonts w:ascii="Times New Roman" w:hAnsi="Times New Roman" w:cs="Times New Roman"/>
          <w:spacing w:val="4"/>
          <w:sz w:val="30"/>
          <w:szCs w:val="30"/>
        </w:rPr>
      </w:pPr>
      <w:r w:rsidRPr="002B200C">
        <w:rPr>
          <w:rFonts w:ascii="Times New Roman" w:hAnsi="Times New Roman" w:cs="Times New Roman"/>
          <w:spacing w:val="4"/>
          <w:sz w:val="30"/>
          <w:szCs w:val="30"/>
        </w:rPr>
        <w:t>В программу о</w:t>
      </w:r>
      <w:r>
        <w:rPr>
          <w:rFonts w:ascii="Times New Roman" w:hAnsi="Times New Roman" w:cs="Times New Roman"/>
          <w:spacing w:val="4"/>
          <w:sz w:val="30"/>
          <w:szCs w:val="30"/>
        </w:rPr>
        <w:t>бучающих курсов (вебинара</w:t>
      </w:r>
      <w:r w:rsidRPr="002B200C">
        <w:rPr>
          <w:rFonts w:ascii="Times New Roman" w:hAnsi="Times New Roman" w:cs="Times New Roman"/>
          <w:spacing w:val="4"/>
          <w:sz w:val="30"/>
          <w:szCs w:val="30"/>
        </w:rPr>
        <w:t>) включены следующие вопросы:</w:t>
      </w:r>
    </w:p>
    <w:p w14:paraId="00BCA729" w14:textId="77777777" w:rsidR="00FE5473" w:rsidRPr="00FE5473" w:rsidRDefault="00FE5473" w:rsidP="00FE5473">
      <w:pPr>
        <w:spacing w:after="0" w:line="240" w:lineRule="auto"/>
        <w:ind w:firstLine="851"/>
        <w:jc w:val="both"/>
        <w:rPr>
          <w:rFonts w:ascii="Times New Roman" w:hAnsi="Times New Roman" w:cs="Times New Roman"/>
          <w:spacing w:val="4"/>
          <w:sz w:val="30"/>
          <w:szCs w:val="30"/>
        </w:rPr>
      </w:pPr>
      <w:r w:rsidRPr="00FE5473">
        <w:rPr>
          <w:rFonts w:ascii="Times New Roman" w:hAnsi="Times New Roman" w:cs="Times New Roman"/>
          <w:spacing w:val="4"/>
          <w:sz w:val="30"/>
          <w:szCs w:val="30"/>
        </w:rPr>
        <w:t xml:space="preserve">реализация </w:t>
      </w:r>
      <w:proofErr w:type="spellStart"/>
      <w:r w:rsidRPr="00FE5473">
        <w:rPr>
          <w:rFonts w:ascii="Times New Roman" w:hAnsi="Times New Roman" w:cs="Times New Roman"/>
          <w:spacing w:val="4"/>
          <w:sz w:val="30"/>
          <w:szCs w:val="30"/>
        </w:rPr>
        <w:t>компетентностного</w:t>
      </w:r>
      <w:proofErr w:type="spellEnd"/>
      <w:r w:rsidRPr="00FE5473">
        <w:rPr>
          <w:rFonts w:ascii="Times New Roman" w:hAnsi="Times New Roman" w:cs="Times New Roman"/>
          <w:spacing w:val="4"/>
          <w:sz w:val="30"/>
          <w:szCs w:val="30"/>
        </w:rPr>
        <w:t xml:space="preserve"> подхода в специальном образовании: от теории к практике;</w:t>
      </w:r>
    </w:p>
    <w:p w14:paraId="60659055" w14:textId="77777777" w:rsidR="00FE5473" w:rsidRPr="00FE5473" w:rsidRDefault="00FE5473" w:rsidP="00FE5473">
      <w:pPr>
        <w:spacing w:after="0" w:line="240" w:lineRule="auto"/>
        <w:ind w:firstLine="851"/>
        <w:jc w:val="both"/>
        <w:rPr>
          <w:rFonts w:ascii="Times New Roman" w:hAnsi="Times New Roman" w:cs="Times New Roman"/>
          <w:spacing w:val="4"/>
          <w:sz w:val="30"/>
          <w:szCs w:val="30"/>
        </w:rPr>
      </w:pPr>
      <w:r w:rsidRPr="00FE5473">
        <w:rPr>
          <w:rFonts w:ascii="Times New Roman" w:hAnsi="Times New Roman" w:cs="Times New Roman"/>
          <w:spacing w:val="4"/>
          <w:sz w:val="30"/>
          <w:szCs w:val="30"/>
        </w:rPr>
        <w:t xml:space="preserve">постановка образовательных задач к учебным занятиям с учащимися с особенностями психофизического развития в русле </w:t>
      </w:r>
      <w:proofErr w:type="spellStart"/>
      <w:r w:rsidRPr="00FE5473">
        <w:rPr>
          <w:rFonts w:ascii="Times New Roman" w:hAnsi="Times New Roman" w:cs="Times New Roman"/>
          <w:spacing w:val="4"/>
          <w:sz w:val="30"/>
          <w:szCs w:val="30"/>
        </w:rPr>
        <w:t>компетентностного</w:t>
      </w:r>
      <w:proofErr w:type="spellEnd"/>
      <w:r w:rsidRPr="00FE5473">
        <w:rPr>
          <w:rFonts w:ascii="Times New Roman" w:hAnsi="Times New Roman" w:cs="Times New Roman"/>
          <w:spacing w:val="4"/>
          <w:sz w:val="30"/>
          <w:szCs w:val="30"/>
        </w:rPr>
        <w:t xml:space="preserve"> подхода;</w:t>
      </w:r>
    </w:p>
    <w:p w14:paraId="335EEED0" w14:textId="77777777" w:rsidR="00FE5473" w:rsidRPr="00FE5473" w:rsidRDefault="00FE5473" w:rsidP="00FE5473">
      <w:pPr>
        <w:spacing w:after="0" w:line="240" w:lineRule="auto"/>
        <w:ind w:firstLine="851"/>
        <w:jc w:val="both"/>
        <w:rPr>
          <w:rFonts w:ascii="Times New Roman" w:hAnsi="Times New Roman" w:cs="Times New Roman"/>
          <w:spacing w:val="4"/>
          <w:sz w:val="30"/>
          <w:szCs w:val="30"/>
        </w:rPr>
      </w:pPr>
      <w:r w:rsidRPr="00FE5473">
        <w:rPr>
          <w:rFonts w:ascii="Times New Roman" w:hAnsi="Times New Roman" w:cs="Times New Roman"/>
          <w:spacing w:val="4"/>
          <w:sz w:val="30"/>
          <w:szCs w:val="30"/>
        </w:rPr>
        <w:t>использование возможностей различных педагогических инструментов в процессе формирования системы компетенций на учебных занятиях с учащимися с особенностями психофизического развития.</w:t>
      </w:r>
    </w:p>
    <w:p w14:paraId="71B828F0" w14:textId="55213537" w:rsidR="0031639A" w:rsidRDefault="002C36E1"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После окончания обучения каждый участник получит сертификат об обучении установленного образца.</w:t>
      </w:r>
    </w:p>
    <w:p w14:paraId="749952B6" w14:textId="2C9AB3CF" w:rsidR="0031639A" w:rsidRDefault="002A5D8A"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Время</w:t>
      </w:r>
      <w:r w:rsidR="002C36E1">
        <w:rPr>
          <w:rFonts w:ascii="Times New Roman" w:hAnsi="Times New Roman" w:cs="Times New Roman"/>
          <w:spacing w:val="4"/>
          <w:sz w:val="30"/>
          <w:szCs w:val="30"/>
        </w:rPr>
        <w:t xml:space="preserve"> проведения: с 1</w:t>
      </w:r>
      <w:r w:rsidR="00483867">
        <w:rPr>
          <w:rFonts w:ascii="Times New Roman" w:hAnsi="Times New Roman" w:cs="Times New Roman"/>
          <w:spacing w:val="4"/>
          <w:sz w:val="30"/>
          <w:szCs w:val="30"/>
        </w:rPr>
        <w:t>4</w:t>
      </w:r>
      <w:r w:rsidR="002C36E1">
        <w:rPr>
          <w:rFonts w:ascii="Times New Roman" w:hAnsi="Times New Roman" w:cs="Times New Roman"/>
          <w:spacing w:val="4"/>
          <w:sz w:val="30"/>
          <w:szCs w:val="30"/>
        </w:rPr>
        <w:t>.00 до 17.00.</w:t>
      </w:r>
    </w:p>
    <w:p w14:paraId="16BF1C01" w14:textId="355BC0F3" w:rsidR="0031639A" w:rsidRDefault="002C36E1" w:rsidP="002B200C">
      <w:pPr>
        <w:spacing w:after="0" w:line="240" w:lineRule="auto"/>
        <w:ind w:firstLine="851"/>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Стоимость обучения </w:t>
      </w:r>
      <w:r w:rsidR="00DE7EDA">
        <w:rPr>
          <w:rFonts w:ascii="Times New Roman" w:hAnsi="Times New Roman" w:cs="Times New Roman"/>
          <w:spacing w:val="4"/>
          <w:sz w:val="30"/>
          <w:szCs w:val="30"/>
        </w:rPr>
        <w:t>–</w:t>
      </w:r>
      <w:r w:rsidR="003011B5">
        <w:rPr>
          <w:rFonts w:ascii="Times New Roman" w:hAnsi="Times New Roman" w:cs="Times New Roman"/>
          <w:spacing w:val="4"/>
          <w:sz w:val="30"/>
          <w:szCs w:val="30"/>
        </w:rPr>
        <w:t xml:space="preserve"> </w:t>
      </w:r>
      <w:r w:rsidR="003011B5">
        <w:rPr>
          <w:rFonts w:ascii="Times New Roman" w:hAnsi="Times New Roman" w:cs="Times New Roman"/>
          <w:spacing w:val="4"/>
          <w:sz w:val="30"/>
          <w:szCs w:val="30"/>
          <w:lang w:val="be-BY"/>
        </w:rPr>
        <w:t>56</w:t>
      </w:r>
      <w:r>
        <w:rPr>
          <w:rFonts w:ascii="Times New Roman" w:hAnsi="Times New Roman" w:cs="Times New Roman"/>
          <w:spacing w:val="4"/>
          <w:sz w:val="30"/>
          <w:szCs w:val="30"/>
        </w:rPr>
        <w:t xml:space="preserve"> белорусских рублей.</w:t>
      </w:r>
    </w:p>
    <w:p w14:paraId="45074B48" w14:textId="178CB763" w:rsidR="00FE5473" w:rsidRPr="00FE5473" w:rsidRDefault="002C36E1" w:rsidP="00FE5473">
      <w:pPr>
        <w:spacing w:after="0" w:line="240" w:lineRule="auto"/>
        <w:ind w:firstLine="709"/>
        <w:jc w:val="both"/>
        <w:rPr>
          <w:rFonts w:ascii="Times New Roman" w:hAnsi="Times New Roman" w:cs="Times New Roman"/>
          <w:sz w:val="30"/>
          <w:szCs w:val="30"/>
        </w:rPr>
      </w:pPr>
      <w:r>
        <w:rPr>
          <w:rFonts w:ascii="Times New Roman" w:hAnsi="Times New Roman" w:cs="Times New Roman"/>
          <w:spacing w:val="4"/>
          <w:sz w:val="30"/>
          <w:szCs w:val="30"/>
        </w:rPr>
        <w:lastRenderedPageBreak/>
        <w:t>Предварительная регистрация по ссылке:</w:t>
      </w:r>
      <w:r w:rsidR="007A783E">
        <w:rPr>
          <w:rFonts w:ascii="Times New Roman" w:hAnsi="Times New Roman" w:cs="Times New Roman"/>
          <w:spacing w:val="4"/>
          <w:sz w:val="30"/>
          <w:szCs w:val="30"/>
        </w:rPr>
        <w:t xml:space="preserve"> </w:t>
      </w:r>
      <w:hyperlink r:id="rId8" w:history="1">
        <w:r w:rsidR="00FE5473" w:rsidRPr="00FE5473">
          <w:rPr>
            <w:rStyle w:val="a3"/>
            <w:rFonts w:ascii="Times New Roman" w:hAnsi="Times New Roman" w:cs="Times New Roman"/>
            <w:sz w:val="30"/>
            <w:szCs w:val="30"/>
          </w:rPr>
          <w:t>https://meetings.academy.edu.by/files/apo_registration/index.php?theme_id=2253</w:t>
        </w:r>
      </w:hyperlink>
    </w:p>
    <w:p w14:paraId="3E798604" w14:textId="716B862C" w:rsidR="003F2E77" w:rsidRPr="003F2E77" w:rsidRDefault="003F2E77" w:rsidP="00FE5473">
      <w:pPr>
        <w:spacing w:after="0" w:line="240" w:lineRule="auto"/>
        <w:ind w:firstLine="709"/>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Платежные реквизиты:</w:t>
      </w:r>
    </w:p>
    <w:p w14:paraId="57171899" w14:textId="77777777"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Получатель: государственное учреждение образования «Академия образования», расчетный счет: BY61 AKBB 3632 0000 0053 9000 0000, BIС AKBBBY2X в ЦБУ № 514 ОАО «АСБ Беларусбанк», УНП 193743175, ОКПО 508203815000.</w:t>
      </w:r>
    </w:p>
    <w:p w14:paraId="2C179AEC" w14:textId="6E41AFB3" w:rsidR="003F2E77" w:rsidRPr="003F2E77"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При оплате физическим лицом для проведения платежа в платежной системе необходимо выбрать: Система «Расчет» (ЕРИП) / Образование и развитие / Дополнительное образование и развитие / Академии, институты / Академия образования / Предоплата за курсы / Код платежа 004, фамилия плательщика / Сумма платежа (</w:t>
      </w:r>
      <w:r w:rsidR="003011B5" w:rsidRPr="003011B5">
        <w:rPr>
          <w:rFonts w:ascii="Times New Roman" w:hAnsi="Times New Roman" w:cs="Times New Roman"/>
          <w:spacing w:val="4"/>
          <w:sz w:val="30"/>
          <w:szCs w:val="30"/>
        </w:rPr>
        <w:t>56</w:t>
      </w:r>
      <w:r w:rsidRPr="003011B5">
        <w:rPr>
          <w:rFonts w:ascii="Times New Roman" w:hAnsi="Times New Roman" w:cs="Times New Roman"/>
          <w:spacing w:val="4"/>
          <w:sz w:val="30"/>
          <w:szCs w:val="30"/>
        </w:rPr>
        <w:t>,00</w:t>
      </w:r>
      <w:r w:rsidRPr="003F2E77">
        <w:rPr>
          <w:rFonts w:ascii="Times New Roman" w:hAnsi="Times New Roman" w:cs="Times New Roman"/>
          <w:spacing w:val="4"/>
          <w:sz w:val="30"/>
          <w:szCs w:val="30"/>
        </w:rPr>
        <w:t xml:space="preserve"> руб.).</w:t>
      </w:r>
    </w:p>
    <w:p w14:paraId="55C733D1" w14:textId="421F19A3" w:rsidR="0031639A" w:rsidRDefault="003F2E77" w:rsidP="003F2E77">
      <w:pPr>
        <w:spacing w:after="0" w:line="240" w:lineRule="auto"/>
        <w:ind w:firstLine="708"/>
        <w:jc w:val="both"/>
        <w:rPr>
          <w:rFonts w:ascii="Times New Roman" w:hAnsi="Times New Roman" w:cs="Times New Roman"/>
          <w:spacing w:val="4"/>
          <w:sz w:val="30"/>
          <w:szCs w:val="30"/>
        </w:rPr>
      </w:pPr>
      <w:r w:rsidRPr="003F2E77">
        <w:rPr>
          <w:rFonts w:ascii="Times New Roman" w:hAnsi="Times New Roman" w:cs="Times New Roman"/>
          <w:spacing w:val="4"/>
          <w:sz w:val="30"/>
          <w:szCs w:val="30"/>
        </w:rPr>
        <w:t>Если Вы осуществляете платеж в кассе банка, пожалуйста, сообщите кассиру о необходимости проведения платежа через систему «Расчет» (ЕРИП), код платежа – 004.</w:t>
      </w:r>
    </w:p>
    <w:p w14:paraId="466086CC" w14:textId="77777777" w:rsidR="00246DDD" w:rsidRDefault="00246DDD" w:rsidP="00246DDD">
      <w:pPr>
        <w:spacing w:after="0" w:line="240" w:lineRule="auto"/>
        <w:ind w:firstLine="708"/>
        <w:jc w:val="both"/>
        <w:rPr>
          <w:rFonts w:ascii="Times New Roman" w:hAnsi="Times New Roman" w:cs="Times New Roman"/>
          <w:spacing w:val="4"/>
          <w:sz w:val="30"/>
          <w:szCs w:val="30"/>
        </w:rPr>
      </w:pPr>
    </w:p>
    <w:p w14:paraId="3E274AF8" w14:textId="0F1F7F3A" w:rsidR="00FE5473" w:rsidRDefault="00FE5473" w:rsidP="00246DDD">
      <w:pPr>
        <w:spacing w:after="0" w:line="240" w:lineRule="auto"/>
        <w:ind w:firstLine="708"/>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10.04.2025 </w:t>
      </w:r>
      <w:r w:rsidRPr="00FE5473">
        <w:rPr>
          <w:rFonts w:ascii="Times New Roman" w:hAnsi="Times New Roman" w:cs="Times New Roman"/>
          <w:spacing w:val="4"/>
          <w:sz w:val="30"/>
          <w:szCs w:val="30"/>
        </w:rPr>
        <w:t>–</w:t>
      </w:r>
      <w:r w:rsidRPr="00FE5473">
        <w:t xml:space="preserve"> </w:t>
      </w:r>
      <w:r w:rsidRPr="00FE5473">
        <w:rPr>
          <w:rFonts w:ascii="Times New Roman" w:hAnsi="Times New Roman" w:cs="Times New Roman"/>
          <w:spacing w:val="4"/>
          <w:sz w:val="30"/>
          <w:szCs w:val="30"/>
        </w:rPr>
        <w:t>обучающие курсы (</w:t>
      </w:r>
      <w:proofErr w:type="spellStart"/>
      <w:r w:rsidRPr="00FE5473">
        <w:rPr>
          <w:rFonts w:ascii="Times New Roman" w:hAnsi="Times New Roman" w:cs="Times New Roman"/>
          <w:spacing w:val="4"/>
          <w:sz w:val="30"/>
          <w:szCs w:val="30"/>
        </w:rPr>
        <w:t>вебинар</w:t>
      </w:r>
      <w:proofErr w:type="spellEnd"/>
      <w:r w:rsidRPr="00FE5473">
        <w:rPr>
          <w:rFonts w:ascii="Times New Roman" w:hAnsi="Times New Roman" w:cs="Times New Roman"/>
          <w:spacing w:val="4"/>
          <w:sz w:val="30"/>
          <w:szCs w:val="30"/>
        </w:rPr>
        <w:t>)</w:t>
      </w:r>
      <w:r>
        <w:rPr>
          <w:rFonts w:ascii="Times New Roman" w:hAnsi="Times New Roman" w:cs="Times New Roman"/>
          <w:spacing w:val="4"/>
          <w:sz w:val="30"/>
          <w:szCs w:val="30"/>
        </w:rPr>
        <w:t xml:space="preserve"> </w:t>
      </w:r>
      <w:r w:rsidR="00246DDD" w:rsidRPr="00246DDD">
        <w:rPr>
          <w:rFonts w:ascii="Times New Roman" w:hAnsi="Times New Roman" w:cs="Times New Roman"/>
          <w:spacing w:val="4"/>
          <w:sz w:val="30"/>
          <w:szCs w:val="30"/>
        </w:rPr>
        <w:t>«Пять способов мотивации родителей к эффективному диалогу со своим подростком</w:t>
      </w:r>
      <w:r w:rsidR="00246DDD">
        <w:rPr>
          <w:rFonts w:ascii="Times New Roman" w:hAnsi="Times New Roman" w:cs="Times New Roman"/>
          <w:spacing w:val="4"/>
          <w:sz w:val="30"/>
          <w:szCs w:val="30"/>
        </w:rPr>
        <w:t xml:space="preserve"> на тему здоровья и взросления» </w:t>
      </w:r>
      <w:r w:rsidR="00246DDD" w:rsidRPr="00246DDD">
        <w:rPr>
          <w:rFonts w:ascii="Times New Roman" w:hAnsi="Times New Roman" w:cs="Times New Roman"/>
          <w:spacing w:val="4"/>
          <w:sz w:val="30"/>
          <w:szCs w:val="30"/>
        </w:rPr>
        <w:t>для педагогов-психологов учреждений образования</w:t>
      </w:r>
      <w:r w:rsidR="00246DDD">
        <w:rPr>
          <w:rFonts w:ascii="Times New Roman" w:hAnsi="Times New Roman" w:cs="Times New Roman"/>
          <w:spacing w:val="4"/>
          <w:sz w:val="30"/>
          <w:szCs w:val="30"/>
        </w:rPr>
        <w:t>.</w:t>
      </w:r>
    </w:p>
    <w:p w14:paraId="45FA4DA8" w14:textId="626234B7" w:rsidR="00246DDD" w:rsidRDefault="00246DDD" w:rsidP="00246DDD">
      <w:pPr>
        <w:spacing w:after="0" w:line="240" w:lineRule="auto"/>
        <w:ind w:firstLine="708"/>
        <w:jc w:val="both"/>
        <w:rPr>
          <w:rFonts w:ascii="Times New Roman" w:hAnsi="Times New Roman" w:cs="Times New Roman"/>
          <w:spacing w:val="4"/>
          <w:sz w:val="30"/>
          <w:szCs w:val="30"/>
        </w:rPr>
      </w:pPr>
      <w:r>
        <w:rPr>
          <w:rFonts w:ascii="Times New Roman" w:hAnsi="Times New Roman" w:cs="Times New Roman"/>
          <w:spacing w:val="4"/>
          <w:sz w:val="30"/>
          <w:szCs w:val="30"/>
        </w:rPr>
        <w:t xml:space="preserve">Программа </w:t>
      </w:r>
      <w:r w:rsidRPr="00246DDD">
        <w:rPr>
          <w:rFonts w:ascii="Times New Roman" w:hAnsi="Times New Roman" w:cs="Times New Roman"/>
          <w:spacing w:val="4"/>
          <w:sz w:val="30"/>
          <w:szCs w:val="30"/>
        </w:rPr>
        <w:t>обучающих курсов (</w:t>
      </w:r>
      <w:proofErr w:type="spellStart"/>
      <w:r w:rsidRPr="00246DDD">
        <w:rPr>
          <w:rFonts w:ascii="Times New Roman" w:hAnsi="Times New Roman" w:cs="Times New Roman"/>
          <w:spacing w:val="4"/>
          <w:sz w:val="30"/>
          <w:szCs w:val="30"/>
        </w:rPr>
        <w:t>вебин</w:t>
      </w:r>
      <w:r>
        <w:rPr>
          <w:rFonts w:ascii="Times New Roman" w:hAnsi="Times New Roman" w:cs="Times New Roman"/>
          <w:spacing w:val="4"/>
          <w:sz w:val="30"/>
          <w:szCs w:val="30"/>
        </w:rPr>
        <w:t>ара</w:t>
      </w:r>
      <w:proofErr w:type="spellEnd"/>
      <w:r>
        <w:rPr>
          <w:rFonts w:ascii="Times New Roman" w:hAnsi="Times New Roman" w:cs="Times New Roman"/>
          <w:spacing w:val="4"/>
          <w:sz w:val="30"/>
          <w:szCs w:val="30"/>
        </w:rPr>
        <w:t>) направлена на решение следующих задач:</w:t>
      </w:r>
    </w:p>
    <w:p w14:paraId="4D03EFAD" w14:textId="77777777"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содействовать расширению знаний педагогов-психологов о самых распространенным барьерах и причинах, препятствующих эффективному диалогу родителя и подростка;</w:t>
      </w:r>
    </w:p>
    <w:p w14:paraId="2B0EAFA4" w14:textId="77777777"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ознакомить педагогов-психологов со способами воздействия на родителей, мотивирующих их к диалогу с детьми-подростками;</w:t>
      </w:r>
    </w:p>
    <w:p w14:paraId="280BCD41" w14:textId="741022D5" w:rsid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 xml:space="preserve">совершенствовать специальные профессиональные компетенции в вопросах о формах и методах </w:t>
      </w:r>
      <w:proofErr w:type="spellStart"/>
      <w:r w:rsidRPr="00246DDD">
        <w:rPr>
          <w:rFonts w:ascii="Times New Roman" w:hAnsi="Times New Roman" w:cs="Times New Roman"/>
          <w:spacing w:val="4"/>
          <w:sz w:val="30"/>
          <w:szCs w:val="30"/>
        </w:rPr>
        <w:t>психообразования</w:t>
      </w:r>
      <w:proofErr w:type="spellEnd"/>
      <w:r w:rsidRPr="00246DDD">
        <w:rPr>
          <w:rFonts w:ascii="Times New Roman" w:hAnsi="Times New Roman" w:cs="Times New Roman"/>
          <w:spacing w:val="4"/>
          <w:sz w:val="30"/>
          <w:szCs w:val="30"/>
        </w:rPr>
        <w:t xml:space="preserve"> родителей об особ</w:t>
      </w:r>
      <w:r>
        <w:rPr>
          <w:rFonts w:ascii="Times New Roman" w:hAnsi="Times New Roman" w:cs="Times New Roman"/>
          <w:spacing w:val="4"/>
          <w:sz w:val="30"/>
          <w:szCs w:val="30"/>
        </w:rPr>
        <w:t>енностях подросткового возраста.</w:t>
      </w:r>
    </w:p>
    <w:p w14:paraId="6D0975C2" w14:textId="77777777"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После окончания обучения каждый участник получит сертификат об обучении установленного образца.</w:t>
      </w:r>
    </w:p>
    <w:p w14:paraId="1EF78B84" w14:textId="3045BD6B"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Время проведения: с 14.00 до 1</w:t>
      </w:r>
      <w:r>
        <w:rPr>
          <w:rFonts w:ascii="Times New Roman" w:hAnsi="Times New Roman" w:cs="Times New Roman"/>
          <w:spacing w:val="4"/>
          <w:sz w:val="30"/>
          <w:szCs w:val="30"/>
        </w:rPr>
        <w:t>5</w:t>
      </w:r>
      <w:r w:rsidRPr="00246DDD">
        <w:rPr>
          <w:rFonts w:ascii="Times New Roman" w:hAnsi="Times New Roman" w:cs="Times New Roman"/>
          <w:spacing w:val="4"/>
          <w:sz w:val="30"/>
          <w:szCs w:val="30"/>
        </w:rPr>
        <w:t>.</w:t>
      </w:r>
      <w:r>
        <w:rPr>
          <w:rFonts w:ascii="Times New Roman" w:hAnsi="Times New Roman" w:cs="Times New Roman"/>
          <w:spacing w:val="4"/>
          <w:sz w:val="30"/>
          <w:szCs w:val="30"/>
        </w:rPr>
        <w:t>25</w:t>
      </w:r>
      <w:r w:rsidRPr="00246DDD">
        <w:rPr>
          <w:rFonts w:ascii="Times New Roman" w:hAnsi="Times New Roman" w:cs="Times New Roman"/>
          <w:spacing w:val="4"/>
          <w:sz w:val="30"/>
          <w:szCs w:val="30"/>
        </w:rPr>
        <w:t>.</w:t>
      </w:r>
    </w:p>
    <w:p w14:paraId="2A1542CF" w14:textId="10113316" w:rsid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 xml:space="preserve">Стоимость обучения – </w:t>
      </w:r>
      <w:r>
        <w:rPr>
          <w:rFonts w:ascii="Times New Roman" w:hAnsi="Times New Roman" w:cs="Times New Roman"/>
          <w:spacing w:val="4"/>
          <w:sz w:val="30"/>
          <w:szCs w:val="30"/>
        </w:rPr>
        <w:t>3</w:t>
      </w:r>
      <w:r w:rsidRPr="00246DDD">
        <w:rPr>
          <w:rFonts w:ascii="Times New Roman" w:hAnsi="Times New Roman" w:cs="Times New Roman"/>
          <w:spacing w:val="4"/>
          <w:sz w:val="30"/>
          <w:szCs w:val="30"/>
        </w:rPr>
        <w:t>6 белорусских рублей.</w:t>
      </w:r>
    </w:p>
    <w:p w14:paraId="7EE19F31" w14:textId="64772278" w:rsid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Предварительная регистрация по ссылке:</w:t>
      </w:r>
    </w:p>
    <w:p w14:paraId="1BEAA7AF" w14:textId="734FB8B8" w:rsidR="003124D3" w:rsidRDefault="00540BEA" w:rsidP="00246DDD">
      <w:pPr>
        <w:spacing w:after="0" w:line="240" w:lineRule="auto"/>
        <w:ind w:firstLine="708"/>
        <w:jc w:val="both"/>
        <w:rPr>
          <w:rFonts w:ascii="Times New Roman" w:hAnsi="Times New Roman" w:cs="Times New Roman"/>
          <w:spacing w:val="4"/>
          <w:sz w:val="30"/>
          <w:szCs w:val="30"/>
        </w:rPr>
      </w:pPr>
      <w:hyperlink r:id="rId9" w:history="1">
        <w:r w:rsidR="003124D3" w:rsidRPr="0067748E">
          <w:rPr>
            <w:rStyle w:val="a3"/>
            <w:rFonts w:ascii="Times New Roman" w:hAnsi="Times New Roman" w:cs="Times New Roman"/>
            <w:spacing w:val="4"/>
            <w:sz w:val="30"/>
            <w:szCs w:val="30"/>
          </w:rPr>
          <w:t>https://meetings.academy.edu.by/files/apo_registration/index.php?theme_id=2264</w:t>
        </w:r>
      </w:hyperlink>
    </w:p>
    <w:p w14:paraId="700D112A" w14:textId="02B95B27"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Платежные реквизиты:</w:t>
      </w:r>
    </w:p>
    <w:p w14:paraId="40585E3C" w14:textId="77777777"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 xml:space="preserve">Получатель: государственное учреждение образования «Академия образования», расчетный счет: BY61 AKBB 3632 0000 0053 9000 0000, </w:t>
      </w:r>
      <w:r w:rsidRPr="00246DDD">
        <w:rPr>
          <w:rFonts w:ascii="Times New Roman" w:hAnsi="Times New Roman" w:cs="Times New Roman"/>
          <w:spacing w:val="4"/>
          <w:sz w:val="30"/>
          <w:szCs w:val="30"/>
        </w:rPr>
        <w:lastRenderedPageBreak/>
        <w:t xml:space="preserve">BIС AKBBBY2X в ЦБУ № 514 ОАО «АСБ </w:t>
      </w:r>
      <w:proofErr w:type="spellStart"/>
      <w:r w:rsidRPr="00246DDD">
        <w:rPr>
          <w:rFonts w:ascii="Times New Roman" w:hAnsi="Times New Roman" w:cs="Times New Roman"/>
          <w:spacing w:val="4"/>
          <w:sz w:val="30"/>
          <w:szCs w:val="30"/>
        </w:rPr>
        <w:t>Беларусбанк</w:t>
      </w:r>
      <w:proofErr w:type="spellEnd"/>
      <w:r w:rsidRPr="00246DDD">
        <w:rPr>
          <w:rFonts w:ascii="Times New Roman" w:hAnsi="Times New Roman" w:cs="Times New Roman"/>
          <w:spacing w:val="4"/>
          <w:sz w:val="30"/>
          <w:szCs w:val="30"/>
        </w:rPr>
        <w:t>», УНП 193743175, ОКПО 508203815000.</w:t>
      </w:r>
    </w:p>
    <w:p w14:paraId="192405E1" w14:textId="190EE55D"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При оплате физическим лицом для проведения платежа в платежной системе необходимо выбрать: Система «Расчет» (ЕРИП) / Образование и развитие / Дополнительное образование и развитие / Академии, институты / Академия образования / Предоплата за курсы / Код платежа 004, фамилия плательщика / Сумма платежа (</w:t>
      </w:r>
      <w:r>
        <w:rPr>
          <w:rFonts w:ascii="Times New Roman" w:hAnsi="Times New Roman" w:cs="Times New Roman"/>
          <w:spacing w:val="4"/>
          <w:sz w:val="30"/>
          <w:szCs w:val="30"/>
        </w:rPr>
        <w:t>3</w:t>
      </w:r>
      <w:r w:rsidRPr="00246DDD">
        <w:rPr>
          <w:rFonts w:ascii="Times New Roman" w:hAnsi="Times New Roman" w:cs="Times New Roman"/>
          <w:spacing w:val="4"/>
          <w:sz w:val="30"/>
          <w:szCs w:val="30"/>
        </w:rPr>
        <w:t>6,00 руб.).</w:t>
      </w:r>
    </w:p>
    <w:p w14:paraId="38820AA4" w14:textId="160259AA" w:rsidR="00246DDD" w:rsidRPr="00246DDD" w:rsidRDefault="00246DDD" w:rsidP="00246DDD">
      <w:pPr>
        <w:spacing w:after="0" w:line="240" w:lineRule="auto"/>
        <w:ind w:firstLine="708"/>
        <w:jc w:val="both"/>
        <w:rPr>
          <w:rFonts w:ascii="Times New Roman" w:hAnsi="Times New Roman" w:cs="Times New Roman"/>
          <w:spacing w:val="4"/>
          <w:sz w:val="30"/>
          <w:szCs w:val="30"/>
        </w:rPr>
      </w:pPr>
      <w:r w:rsidRPr="00246DDD">
        <w:rPr>
          <w:rFonts w:ascii="Times New Roman" w:hAnsi="Times New Roman" w:cs="Times New Roman"/>
          <w:spacing w:val="4"/>
          <w:sz w:val="30"/>
          <w:szCs w:val="30"/>
        </w:rPr>
        <w:t>Если Вы осуществляете платеж в кассе банка, пожалуйста, сообщите кассиру о необходимости проведения платежа через систему «Расчет» (ЕРИП), код платежа – 004.</w:t>
      </w:r>
    </w:p>
    <w:p w14:paraId="50432DAD" w14:textId="4E03750E" w:rsidR="00C71437" w:rsidRPr="003B0F85" w:rsidRDefault="00431F1C" w:rsidP="00431F1C">
      <w:pPr>
        <w:pStyle w:val="a6"/>
        <w:ind w:firstLine="708"/>
        <w:jc w:val="both"/>
        <w:rPr>
          <w:rFonts w:ascii="Times New Roman" w:hAnsi="Times New Roman" w:cs="Times New Roman"/>
          <w:sz w:val="30"/>
          <w:szCs w:val="30"/>
        </w:rPr>
      </w:pPr>
      <w:r>
        <w:rPr>
          <w:rFonts w:ascii="Times New Roman" w:hAnsi="Times New Roman" w:cs="Times New Roman"/>
          <w:sz w:val="30"/>
          <w:szCs w:val="30"/>
        </w:rPr>
        <w:t>Телефон</w:t>
      </w:r>
      <w:r w:rsidR="00C71437" w:rsidRPr="003B0F85">
        <w:rPr>
          <w:rFonts w:ascii="Times New Roman" w:hAnsi="Times New Roman" w:cs="Times New Roman"/>
          <w:sz w:val="30"/>
          <w:szCs w:val="30"/>
        </w:rPr>
        <w:t xml:space="preserve"> для консультации: 8 (017) 378 78 47 (</w:t>
      </w:r>
      <w:proofErr w:type="spellStart"/>
      <w:r w:rsidR="00C71437" w:rsidRPr="003B0F85">
        <w:rPr>
          <w:rFonts w:ascii="Times New Roman" w:hAnsi="Times New Roman" w:cs="Times New Roman"/>
          <w:sz w:val="30"/>
          <w:szCs w:val="30"/>
        </w:rPr>
        <w:t>Свисловская</w:t>
      </w:r>
      <w:proofErr w:type="spellEnd"/>
      <w:r w:rsidR="00C71437" w:rsidRPr="003B0F85">
        <w:rPr>
          <w:rFonts w:ascii="Times New Roman" w:hAnsi="Times New Roman" w:cs="Times New Roman"/>
          <w:sz w:val="30"/>
          <w:szCs w:val="30"/>
        </w:rPr>
        <w:t xml:space="preserve"> Виктория Игоревна</w:t>
      </w:r>
      <w:bookmarkEnd w:id="1"/>
      <w:r w:rsidR="005647AE">
        <w:rPr>
          <w:rFonts w:ascii="Times New Roman" w:hAnsi="Times New Roman" w:cs="Times New Roman"/>
          <w:sz w:val="30"/>
          <w:szCs w:val="30"/>
        </w:rPr>
        <w:t>)</w:t>
      </w:r>
    </w:p>
    <w:p w14:paraId="6C86F701" w14:textId="77777777" w:rsidR="00F71E44" w:rsidRDefault="00F71E44" w:rsidP="007E1DAD">
      <w:pPr>
        <w:pStyle w:val="a6"/>
        <w:spacing w:line="360" w:lineRule="auto"/>
        <w:jc w:val="both"/>
        <w:rPr>
          <w:rFonts w:ascii="Times New Roman" w:hAnsi="Times New Roman" w:cs="Times New Roman"/>
          <w:sz w:val="30"/>
          <w:szCs w:val="30"/>
        </w:rPr>
      </w:pPr>
    </w:p>
    <w:p w14:paraId="4A86FBED" w14:textId="3B1827D4" w:rsidR="009056E3" w:rsidRPr="00007396" w:rsidRDefault="00640425" w:rsidP="00A6151B">
      <w:pPr>
        <w:pStyle w:val="a6"/>
        <w:spacing w:line="300" w:lineRule="exact"/>
        <w:jc w:val="both"/>
        <w:rPr>
          <w:rFonts w:ascii="Times New Roman" w:hAnsi="Times New Roman" w:cs="Times New Roman"/>
          <w:sz w:val="30"/>
          <w:szCs w:val="30"/>
        </w:rPr>
      </w:pPr>
      <w:r w:rsidRPr="007E1DAD">
        <w:rPr>
          <w:rFonts w:ascii="Times New Roman" w:hAnsi="Times New Roman" w:cs="Times New Roman"/>
          <w:sz w:val="30"/>
          <w:szCs w:val="30"/>
        </w:rPr>
        <w:t xml:space="preserve">Ректор </w:t>
      </w:r>
      <w:r w:rsidR="007E1DAD" w:rsidRPr="007E1DAD">
        <w:rPr>
          <w:rFonts w:ascii="Times New Roman" w:hAnsi="Times New Roman" w:cs="Times New Roman"/>
          <w:sz w:val="30"/>
          <w:szCs w:val="30"/>
        </w:rPr>
        <w:t xml:space="preserve">                                    </w:t>
      </w:r>
      <w:r w:rsidR="00A6151B" w:rsidRPr="007E1DAD">
        <w:rPr>
          <w:rFonts w:ascii="Times New Roman" w:hAnsi="Times New Roman" w:cs="Times New Roman"/>
          <w:sz w:val="30"/>
          <w:szCs w:val="30"/>
        </w:rPr>
        <w:t xml:space="preserve"> </w:t>
      </w:r>
      <w:r w:rsidR="00D65CAA" w:rsidRPr="007E1DAD">
        <w:rPr>
          <w:rFonts w:ascii="Times New Roman" w:hAnsi="Times New Roman" w:cs="Times New Roman"/>
          <w:sz w:val="30"/>
          <w:szCs w:val="30"/>
        </w:rPr>
        <w:t xml:space="preserve">                           </w:t>
      </w:r>
      <w:r w:rsidR="00A6151B" w:rsidRPr="007E1DAD">
        <w:rPr>
          <w:rFonts w:ascii="Times New Roman" w:hAnsi="Times New Roman" w:cs="Times New Roman"/>
          <w:sz w:val="30"/>
          <w:szCs w:val="30"/>
        </w:rPr>
        <w:t xml:space="preserve">   </w:t>
      </w:r>
      <w:proofErr w:type="spellStart"/>
      <w:r w:rsidRPr="007E1DAD">
        <w:rPr>
          <w:rFonts w:ascii="Times New Roman" w:hAnsi="Times New Roman" w:cs="Times New Roman"/>
          <w:sz w:val="30"/>
          <w:szCs w:val="30"/>
        </w:rPr>
        <w:t>И.А.Старовойтова</w:t>
      </w:r>
      <w:proofErr w:type="spellEnd"/>
    </w:p>
    <w:p w14:paraId="2E3B90E7" w14:textId="3E32B7F3" w:rsidR="00205550" w:rsidRDefault="00205550" w:rsidP="00A6151B">
      <w:pPr>
        <w:pStyle w:val="a6"/>
        <w:spacing w:line="300" w:lineRule="exact"/>
        <w:jc w:val="both"/>
        <w:rPr>
          <w:rFonts w:ascii="Times New Roman" w:hAnsi="Times New Roman" w:cs="Times New Roman"/>
          <w:sz w:val="28"/>
          <w:szCs w:val="28"/>
        </w:rPr>
      </w:pPr>
    </w:p>
    <w:p w14:paraId="3AC7AA70" w14:textId="18E25744" w:rsidR="00205550" w:rsidRDefault="00205550" w:rsidP="00D745CE">
      <w:pPr>
        <w:pStyle w:val="a6"/>
        <w:jc w:val="both"/>
        <w:rPr>
          <w:rFonts w:ascii="Times New Roman" w:hAnsi="Times New Roman" w:cs="Times New Roman"/>
          <w:sz w:val="28"/>
          <w:szCs w:val="28"/>
        </w:rPr>
      </w:pPr>
    </w:p>
    <w:p w14:paraId="3E3A979B" w14:textId="68D6EF38" w:rsidR="00205550" w:rsidRDefault="00205550" w:rsidP="00D745CE">
      <w:pPr>
        <w:pStyle w:val="a6"/>
        <w:jc w:val="both"/>
        <w:rPr>
          <w:rFonts w:ascii="Times New Roman" w:hAnsi="Times New Roman" w:cs="Times New Roman"/>
          <w:sz w:val="28"/>
          <w:szCs w:val="28"/>
        </w:rPr>
      </w:pPr>
    </w:p>
    <w:p w14:paraId="18A4365A" w14:textId="6EC5C999" w:rsidR="00205550" w:rsidRDefault="00205550" w:rsidP="00D745CE">
      <w:pPr>
        <w:pStyle w:val="a6"/>
        <w:jc w:val="both"/>
        <w:rPr>
          <w:rFonts w:ascii="Times New Roman" w:hAnsi="Times New Roman" w:cs="Times New Roman"/>
          <w:sz w:val="28"/>
          <w:szCs w:val="28"/>
        </w:rPr>
      </w:pPr>
    </w:p>
    <w:p w14:paraId="0279795C" w14:textId="16F3989B" w:rsidR="00205550" w:rsidRDefault="00205550" w:rsidP="00D745CE">
      <w:pPr>
        <w:pStyle w:val="a6"/>
        <w:jc w:val="both"/>
        <w:rPr>
          <w:rFonts w:ascii="Times New Roman" w:hAnsi="Times New Roman" w:cs="Times New Roman"/>
          <w:sz w:val="28"/>
          <w:szCs w:val="28"/>
        </w:rPr>
      </w:pPr>
    </w:p>
    <w:p w14:paraId="1A322257" w14:textId="105C27A5" w:rsidR="00C71437" w:rsidRDefault="00C71437" w:rsidP="00D745CE">
      <w:pPr>
        <w:pStyle w:val="a6"/>
        <w:jc w:val="both"/>
        <w:rPr>
          <w:rFonts w:ascii="Times New Roman" w:hAnsi="Times New Roman" w:cs="Times New Roman"/>
          <w:sz w:val="28"/>
          <w:szCs w:val="28"/>
        </w:rPr>
      </w:pPr>
    </w:p>
    <w:p w14:paraId="3A6995B8" w14:textId="7FA19732" w:rsidR="00C71437" w:rsidRDefault="00C71437" w:rsidP="00D745CE">
      <w:pPr>
        <w:pStyle w:val="a6"/>
        <w:jc w:val="both"/>
        <w:rPr>
          <w:rFonts w:ascii="Times New Roman" w:hAnsi="Times New Roman" w:cs="Times New Roman"/>
          <w:sz w:val="28"/>
          <w:szCs w:val="28"/>
        </w:rPr>
      </w:pPr>
    </w:p>
    <w:p w14:paraId="753253D2" w14:textId="26C68678" w:rsidR="00C71437" w:rsidRDefault="00C71437" w:rsidP="00D745CE">
      <w:pPr>
        <w:pStyle w:val="a6"/>
        <w:jc w:val="both"/>
        <w:rPr>
          <w:rFonts w:ascii="Times New Roman" w:hAnsi="Times New Roman" w:cs="Times New Roman"/>
          <w:sz w:val="28"/>
          <w:szCs w:val="28"/>
        </w:rPr>
      </w:pPr>
    </w:p>
    <w:p w14:paraId="292161B7" w14:textId="00AE8532" w:rsidR="00C71437" w:rsidRDefault="00C71437" w:rsidP="00D745CE">
      <w:pPr>
        <w:pStyle w:val="a6"/>
        <w:jc w:val="both"/>
        <w:rPr>
          <w:rFonts w:ascii="Times New Roman" w:hAnsi="Times New Roman" w:cs="Times New Roman"/>
          <w:sz w:val="28"/>
          <w:szCs w:val="28"/>
        </w:rPr>
      </w:pPr>
    </w:p>
    <w:p w14:paraId="42388F3A" w14:textId="0EDB8987" w:rsidR="00C71437" w:rsidRDefault="00C71437" w:rsidP="00D745CE">
      <w:pPr>
        <w:pStyle w:val="a6"/>
        <w:jc w:val="both"/>
        <w:rPr>
          <w:rFonts w:ascii="Times New Roman" w:hAnsi="Times New Roman" w:cs="Times New Roman"/>
          <w:sz w:val="28"/>
          <w:szCs w:val="28"/>
        </w:rPr>
      </w:pPr>
    </w:p>
    <w:p w14:paraId="1737BCBD" w14:textId="50505715" w:rsidR="00C71437" w:rsidRDefault="00C71437" w:rsidP="00D745CE">
      <w:pPr>
        <w:pStyle w:val="a6"/>
        <w:jc w:val="both"/>
        <w:rPr>
          <w:rFonts w:ascii="Times New Roman" w:hAnsi="Times New Roman" w:cs="Times New Roman"/>
          <w:sz w:val="28"/>
          <w:szCs w:val="28"/>
        </w:rPr>
      </w:pPr>
    </w:p>
    <w:p w14:paraId="352991DA" w14:textId="16CD2E24" w:rsidR="00C71437" w:rsidRDefault="00C71437" w:rsidP="00D745CE">
      <w:pPr>
        <w:pStyle w:val="a6"/>
        <w:jc w:val="both"/>
        <w:rPr>
          <w:rFonts w:ascii="Times New Roman" w:hAnsi="Times New Roman" w:cs="Times New Roman"/>
          <w:sz w:val="28"/>
          <w:szCs w:val="28"/>
        </w:rPr>
      </w:pPr>
    </w:p>
    <w:p w14:paraId="586FDBAA" w14:textId="564AF8A0" w:rsidR="00C71437" w:rsidRDefault="00C71437" w:rsidP="00D745CE">
      <w:pPr>
        <w:pStyle w:val="a6"/>
        <w:jc w:val="both"/>
        <w:rPr>
          <w:rFonts w:ascii="Times New Roman" w:hAnsi="Times New Roman" w:cs="Times New Roman"/>
          <w:sz w:val="28"/>
          <w:szCs w:val="28"/>
        </w:rPr>
      </w:pPr>
    </w:p>
    <w:p w14:paraId="4186EF25" w14:textId="70912698" w:rsidR="00C71437" w:rsidRDefault="00C71437" w:rsidP="00D745CE">
      <w:pPr>
        <w:pStyle w:val="a6"/>
        <w:jc w:val="both"/>
        <w:rPr>
          <w:rFonts w:ascii="Times New Roman" w:hAnsi="Times New Roman" w:cs="Times New Roman"/>
          <w:sz w:val="28"/>
          <w:szCs w:val="28"/>
        </w:rPr>
      </w:pPr>
    </w:p>
    <w:p w14:paraId="0B82925A" w14:textId="243687F7" w:rsidR="00C71437" w:rsidRDefault="00C71437" w:rsidP="00D745CE">
      <w:pPr>
        <w:pStyle w:val="a6"/>
        <w:jc w:val="both"/>
        <w:rPr>
          <w:rFonts w:ascii="Times New Roman" w:hAnsi="Times New Roman" w:cs="Times New Roman"/>
          <w:sz w:val="28"/>
          <w:szCs w:val="28"/>
        </w:rPr>
      </w:pPr>
    </w:p>
    <w:p w14:paraId="5B0ADBFB" w14:textId="31939D7B" w:rsidR="00431F1C" w:rsidRDefault="00431F1C" w:rsidP="00D745CE">
      <w:pPr>
        <w:pStyle w:val="a6"/>
        <w:jc w:val="both"/>
        <w:rPr>
          <w:rFonts w:ascii="Times New Roman" w:hAnsi="Times New Roman" w:cs="Times New Roman"/>
          <w:sz w:val="28"/>
          <w:szCs w:val="28"/>
        </w:rPr>
      </w:pPr>
    </w:p>
    <w:p w14:paraId="070D4CA8" w14:textId="111A4297" w:rsidR="00431F1C" w:rsidRDefault="00431F1C" w:rsidP="00D745CE">
      <w:pPr>
        <w:pStyle w:val="a6"/>
        <w:jc w:val="both"/>
        <w:rPr>
          <w:rFonts w:ascii="Times New Roman" w:hAnsi="Times New Roman" w:cs="Times New Roman"/>
          <w:sz w:val="28"/>
          <w:szCs w:val="28"/>
        </w:rPr>
      </w:pPr>
    </w:p>
    <w:p w14:paraId="377951EE" w14:textId="75CFF80A" w:rsidR="00431F1C" w:rsidRDefault="00431F1C" w:rsidP="00D745CE">
      <w:pPr>
        <w:pStyle w:val="a6"/>
        <w:jc w:val="both"/>
        <w:rPr>
          <w:rFonts w:ascii="Times New Roman" w:hAnsi="Times New Roman" w:cs="Times New Roman"/>
          <w:sz w:val="28"/>
          <w:szCs w:val="28"/>
        </w:rPr>
      </w:pPr>
    </w:p>
    <w:p w14:paraId="466B7F69" w14:textId="32949D01" w:rsidR="00431F1C" w:rsidRDefault="00431F1C" w:rsidP="00D745CE">
      <w:pPr>
        <w:pStyle w:val="a6"/>
        <w:jc w:val="both"/>
        <w:rPr>
          <w:rFonts w:ascii="Times New Roman" w:hAnsi="Times New Roman" w:cs="Times New Roman"/>
          <w:sz w:val="28"/>
          <w:szCs w:val="28"/>
        </w:rPr>
      </w:pPr>
    </w:p>
    <w:p w14:paraId="0A57F305" w14:textId="5ACC5DC9" w:rsidR="00B27378" w:rsidRDefault="00B27378" w:rsidP="00D745CE">
      <w:pPr>
        <w:pStyle w:val="a6"/>
        <w:jc w:val="both"/>
        <w:rPr>
          <w:rFonts w:ascii="Times New Roman" w:hAnsi="Times New Roman" w:cs="Times New Roman"/>
          <w:sz w:val="28"/>
          <w:szCs w:val="28"/>
        </w:rPr>
      </w:pPr>
    </w:p>
    <w:p w14:paraId="6D36CDEB" w14:textId="5A8F9BF5" w:rsidR="00B27378" w:rsidRDefault="00B27378" w:rsidP="00D745CE">
      <w:pPr>
        <w:pStyle w:val="a6"/>
        <w:jc w:val="both"/>
        <w:rPr>
          <w:rFonts w:ascii="Times New Roman" w:hAnsi="Times New Roman" w:cs="Times New Roman"/>
          <w:sz w:val="28"/>
          <w:szCs w:val="28"/>
        </w:rPr>
      </w:pPr>
    </w:p>
    <w:p w14:paraId="026721F5" w14:textId="77777777" w:rsidR="00246DDD" w:rsidRPr="00246DDD" w:rsidRDefault="00246DDD" w:rsidP="00246DDD">
      <w:pPr>
        <w:pStyle w:val="a6"/>
        <w:jc w:val="both"/>
        <w:rPr>
          <w:rFonts w:ascii="Times New Roman" w:hAnsi="Times New Roman" w:cs="Times New Roman"/>
          <w:sz w:val="18"/>
          <w:szCs w:val="18"/>
        </w:rPr>
      </w:pPr>
      <w:r w:rsidRPr="00246DDD">
        <w:rPr>
          <w:rFonts w:ascii="Times New Roman" w:hAnsi="Times New Roman" w:cs="Times New Roman"/>
          <w:sz w:val="18"/>
          <w:szCs w:val="18"/>
        </w:rPr>
        <w:t xml:space="preserve">18.2 </w:t>
      </w:r>
      <w:proofErr w:type="spellStart"/>
      <w:r w:rsidRPr="00246DDD">
        <w:rPr>
          <w:rFonts w:ascii="Times New Roman" w:hAnsi="Times New Roman" w:cs="Times New Roman"/>
          <w:sz w:val="18"/>
          <w:szCs w:val="18"/>
        </w:rPr>
        <w:t>Свисловская</w:t>
      </w:r>
      <w:proofErr w:type="spellEnd"/>
      <w:r w:rsidRPr="00246DDD">
        <w:rPr>
          <w:rFonts w:ascii="Times New Roman" w:hAnsi="Times New Roman" w:cs="Times New Roman"/>
          <w:sz w:val="18"/>
          <w:szCs w:val="18"/>
        </w:rPr>
        <w:t xml:space="preserve"> 3787847</w:t>
      </w:r>
    </w:p>
    <w:p w14:paraId="525EDE1E" w14:textId="498E7591" w:rsidR="00B27378" w:rsidRPr="00246DDD" w:rsidRDefault="00246DDD" w:rsidP="00246DDD">
      <w:pPr>
        <w:pStyle w:val="a6"/>
        <w:jc w:val="both"/>
        <w:rPr>
          <w:rFonts w:ascii="Times New Roman" w:hAnsi="Times New Roman" w:cs="Times New Roman"/>
          <w:sz w:val="18"/>
          <w:szCs w:val="18"/>
        </w:rPr>
      </w:pPr>
      <w:r w:rsidRPr="00246DDD">
        <w:rPr>
          <w:rFonts w:ascii="Times New Roman" w:hAnsi="Times New Roman" w:cs="Times New Roman"/>
          <w:sz w:val="18"/>
          <w:szCs w:val="18"/>
        </w:rPr>
        <w:t>Электронный документ соответствует оригиналу</w:t>
      </w:r>
    </w:p>
    <w:p w14:paraId="2FA72CF4" w14:textId="727786CB" w:rsidR="00B27378" w:rsidRDefault="00B27378" w:rsidP="00D745CE">
      <w:pPr>
        <w:pStyle w:val="a6"/>
        <w:jc w:val="both"/>
        <w:rPr>
          <w:rFonts w:ascii="Times New Roman" w:hAnsi="Times New Roman" w:cs="Times New Roman"/>
          <w:sz w:val="28"/>
          <w:szCs w:val="28"/>
        </w:rPr>
      </w:pPr>
    </w:p>
    <w:p w14:paraId="6E7B12D4" w14:textId="0CD0FB33" w:rsidR="00B27378" w:rsidRDefault="00B27378" w:rsidP="00D745CE">
      <w:pPr>
        <w:pStyle w:val="a6"/>
        <w:jc w:val="both"/>
        <w:rPr>
          <w:rFonts w:ascii="Times New Roman" w:hAnsi="Times New Roman" w:cs="Times New Roman"/>
          <w:sz w:val="28"/>
          <w:szCs w:val="28"/>
        </w:rPr>
      </w:pPr>
    </w:p>
    <w:p w14:paraId="48417D7D" w14:textId="089B96C5" w:rsidR="00B27378" w:rsidRDefault="00B27378" w:rsidP="00D745CE">
      <w:pPr>
        <w:pStyle w:val="a6"/>
        <w:jc w:val="both"/>
        <w:rPr>
          <w:rFonts w:ascii="Times New Roman" w:hAnsi="Times New Roman" w:cs="Times New Roman"/>
          <w:sz w:val="28"/>
          <w:szCs w:val="28"/>
        </w:rPr>
      </w:pPr>
    </w:p>
    <w:p w14:paraId="53F3B6D1" w14:textId="06C66F3B" w:rsidR="00B27378" w:rsidRDefault="00B27378" w:rsidP="00D745CE">
      <w:pPr>
        <w:pStyle w:val="a6"/>
        <w:jc w:val="both"/>
        <w:rPr>
          <w:rFonts w:ascii="Times New Roman" w:hAnsi="Times New Roman" w:cs="Times New Roman"/>
          <w:sz w:val="28"/>
          <w:szCs w:val="28"/>
        </w:rPr>
      </w:pPr>
    </w:p>
    <w:p w14:paraId="05A5D6DF" w14:textId="658AF720" w:rsidR="00B27378" w:rsidRDefault="00B27378" w:rsidP="00D745CE">
      <w:pPr>
        <w:pStyle w:val="a6"/>
        <w:jc w:val="both"/>
        <w:rPr>
          <w:rFonts w:ascii="Times New Roman" w:hAnsi="Times New Roman" w:cs="Times New Roman"/>
          <w:sz w:val="28"/>
          <w:szCs w:val="28"/>
        </w:rPr>
      </w:pPr>
    </w:p>
    <w:p w14:paraId="1F3764E3" w14:textId="1A39FBDA" w:rsidR="00B27378" w:rsidRDefault="00B27378" w:rsidP="00D745CE">
      <w:pPr>
        <w:pStyle w:val="a6"/>
        <w:jc w:val="both"/>
        <w:rPr>
          <w:rFonts w:ascii="Times New Roman" w:hAnsi="Times New Roman" w:cs="Times New Roman"/>
          <w:sz w:val="28"/>
          <w:szCs w:val="28"/>
        </w:rPr>
      </w:pPr>
    </w:p>
    <w:p w14:paraId="3D7FA1AD" w14:textId="2422EA57" w:rsidR="00B27378" w:rsidRDefault="00B27378" w:rsidP="00D745CE">
      <w:pPr>
        <w:pStyle w:val="a6"/>
        <w:jc w:val="both"/>
        <w:rPr>
          <w:rFonts w:ascii="Times New Roman" w:hAnsi="Times New Roman" w:cs="Times New Roman"/>
          <w:sz w:val="28"/>
          <w:szCs w:val="28"/>
        </w:rPr>
      </w:pPr>
    </w:p>
    <w:p w14:paraId="2B5CEB2A" w14:textId="77777777" w:rsidR="007E1DAD" w:rsidRDefault="007E1DAD" w:rsidP="009056E3">
      <w:pPr>
        <w:pStyle w:val="a6"/>
        <w:jc w:val="both"/>
        <w:rPr>
          <w:rFonts w:ascii="Times New Roman" w:hAnsi="Times New Roman" w:cs="Times New Roman"/>
          <w:sz w:val="18"/>
          <w:szCs w:val="18"/>
        </w:rPr>
      </w:pPr>
    </w:p>
    <w:p w14:paraId="143B72B9" w14:textId="47ACE4EB" w:rsidR="00007396" w:rsidRDefault="00007396" w:rsidP="009056E3">
      <w:pPr>
        <w:pStyle w:val="a6"/>
        <w:jc w:val="both"/>
        <w:rPr>
          <w:rFonts w:ascii="Times New Roman" w:hAnsi="Times New Roman" w:cs="Times New Roman"/>
          <w:sz w:val="18"/>
          <w:szCs w:val="18"/>
        </w:rPr>
      </w:pPr>
    </w:p>
    <w:p w14:paraId="4ED6F0AC" w14:textId="26DBE681" w:rsidR="00007396" w:rsidRDefault="00007396" w:rsidP="009056E3">
      <w:pPr>
        <w:pStyle w:val="a6"/>
        <w:jc w:val="both"/>
        <w:rPr>
          <w:rFonts w:ascii="Times New Roman" w:hAnsi="Times New Roman" w:cs="Times New Roman"/>
          <w:sz w:val="18"/>
          <w:szCs w:val="18"/>
        </w:rPr>
      </w:pPr>
    </w:p>
    <w:p w14:paraId="5D26AB8B" w14:textId="2F8FD4AE" w:rsidR="00007396" w:rsidRDefault="00007396" w:rsidP="009056E3">
      <w:pPr>
        <w:pStyle w:val="a6"/>
        <w:jc w:val="both"/>
        <w:rPr>
          <w:rFonts w:ascii="Times New Roman" w:hAnsi="Times New Roman" w:cs="Times New Roman"/>
          <w:sz w:val="18"/>
          <w:szCs w:val="18"/>
        </w:rPr>
      </w:pPr>
    </w:p>
    <w:p w14:paraId="3BDEE13E" w14:textId="7073CCAE" w:rsidR="00007396" w:rsidRDefault="00007396" w:rsidP="009056E3">
      <w:pPr>
        <w:pStyle w:val="a6"/>
        <w:jc w:val="both"/>
        <w:rPr>
          <w:rFonts w:ascii="Times New Roman" w:hAnsi="Times New Roman" w:cs="Times New Roman"/>
          <w:sz w:val="18"/>
          <w:szCs w:val="18"/>
        </w:rPr>
      </w:pPr>
    </w:p>
    <w:p w14:paraId="25802227" w14:textId="3FAAFE38" w:rsidR="00007396" w:rsidRDefault="00007396" w:rsidP="009056E3">
      <w:pPr>
        <w:pStyle w:val="a6"/>
        <w:jc w:val="both"/>
        <w:rPr>
          <w:rFonts w:ascii="Times New Roman" w:hAnsi="Times New Roman" w:cs="Times New Roman"/>
          <w:sz w:val="18"/>
          <w:szCs w:val="18"/>
        </w:rPr>
      </w:pPr>
    </w:p>
    <w:p w14:paraId="1BD26D28" w14:textId="3EF5308E" w:rsidR="00007396" w:rsidRDefault="00007396" w:rsidP="009056E3">
      <w:pPr>
        <w:pStyle w:val="a6"/>
        <w:jc w:val="both"/>
        <w:rPr>
          <w:rFonts w:ascii="Times New Roman" w:hAnsi="Times New Roman" w:cs="Times New Roman"/>
          <w:sz w:val="18"/>
          <w:szCs w:val="18"/>
        </w:rPr>
      </w:pPr>
    </w:p>
    <w:p w14:paraId="5F547C4B" w14:textId="473138BD" w:rsidR="008B42BD" w:rsidRDefault="008B42BD" w:rsidP="009056E3">
      <w:pPr>
        <w:pStyle w:val="a6"/>
        <w:jc w:val="both"/>
        <w:rPr>
          <w:rFonts w:ascii="Times New Roman" w:hAnsi="Times New Roman" w:cs="Times New Roman"/>
          <w:sz w:val="18"/>
          <w:szCs w:val="18"/>
        </w:rPr>
      </w:pPr>
    </w:p>
    <w:p w14:paraId="465A8F4A" w14:textId="1B37E18D" w:rsidR="008B42BD" w:rsidRDefault="008B42BD" w:rsidP="009056E3">
      <w:pPr>
        <w:pStyle w:val="a6"/>
        <w:jc w:val="both"/>
        <w:rPr>
          <w:rFonts w:ascii="Times New Roman" w:hAnsi="Times New Roman" w:cs="Times New Roman"/>
          <w:sz w:val="18"/>
          <w:szCs w:val="18"/>
        </w:rPr>
      </w:pPr>
    </w:p>
    <w:p w14:paraId="49D4A5A1" w14:textId="7DE2EF4C" w:rsidR="008B42BD" w:rsidRDefault="008B42BD" w:rsidP="009056E3">
      <w:pPr>
        <w:pStyle w:val="a6"/>
        <w:jc w:val="both"/>
        <w:rPr>
          <w:rFonts w:ascii="Times New Roman" w:hAnsi="Times New Roman" w:cs="Times New Roman"/>
          <w:sz w:val="18"/>
          <w:szCs w:val="18"/>
        </w:rPr>
      </w:pPr>
    </w:p>
    <w:p w14:paraId="06032056" w14:textId="58112C2B" w:rsidR="008B42BD" w:rsidRDefault="008B42BD" w:rsidP="009056E3">
      <w:pPr>
        <w:pStyle w:val="a6"/>
        <w:jc w:val="both"/>
        <w:rPr>
          <w:rFonts w:ascii="Times New Roman" w:hAnsi="Times New Roman" w:cs="Times New Roman"/>
          <w:sz w:val="18"/>
          <w:szCs w:val="18"/>
        </w:rPr>
      </w:pPr>
    </w:p>
    <w:p w14:paraId="25D853C0" w14:textId="7711B654" w:rsidR="008B42BD" w:rsidRDefault="008B42BD" w:rsidP="009056E3">
      <w:pPr>
        <w:pStyle w:val="a6"/>
        <w:jc w:val="both"/>
        <w:rPr>
          <w:rFonts w:ascii="Times New Roman" w:hAnsi="Times New Roman" w:cs="Times New Roman"/>
          <w:sz w:val="18"/>
          <w:szCs w:val="18"/>
        </w:rPr>
      </w:pPr>
    </w:p>
    <w:p w14:paraId="26395EC0" w14:textId="0A6991BB" w:rsidR="00FE162B" w:rsidRDefault="00FE162B" w:rsidP="009056E3">
      <w:pPr>
        <w:pStyle w:val="a6"/>
        <w:jc w:val="both"/>
        <w:rPr>
          <w:rFonts w:ascii="Times New Roman" w:hAnsi="Times New Roman" w:cs="Times New Roman"/>
          <w:sz w:val="18"/>
          <w:szCs w:val="18"/>
        </w:rPr>
      </w:pPr>
    </w:p>
    <w:p w14:paraId="0F08698F" w14:textId="50C65662" w:rsidR="00C71437" w:rsidRDefault="00C71437" w:rsidP="009056E3">
      <w:pPr>
        <w:pStyle w:val="a6"/>
        <w:jc w:val="both"/>
        <w:rPr>
          <w:rFonts w:ascii="Times New Roman" w:hAnsi="Times New Roman" w:cs="Times New Roman"/>
          <w:sz w:val="18"/>
          <w:szCs w:val="18"/>
        </w:rPr>
      </w:pPr>
    </w:p>
    <w:p w14:paraId="63ECD9B9" w14:textId="10696C2C" w:rsidR="00C71437" w:rsidRDefault="00C71437" w:rsidP="009056E3">
      <w:pPr>
        <w:pStyle w:val="a6"/>
        <w:jc w:val="both"/>
        <w:rPr>
          <w:rFonts w:ascii="Times New Roman" w:hAnsi="Times New Roman" w:cs="Times New Roman"/>
          <w:sz w:val="18"/>
          <w:szCs w:val="18"/>
        </w:rPr>
      </w:pPr>
    </w:p>
    <w:p w14:paraId="37677EEB" w14:textId="187CDA49" w:rsidR="00C71437" w:rsidRDefault="00C71437" w:rsidP="009056E3">
      <w:pPr>
        <w:pStyle w:val="a6"/>
        <w:jc w:val="both"/>
        <w:rPr>
          <w:rFonts w:ascii="Times New Roman" w:hAnsi="Times New Roman" w:cs="Times New Roman"/>
          <w:sz w:val="18"/>
          <w:szCs w:val="18"/>
        </w:rPr>
      </w:pPr>
    </w:p>
    <w:p w14:paraId="08CEDEFE" w14:textId="034D59CB" w:rsidR="00C71437" w:rsidRDefault="00C71437" w:rsidP="009056E3">
      <w:pPr>
        <w:pStyle w:val="a6"/>
        <w:jc w:val="both"/>
        <w:rPr>
          <w:rFonts w:ascii="Times New Roman" w:hAnsi="Times New Roman" w:cs="Times New Roman"/>
          <w:sz w:val="18"/>
          <w:szCs w:val="18"/>
        </w:rPr>
      </w:pPr>
    </w:p>
    <w:p w14:paraId="497A77F8" w14:textId="7A5939E9" w:rsidR="00C71437" w:rsidRDefault="00C71437" w:rsidP="009056E3">
      <w:pPr>
        <w:pStyle w:val="a6"/>
        <w:jc w:val="both"/>
        <w:rPr>
          <w:rFonts w:ascii="Times New Roman" w:hAnsi="Times New Roman" w:cs="Times New Roman"/>
          <w:sz w:val="18"/>
          <w:szCs w:val="18"/>
        </w:rPr>
      </w:pPr>
    </w:p>
    <w:p w14:paraId="4C0FA82A" w14:textId="0FB32B4D" w:rsidR="00C71437" w:rsidRDefault="00C71437" w:rsidP="009056E3">
      <w:pPr>
        <w:pStyle w:val="a6"/>
        <w:jc w:val="both"/>
        <w:rPr>
          <w:rFonts w:ascii="Times New Roman" w:hAnsi="Times New Roman" w:cs="Times New Roman"/>
          <w:sz w:val="18"/>
          <w:szCs w:val="18"/>
        </w:rPr>
      </w:pPr>
    </w:p>
    <w:p w14:paraId="6790ECDB" w14:textId="3DDB7D21" w:rsidR="00C71437" w:rsidRDefault="00C71437" w:rsidP="009056E3">
      <w:pPr>
        <w:pStyle w:val="a6"/>
        <w:jc w:val="both"/>
        <w:rPr>
          <w:rFonts w:ascii="Times New Roman" w:hAnsi="Times New Roman" w:cs="Times New Roman"/>
          <w:sz w:val="18"/>
          <w:szCs w:val="18"/>
        </w:rPr>
      </w:pPr>
    </w:p>
    <w:p w14:paraId="31C2CB65" w14:textId="77777777" w:rsidR="00C71437" w:rsidRDefault="00C71437" w:rsidP="009056E3">
      <w:pPr>
        <w:pStyle w:val="a6"/>
        <w:jc w:val="both"/>
        <w:rPr>
          <w:rFonts w:ascii="Times New Roman" w:hAnsi="Times New Roman" w:cs="Times New Roman"/>
          <w:sz w:val="18"/>
          <w:szCs w:val="18"/>
        </w:rPr>
      </w:pPr>
    </w:p>
    <w:p w14:paraId="23226800" w14:textId="0AC03944" w:rsidR="00FE162B" w:rsidRDefault="00FE162B" w:rsidP="009056E3">
      <w:pPr>
        <w:pStyle w:val="a6"/>
        <w:jc w:val="both"/>
        <w:rPr>
          <w:rFonts w:ascii="Times New Roman" w:hAnsi="Times New Roman" w:cs="Times New Roman"/>
          <w:sz w:val="18"/>
          <w:szCs w:val="18"/>
        </w:rPr>
      </w:pPr>
    </w:p>
    <w:p w14:paraId="0B61A698" w14:textId="7DF954D7" w:rsidR="008309F1" w:rsidRDefault="008309F1" w:rsidP="009056E3">
      <w:pPr>
        <w:pStyle w:val="a6"/>
        <w:jc w:val="both"/>
        <w:rPr>
          <w:rFonts w:ascii="Times New Roman" w:hAnsi="Times New Roman" w:cs="Times New Roman"/>
          <w:sz w:val="18"/>
          <w:szCs w:val="18"/>
        </w:rPr>
      </w:pPr>
    </w:p>
    <w:p w14:paraId="6138B962" w14:textId="0E4A1CCB" w:rsidR="008309F1" w:rsidRDefault="008309F1" w:rsidP="009056E3">
      <w:pPr>
        <w:pStyle w:val="a6"/>
        <w:jc w:val="both"/>
        <w:rPr>
          <w:rFonts w:ascii="Times New Roman" w:hAnsi="Times New Roman" w:cs="Times New Roman"/>
          <w:sz w:val="18"/>
          <w:szCs w:val="18"/>
        </w:rPr>
      </w:pPr>
    </w:p>
    <w:p w14:paraId="4C3F55F0" w14:textId="7A0FD464" w:rsidR="008309F1" w:rsidRDefault="008309F1" w:rsidP="009056E3">
      <w:pPr>
        <w:pStyle w:val="a6"/>
        <w:jc w:val="both"/>
        <w:rPr>
          <w:rFonts w:ascii="Times New Roman" w:hAnsi="Times New Roman" w:cs="Times New Roman"/>
          <w:sz w:val="18"/>
          <w:szCs w:val="18"/>
        </w:rPr>
      </w:pPr>
    </w:p>
    <w:p w14:paraId="4C5406E6" w14:textId="25EB69D5" w:rsidR="008309F1" w:rsidRDefault="008309F1" w:rsidP="009056E3">
      <w:pPr>
        <w:pStyle w:val="a6"/>
        <w:jc w:val="both"/>
        <w:rPr>
          <w:rFonts w:ascii="Times New Roman" w:hAnsi="Times New Roman" w:cs="Times New Roman"/>
          <w:sz w:val="18"/>
          <w:szCs w:val="18"/>
        </w:rPr>
      </w:pPr>
    </w:p>
    <w:p w14:paraId="5347CC8C" w14:textId="32D16BE6" w:rsidR="008309F1" w:rsidRDefault="008309F1" w:rsidP="009056E3">
      <w:pPr>
        <w:pStyle w:val="a6"/>
        <w:jc w:val="both"/>
        <w:rPr>
          <w:rFonts w:ascii="Times New Roman" w:hAnsi="Times New Roman" w:cs="Times New Roman"/>
          <w:sz w:val="18"/>
          <w:szCs w:val="18"/>
        </w:rPr>
      </w:pPr>
    </w:p>
    <w:p w14:paraId="686633DC" w14:textId="77777777" w:rsidR="00025D4D" w:rsidRDefault="00025D4D" w:rsidP="00025D4D">
      <w:pPr>
        <w:pStyle w:val="a6"/>
        <w:spacing w:line="240" w:lineRule="exact"/>
        <w:rPr>
          <w:rFonts w:ascii="Times New Roman" w:hAnsi="Times New Roman" w:cs="Times New Roman"/>
          <w:sz w:val="30"/>
          <w:szCs w:val="30"/>
        </w:rPr>
      </w:pPr>
    </w:p>
    <w:sectPr w:rsidR="00025D4D" w:rsidSect="002412A3">
      <w:headerReference w:type="even" r:id="rId10"/>
      <w:headerReference w:type="default" r:id="rId11"/>
      <w:headerReference w:type="first" r:id="rId12"/>
      <w:pgSz w:w="11906" w:h="16838"/>
      <w:pgMar w:top="851" w:right="567" w:bottom="1276"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AE2F0" w14:textId="77777777" w:rsidR="00540BEA" w:rsidRDefault="00540BEA" w:rsidP="00A11F3F">
      <w:pPr>
        <w:spacing w:after="0" w:line="240" w:lineRule="auto"/>
      </w:pPr>
      <w:r>
        <w:separator/>
      </w:r>
    </w:p>
  </w:endnote>
  <w:endnote w:type="continuationSeparator" w:id="0">
    <w:p w14:paraId="6410B872" w14:textId="77777777" w:rsidR="00540BEA" w:rsidRDefault="00540BEA" w:rsidP="00A11F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Agency FB">
    <w:altName w:val="Agency FB"/>
    <w:panose1 w:val="020B0503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667E2" w14:textId="77777777" w:rsidR="00540BEA" w:rsidRDefault="00540BEA" w:rsidP="00A11F3F">
      <w:pPr>
        <w:spacing w:after="0" w:line="240" w:lineRule="auto"/>
      </w:pPr>
      <w:r>
        <w:separator/>
      </w:r>
    </w:p>
  </w:footnote>
  <w:footnote w:type="continuationSeparator" w:id="0">
    <w:p w14:paraId="29D0FE9F" w14:textId="77777777" w:rsidR="00540BEA" w:rsidRDefault="00540BEA" w:rsidP="00A11F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EFFE0" w14:textId="77777777" w:rsidR="00431235" w:rsidRDefault="00431235">
    <w:pPr>
      <w:spacing w:after="0"/>
      <w:ind w:left="758"/>
      <w:jc w:val="center"/>
    </w:pPr>
    <w:r>
      <w:fldChar w:fldCharType="begin"/>
    </w:r>
    <w:r>
      <w:instrText xml:space="preserve"> PAGE   \* MERGEFORMAT </w:instrText>
    </w:r>
    <w:r>
      <w:fldChar w:fldCharType="separate"/>
    </w:r>
    <w:r>
      <w:rPr>
        <w:noProof/>
      </w:rPr>
      <w:t>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927344"/>
      <w:docPartObj>
        <w:docPartGallery w:val="Page Numbers (Top of Page)"/>
        <w:docPartUnique/>
      </w:docPartObj>
    </w:sdtPr>
    <w:sdtEndPr>
      <w:rPr>
        <w:rFonts w:ascii="Times New Roman" w:hAnsi="Times New Roman" w:cs="Times New Roman"/>
        <w:sz w:val="28"/>
        <w:szCs w:val="28"/>
      </w:rPr>
    </w:sdtEndPr>
    <w:sdtContent>
      <w:p w14:paraId="22E30681" w14:textId="0B9F15B0" w:rsidR="00431235" w:rsidRPr="00A11F3F" w:rsidRDefault="00431235">
        <w:pPr>
          <w:pStyle w:val="a8"/>
          <w:jc w:val="center"/>
          <w:rPr>
            <w:rFonts w:ascii="Times New Roman" w:hAnsi="Times New Roman" w:cs="Times New Roman"/>
            <w:sz w:val="28"/>
            <w:szCs w:val="28"/>
          </w:rPr>
        </w:pPr>
        <w:r w:rsidRPr="00A11F3F">
          <w:rPr>
            <w:rFonts w:ascii="Times New Roman" w:hAnsi="Times New Roman" w:cs="Times New Roman"/>
            <w:sz w:val="28"/>
            <w:szCs w:val="28"/>
          </w:rPr>
          <w:fldChar w:fldCharType="begin"/>
        </w:r>
        <w:r w:rsidRPr="00A11F3F">
          <w:rPr>
            <w:rFonts w:ascii="Times New Roman" w:hAnsi="Times New Roman" w:cs="Times New Roman"/>
            <w:sz w:val="28"/>
            <w:szCs w:val="28"/>
          </w:rPr>
          <w:instrText>PAGE   \* MERGEFORMAT</w:instrText>
        </w:r>
        <w:r w:rsidRPr="00A11F3F">
          <w:rPr>
            <w:rFonts w:ascii="Times New Roman" w:hAnsi="Times New Roman" w:cs="Times New Roman"/>
            <w:sz w:val="28"/>
            <w:szCs w:val="28"/>
          </w:rPr>
          <w:fldChar w:fldCharType="separate"/>
        </w:r>
        <w:r w:rsidR="00415D53">
          <w:rPr>
            <w:rFonts w:ascii="Times New Roman" w:hAnsi="Times New Roman" w:cs="Times New Roman"/>
            <w:noProof/>
            <w:sz w:val="28"/>
            <w:szCs w:val="28"/>
          </w:rPr>
          <w:t>4</w:t>
        </w:r>
        <w:r w:rsidRPr="00A11F3F">
          <w:rPr>
            <w:rFonts w:ascii="Times New Roman" w:hAnsi="Times New Roman" w:cs="Times New Roman"/>
            <w:sz w:val="28"/>
            <w:szCs w:val="28"/>
          </w:rPr>
          <w:fldChar w:fldCharType="end"/>
        </w:r>
      </w:p>
    </w:sdtContent>
  </w:sdt>
  <w:p w14:paraId="7A7D40D3" w14:textId="77777777" w:rsidR="00431235" w:rsidRPr="00A11F3F" w:rsidRDefault="00431235" w:rsidP="00A11F3F">
    <w:pPr>
      <w:pStyle w:val="a8"/>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AD5B06" w14:textId="617133F7" w:rsidR="00431235" w:rsidRPr="004C52A7" w:rsidRDefault="00431235" w:rsidP="003E3D7E">
    <w:pPr>
      <w:spacing w:after="0"/>
      <w:rPr>
        <w:rFonts w:ascii="Times New Roman" w:hAnsi="Times New Roman" w:cs="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26136"/>
    <w:multiLevelType w:val="multilevel"/>
    <w:tmpl w:val="C3680606"/>
    <w:lvl w:ilvl="0">
      <w:start w:val="3"/>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7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Restart w:val="0"/>
      <w:lvlText w:val="%1.%2.%3."/>
      <w:lvlJc w:val="left"/>
      <w:pPr>
        <w:ind w:left="148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7CD5287"/>
    <w:multiLevelType w:val="hybridMultilevel"/>
    <w:tmpl w:val="7D50F1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8C1598A"/>
    <w:multiLevelType w:val="hybridMultilevel"/>
    <w:tmpl w:val="985EDA62"/>
    <w:lvl w:ilvl="0" w:tplc="4CC0F504">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C650207"/>
    <w:multiLevelType w:val="hybridMultilevel"/>
    <w:tmpl w:val="B4F6DF0A"/>
    <w:lvl w:ilvl="0" w:tplc="D8CC82F8">
      <w:start w:val="1"/>
      <w:numFmt w:val="decimal"/>
      <w:lvlText w:val="%1."/>
      <w:lvlJc w:val="left"/>
      <w:pPr>
        <w:ind w:left="1069" w:hanging="360"/>
      </w:pPr>
      <w:rPr>
        <w:rFonts w:hint="default"/>
        <w:sz w:val="30"/>
        <w:szCs w:val="3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1438F44C">
      <w:start w:val="1"/>
      <w:numFmt w:val="decimal"/>
      <w:lvlText w:val="%4."/>
      <w:lvlJc w:val="left"/>
      <w:pPr>
        <w:ind w:left="3589" w:hanging="360"/>
      </w:pPr>
      <w:rPr>
        <w:i w:val="0"/>
      </w:r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FF65231"/>
    <w:multiLevelType w:val="multilevel"/>
    <w:tmpl w:val="4DC4C520"/>
    <w:lvl w:ilvl="0">
      <w:start w:val="7"/>
      <w:numFmt w:val="decimal"/>
      <w:lvlText w:val="%1."/>
      <w:lvlJc w:val="left"/>
      <w:pPr>
        <w:ind w:left="10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4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23D973F3"/>
    <w:multiLevelType w:val="multilevel"/>
    <w:tmpl w:val="4E0ED9A8"/>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7"/>
      <w:numFmt w:val="decimal"/>
      <w:lvlRestart w:val="0"/>
      <w:lvlText w:val="%1.%2."/>
      <w:lvlJc w:val="left"/>
      <w:pPr>
        <w:ind w:left="12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2D334423"/>
    <w:multiLevelType w:val="multilevel"/>
    <w:tmpl w:val="D20CA316"/>
    <w:lvl w:ilvl="0">
      <w:start w:val="6"/>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Restart w:val="0"/>
      <w:lvlText w:val="%1.%2."/>
      <w:lvlJc w:val="left"/>
      <w:pPr>
        <w:ind w:left="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EC44A38"/>
    <w:multiLevelType w:val="multilevel"/>
    <w:tmpl w:val="C3460AD8"/>
    <w:lvl w:ilvl="0">
      <w:start w:val="1"/>
      <w:numFmt w:val="decimal"/>
      <w:lvlText w:val="%1."/>
      <w:lvlJc w:val="left"/>
      <w:pPr>
        <w:ind w:left="785"/>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1"/>
      <w:numFmt w:val="decimal"/>
      <w:lvlText w:val="%1.%2."/>
      <w:lvlJc w:val="left"/>
      <w:pPr>
        <w:ind w:left="1231"/>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0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2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4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6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7AD35EA"/>
    <w:multiLevelType w:val="multilevel"/>
    <w:tmpl w:val="08A616BE"/>
    <w:lvl w:ilvl="0">
      <w:start w:val="7"/>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BD167A9"/>
    <w:multiLevelType w:val="multilevel"/>
    <w:tmpl w:val="D7847332"/>
    <w:lvl w:ilvl="0">
      <w:start w:val="4"/>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2"/>
      <w:numFmt w:val="decimal"/>
      <w:lvlRestart w:val="0"/>
      <w:lvlText w:val="%1.%2."/>
      <w:lvlJc w:val="left"/>
      <w:pPr>
        <w:ind w:left="71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5ADC7653"/>
    <w:multiLevelType w:val="multilevel"/>
    <w:tmpl w:val="2070C176"/>
    <w:lvl w:ilvl="0">
      <w:start w:val="5"/>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3"/>
      <w:numFmt w:val="decimal"/>
      <w:lvlRestart w:val="0"/>
      <w:lvlText w:val="%1.%2."/>
      <w:lvlJc w:val="left"/>
      <w:pPr>
        <w:ind w:left="13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5E983DAD"/>
    <w:multiLevelType w:val="hybridMultilevel"/>
    <w:tmpl w:val="18A85536"/>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2" w15:restartNumberingAfterBreak="0">
    <w:nsid w:val="6DBB6743"/>
    <w:multiLevelType w:val="multilevel"/>
    <w:tmpl w:val="9822D65E"/>
    <w:lvl w:ilvl="0">
      <w:start w:val="8"/>
      <w:numFmt w:val="decimal"/>
      <w:lvlText w:val="%1."/>
      <w:lvlJc w:val="left"/>
      <w:pPr>
        <w:ind w:left="460" w:hanging="46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79A8781A"/>
    <w:multiLevelType w:val="multilevel"/>
    <w:tmpl w:val="9C200EC8"/>
    <w:lvl w:ilvl="0">
      <w:start w:val="8"/>
      <w:numFmt w:val="decimal"/>
      <w:lvlText w:val="%1."/>
      <w:lvlJc w:val="left"/>
      <w:pPr>
        <w:ind w:left="460" w:hanging="46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7EDB77D8"/>
    <w:multiLevelType w:val="hybridMultilevel"/>
    <w:tmpl w:val="F4D05B60"/>
    <w:lvl w:ilvl="0" w:tplc="D8CC82F8">
      <w:start w:val="1"/>
      <w:numFmt w:val="decimal"/>
      <w:lvlText w:val="%1."/>
      <w:lvlJc w:val="left"/>
      <w:pPr>
        <w:ind w:left="360" w:hanging="360"/>
      </w:pPr>
      <w:rPr>
        <w:rFonts w:hint="default"/>
        <w:sz w:val="30"/>
        <w:szCs w:val="3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4"/>
  </w:num>
  <w:num w:numId="3">
    <w:abstractNumId w:val="3"/>
  </w:num>
  <w:num w:numId="4">
    <w:abstractNumId w:val="7"/>
  </w:num>
  <w:num w:numId="5">
    <w:abstractNumId w:val="0"/>
  </w:num>
  <w:num w:numId="6">
    <w:abstractNumId w:val="9"/>
  </w:num>
  <w:num w:numId="7">
    <w:abstractNumId w:val="5"/>
  </w:num>
  <w:num w:numId="8">
    <w:abstractNumId w:val="6"/>
  </w:num>
  <w:num w:numId="9">
    <w:abstractNumId w:val="10"/>
  </w:num>
  <w:num w:numId="10">
    <w:abstractNumId w:val="4"/>
  </w:num>
  <w:num w:numId="11">
    <w:abstractNumId w:val="8"/>
  </w:num>
  <w:num w:numId="12">
    <w:abstractNumId w:val="12"/>
  </w:num>
  <w:num w:numId="13">
    <w:abstractNumId w:val="13"/>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8BA"/>
    <w:rsid w:val="00007396"/>
    <w:rsid w:val="00025D4D"/>
    <w:rsid w:val="000313BF"/>
    <w:rsid w:val="000409A4"/>
    <w:rsid w:val="00040F8A"/>
    <w:rsid w:val="00044EEC"/>
    <w:rsid w:val="00046946"/>
    <w:rsid w:val="00073403"/>
    <w:rsid w:val="00081348"/>
    <w:rsid w:val="000A009C"/>
    <w:rsid w:val="000B15F7"/>
    <w:rsid w:val="000C3E3F"/>
    <w:rsid w:val="0010617A"/>
    <w:rsid w:val="001116D7"/>
    <w:rsid w:val="0011317D"/>
    <w:rsid w:val="001241FE"/>
    <w:rsid w:val="0012551E"/>
    <w:rsid w:val="001256C9"/>
    <w:rsid w:val="00134473"/>
    <w:rsid w:val="001431D7"/>
    <w:rsid w:val="0014524C"/>
    <w:rsid w:val="0014774F"/>
    <w:rsid w:val="00151649"/>
    <w:rsid w:val="00165ADE"/>
    <w:rsid w:val="00165AF4"/>
    <w:rsid w:val="00166400"/>
    <w:rsid w:val="001804BE"/>
    <w:rsid w:val="00180F9D"/>
    <w:rsid w:val="00183625"/>
    <w:rsid w:val="001A3352"/>
    <w:rsid w:val="001B0B05"/>
    <w:rsid w:val="001E1E15"/>
    <w:rsid w:val="001E498B"/>
    <w:rsid w:val="001E71F2"/>
    <w:rsid w:val="00205550"/>
    <w:rsid w:val="002058BF"/>
    <w:rsid w:val="00207124"/>
    <w:rsid w:val="00212206"/>
    <w:rsid w:val="00215353"/>
    <w:rsid w:val="00236374"/>
    <w:rsid w:val="002412A3"/>
    <w:rsid w:val="002424D1"/>
    <w:rsid w:val="0024458D"/>
    <w:rsid w:val="00246DDD"/>
    <w:rsid w:val="0024711C"/>
    <w:rsid w:val="00247744"/>
    <w:rsid w:val="00264640"/>
    <w:rsid w:val="0029002E"/>
    <w:rsid w:val="002A26C4"/>
    <w:rsid w:val="002A5D8A"/>
    <w:rsid w:val="002B200C"/>
    <w:rsid w:val="002C36E1"/>
    <w:rsid w:val="002C7D6C"/>
    <w:rsid w:val="002D2416"/>
    <w:rsid w:val="002E3A72"/>
    <w:rsid w:val="003011B5"/>
    <w:rsid w:val="003124D3"/>
    <w:rsid w:val="0031258D"/>
    <w:rsid w:val="00313E71"/>
    <w:rsid w:val="0031639A"/>
    <w:rsid w:val="003335CF"/>
    <w:rsid w:val="003411A7"/>
    <w:rsid w:val="00350C69"/>
    <w:rsid w:val="00351005"/>
    <w:rsid w:val="00357858"/>
    <w:rsid w:val="003870C5"/>
    <w:rsid w:val="0039069E"/>
    <w:rsid w:val="003919B2"/>
    <w:rsid w:val="00392EA8"/>
    <w:rsid w:val="00397C2E"/>
    <w:rsid w:val="003A1D1F"/>
    <w:rsid w:val="003A29B9"/>
    <w:rsid w:val="003A5BF8"/>
    <w:rsid w:val="003B0F85"/>
    <w:rsid w:val="003B26E7"/>
    <w:rsid w:val="003B693A"/>
    <w:rsid w:val="003C02EC"/>
    <w:rsid w:val="003C062A"/>
    <w:rsid w:val="003C35CE"/>
    <w:rsid w:val="003E38BB"/>
    <w:rsid w:val="003E3D7E"/>
    <w:rsid w:val="003E489E"/>
    <w:rsid w:val="003F2E77"/>
    <w:rsid w:val="003F7C47"/>
    <w:rsid w:val="00415D53"/>
    <w:rsid w:val="004177AE"/>
    <w:rsid w:val="00420196"/>
    <w:rsid w:val="00431235"/>
    <w:rsid w:val="00431F1C"/>
    <w:rsid w:val="0043273F"/>
    <w:rsid w:val="00435179"/>
    <w:rsid w:val="004740FD"/>
    <w:rsid w:val="004765D4"/>
    <w:rsid w:val="004820D5"/>
    <w:rsid w:val="00483867"/>
    <w:rsid w:val="004855FD"/>
    <w:rsid w:val="00485727"/>
    <w:rsid w:val="004915D9"/>
    <w:rsid w:val="0049457C"/>
    <w:rsid w:val="004B3166"/>
    <w:rsid w:val="004C0F31"/>
    <w:rsid w:val="004C52A7"/>
    <w:rsid w:val="004C5719"/>
    <w:rsid w:val="004E2BEE"/>
    <w:rsid w:val="005022E6"/>
    <w:rsid w:val="005050EA"/>
    <w:rsid w:val="0052558E"/>
    <w:rsid w:val="00525CA8"/>
    <w:rsid w:val="00540BEA"/>
    <w:rsid w:val="00557EA1"/>
    <w:rsid w:val="005647AE"/>
    <w:rsid w:val="0057184A"/>
    <w:rsid w:val="00582C16"/>
    <w:rsid w:val="005862E6"/>
    <w:rsid w:val="0059689B"/>
    <w:rsid w:val="00596C76"/>
    <w:rsid w:val="005A19CD"/>
    <w:rsid w:val="005C2702"/>
    <w:rsid w:val="005F2612"/>
    <w:rsid w:val="005F3B9E"/>
    <w:rsid w:val="005F3E8F"/>
    <w:rsid w:val="00601586"/>
    <w:rsid w:val="00610EB6"/>
    <w:rsid w:val="006258A6"/>
    <w:rsid w:val="00625BB5"/>
    <w:rsid w:val="00640425"/>
    <w:rsid w:val="00640D6D"/>
    <w:rsid w:val="00653724"/>
    <w:rsid w:val="00663CC3"/>
    <w:rsid w:val="006662C9"/>
    <w:rsid w:val="006B79AD"/>
    <w:rsid w:val="006E029B"/>
    <w:rsid w:val="006E0644"/>
    <w:rsid w:val="006E45CE"/>
    <w:rsid w:val="006F1185"/>
    <w:rsid w:val="00715B68"/>
    <w:rsid w:val="00723E25"/>
    <w:rsid w:val="00742B02"/>
    <w:rsid w:val="00752099"/>
    <w:rsid w:val="00774CF0"/>
    <w:rsid w:val="00784386"/>
    <w:rsid w:val="0078575C"/>
    <w:rsid w:val="00786A0A"/>
    <w:rsid w:val="00791EDE"/>
    <w:rsid w:val="007A50AA"/>
    <w:rsid w:val="007A772D"/>
    <w:rsid w:val="007A783E"/>
    <w:rsid w:val="007D4477"/>
    <w:rsid w:val="007E1DAD"/>
    <w:rsid w:val="007E3733"/>
    <w:rsid w:val="007E5231"/>
    <w:rsid w:val="00801CFE"/>
    <w:rsid w:val="008035B8"/>
    <w:rsid w:val="00804807"/>
    <w:rsid w:val="008120B3"/>
    <w:rsid w:val="00815A06"/>
    <w:rsid w:val="00821144"/>
    <w:rsid w:val="00827FA6"/>
    <w:rsid w:val="008309F1"/>
    <w:rsid w:val="00846491"/>
    <w:rsid w:val="0085514F"/>
    <w:rsid w:val="00874FF7"/>
    <w:rsid w:val="00875582"/>
    <w:rsid w:val="00877184"/>
    <w:rsid w:val="008816A6"/>
    <w:rsid w:val="0088566B"/>
    <w:rsid w:val="00887B17"/>
    <w:rsid w:val="008A6B23"/>
    <w:rsid w:val="008B42BD"/>
    <w:rsid w:val="008C0081"/>
    <w:rsid w:val="008C49F1"/>
    <w:rsid w:val="008C4B68"/>
    <w:rsid w:val="008C5F17"/>
    <w:rsid w:val="008D3343"/>
    <w:rsid w:val="008D5125"/>
    <w:rsid w:val="008E6DB2"/>
    <w:rsid w:val="009026CB"/>
    <w:rsid w:val="0090475B"/>
    <w:rsid w:val="009056E3"/>
    <w:rsid w:val="00922DCB"/>
    <w:rsid w:val="00924054"/>
    <w:rsid w:val="009250BB"/>
    <w:rsid w:val="00940FF3"/>
    <w:rsid w:val="00954DE1"/>
    <w:rsid w:val="00957258"/>
    <w:rsid w:val="00957F00"/>
    <w:rsid w:val="00962092"/>
    <w:rsid w:val="00970FD1"/>
    <w:rsid w:val="009866E5"/>
    <w:rsid w:val="00986CE9"/>
    <w:rsid w:val="009957D0"/>
    <w:rsid w:val="009B4D50"/>
    <w:rsid w:val="009C0F24"/>
    <w:rsid w:val="009C646B"/>
    <w:rsid w:val="00A06439"/>
    <w:rsid w:val="00A11F3F"/>
    <w:rsid w:val="00A14E22"/>
    <w:rsid w:val="00A16A30"/>
    <w:rsid w:val="00A362D9"/>
    <w:rsid w:val="00A36DA0"/>
    <w:rsid w:val="00A40127"/>
    <w:rsid w:val="00A46943"/>
    <w:rsid w:val="00A50601"/>
    <w:rsid w:val="00A537D6"/>
    <w:rsid w:val="00A54D9F"/>
    <w:rsid w:val="00A553FF"/>
    <w:rsid w:val="00A614B4"/>
    <w:rsid w:val="00A6151B"/>
    <w:rsid w:val="00A62698"/>
    <w:rsid w:val="00A6343E"/>
    <w:rsid w:val="00A64B26"/>
    <w:rsid w:val="00A7596B"/>
    <w:rsid w:val="00A91845"/>
    <w:rsid w:val="00A96FEA"/>
    <w:rsid w:val="00A971F1"/>
    <w:rsid w:val="00AA2988"/>
    <w:rsid w:val="00AC0E61"/>
    <w:rsid w:val="00AC43F5"/>
    <w:rsid w:val="00AC74F0"/>
    <w:rsid w:val="00AE258A"/>
    <w:rsid w:val="00AF55AF"/>
    <w:rsid w:val="00B06C35"/>
    <w:rsid w:val="00B07679"/>
    <w:rsid w:val="00B23014"/>
    <w:rsid w:val="00B27378"/>
    <w:rsid w:val="00B4037B"/>
    <w:rsid w:val="00B5231E"/>
    <w:rsid w:val="00B538FA"/>
    <w:rsid w:val="00B64B7D"/>
    <w:rsid w:val="00B77247"/>
    <w:rsid w:val="00B81FDF"/>
    <w:rsid w:val="00B9376E"/>
    <w:rsid w:val="00B96664"/>
    <w:rsid w:val="00BA01E7"/>
    <w:rsid w:val="00BA109F"/>
    <w:rsid w:val="00BA6EA6"/>
    <w:rsid w:val="00C02866"/>
    <w:rsid w:val="00C04EFE"/>
    <w:rsid w:val="00C17113"/>
    <w:rsid w:val="00C17453"/>
    <w:rsid w:val="00C179B7"/>
    <w:rsid w:val="00C23E01"/>
    <w:rsid w:val="00C240BF"/>
    <w:rsid w:val="00C314CE"/>
    <w:rsid w:val="00C35802"/>
    <w:rsid w:val="00C371C2"/>
    <w:rsid w:val="00C71437"/>
    <w:rsid w:val="00C75625"/>
    <w:rsid w:val="00C96E13"/>
    <w:rsid w:val="00CA02A3"/>
    <w:rsid w:val="00CA13B9"/>
    <w:rsid w:val="00CA6C0C"/>
    <w:rsid w:val="00CB1F09"/>
    <w:rsid w:val="00CB50E3"/>
    <w:rsid w:val="00CD609A"/>
    <w:rsid w:val="00CE56C2"/>
    <w:rsid w:val="00D06526"/>
    <w:rsid w:val="00D341B7"/>
    <w:rsid w:val="00D457BA"/>
    <w:rsid w:val="00D52832"/>
    <w:rsid w:val="00D53FCA"/>
    <w:rsid w:val="00D65CAA"/>
    <w:rsid w:val="00D745CE"/>
    <w:rsid w:val="00D86987"/>
    <w:rsid w:val="00D86A1C"/>
    <w:rsid w:val="00D96951"/>
    <w:rsid w:val="00DB1850"/>
    <w:rsid w:val="00DE4EC9"/>
    <w:rsid w:val="00DE7EDA"/>
    <w:rsid w:val="00E029A5"/>
    <w:rsid w:val="00E0411A"/>
    <w:rsid w:val="00E128BA"/>
    <w:rsid w:val="00E12FEF"/>
    <w:rsid w:val="00E30092"/>
    <w:rsid w:val="00E34498"/>
    <w:rsid w:val="00E345B5"/>
    <w:rsid w:val="00E35DC7"/>
    <w:rsid w:val="00E55C34"/>
    <w:rsid w:val="00E62F00"/>
    <w:rsid w:val="00E762E4"/>
    <w:rsid w:val="00E95B13"/>
    <w:rsid w:val="00EA4A1F"/>
    <w:rsid w:val="00EB49F5"/>
    <w:rsid w:val="00EC21F3"/>
    <w:rsid w:val="00EC676C"/>
    <w:rsid w:val="00EF360E"/>
    <w:rsid w:val="00EF3E19"/>
    <w:rsid w:val="00F04418"/>
    <w:rsid w:val="00F1342A"/>
    <w:rsid w:val="00F42B54"/>
    <w:rsid w:val="00F4768F"/>
    <w:rsid w:val="00F560CB"/>
    <w:rsid w:val="00F71E44"/>
    <w:rsid w:val="00F73010"/>
    <w:rsid w:val="00F81ACF"/>
    <w:rsid w:val="00F84EDF"/>
    <w:rsid w:val="00FA17B2"/>
    <w:rsid w:val="00FB2907"/>
    <w:rsid w:val="00FB301B"/>
    <w:rsid w:val="00FB4101"/>
    <w:rsid w:val="00FC0069"/>
    <w:rsid w:val="00FC5CE5"/>
    <w:rsid w:val="00FE162B"/>
    <w:rsid w:val="00FE54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9EE3"/>
  <w15:docId w15:val="{F8CDD35E-89A9-43E5-BC9D-20EB070F2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4FF7"/>
  </w:style>
  <w:style w:type="paragraph" w:styleId="1">
    <w:name w:val="heading 1"/>
    <w:basedOn w:val="a"/>
    <w:next w:val="a"/>
    <w:link w:val="10"/>
    <w:uiPriority w:val="9"/>
    <w:qFormat/>
    <w:rsid w:val="006662C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240BF"/>
    <w:rPr>
      <w:color w:val="0563C1" w:themeColor="hyperlink"/>
      <w:u w:val="single"/>
    </w:rPr>
  </w:style>
  <w:style w:type="paragraph" w:styleId="a4">
    <w:name w:val="Balloon Text"/>
    <w:basedOn w:val="a"/>
    <w:link w:val="a5"/>
    <w:uiPriority w:val="99"/>
    <w:semiHidden/>
    <w:unhideWhenUsed/>
    <w:rsid w:val="006662C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662C9"/>
    <w:rPr>
      <w:rFonts w:ascii="Segoe UI" w:hAnsi="Segoe UI" w:cs="Segoe UI"/>
      <w:sz w:val="18"/>
      <w:szCs w:val="18"/>
    </w:rPr>
  </w:style>
  <w:style w:type="paragraph" w:customStyle="1" w:styleId="3">
    <w:name w:val="Знак3 Знак Знак Знак"/>
    <w:basedOn w:val="1"/>
    <w:next w:val="a"/>
    <w:rsid w:val="006662C9"/>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character" w:customStyle="1" w:styleId="10">
    <w:name w:val="Заголовок 1 Знак"/>
    <w:basedOn w:val="a0"/>
    <w:link w:val="1"/>
    <w:uiPriority w:val="9"/>
    <w:rsid w:val="006662C9"/>
    <w:rPr>
      <w:rFonts w:asciiTheme="majorHAnsi" w:eastAsiaTheme="majorEastAsia" w:hAnsiTheme="majorHAnsi" w:cstheme="majorBidi"/>
      <w:color w:val="2E74B5" w:themeColor="accent1" w:themeShade="BF"/>
      <w:sz w:val="32"/>
      <w:szCs w:val="32"/>
    </w:rPr>
  </w:style>
  <w:style w:type="paragraph" w:styleId="a6">
    <w:name w:val="No Spacing"/>
    <w:uiPriority w:val="1"/>
    <w:qFormat/>
    <w:rsid w:val="007A50AA"/>
    <w:pPr>
      <w:spacing w:after="0" w:line="240" w:lineRule="auto"/>
    </w:pPr>
  </w:style>
  <w:style w:type="paragraph" w:customStyle="1" w:styleId="11">
    <w:name w:val="Знак1"/>
    <w:basedOn w:val="1"/>
    <w:next w:val="a"/>
    <w:rsid w:val="008D3343"/>
    <w:pPr>
      <w:keepLines w:val="0"/>
      <w:autoSpaceDE w:val="0"/>
      <w:autoSpaceDN w:val="0"/>
      <w:adjustRightInd w:val="0"/>
      <w:spacing w:after="120" w:line="360" w:lineRule="auto"/>
      <w:ind w:left="993" w:hanging="284"/>
      <w:jc w:val="both"/>
    </w:pPr>
    <w:rPr>
      <w:rFonts w:ascii="Arial" w:eastAsia="Times New Roman" w:hAnsi="Arial" w:cs="Arial"/>
      <w:b/>
      <w:bCs/>
      <w:color w:val="auto"/>
      <w:kern w:val="32"/>
      <w:szCs w:val="20"/>
      <w:lang w:eastAsia="en-ZA"/>
    </w:rPr>
  </w:style>
  <w:style w:type="paragraph" w:styleId="a7">
    <w:name w:val="List Paragraph"/>
    <w:basedOn w:val="a"/>
    <w:uiPriority w:val="34"/>
    <w:qFormat/>
    <w:rsid w:val="007A772D"/>
    <w:pPr>
      <w:ind w:left="720"/>
      <w:contextualSpacing/>
    </w:pPr>
  </w:style>
  <w:style w:type="paragraph" w:customStyle="1" w:styleId="Default">
    <w:name w:val="Default"/>
    <w:rsid w:val="007A772D"/>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TableGrid">
    <w:name w:val="TableGrid"/>
    <w:rsid w:val="004B3166"/>
    <w:pPr>
      <w:spacing w:after="0" w:line="240" w:lineRule="auto"/>
    </w:pPr>
    <w:rPr>
      <w:rFonts w:eastAsiaTheme="minorEastAsia"/>
      <w:lang w:eastAsia="ru-RU"/>
    </w:rPr>
    <w:tblPr>
      <w:tblCellMar>
        <w:top w:w="0" w:type="dxa"/>
        <w:left w:w="0" w:type="dxa"/>
        <w:bottom w:w="0" w:type="dxa"/>
        <w:right w:w="0" w:type="dxa"/>
      </w:tblCellMar>
    </w:tblPr>
  </w:style>
  <w:style w:type="paragraph" w:styleId="a8">
    <w:name w:val="header"/>
    <w:basedOn w:val="a"/>
    <w:link w:val="a9"/>
    <w:uiPriority w:val="99"/>
    <w:unhideWhenUsed/>
    <w:rsid w:val="00A11F3F"/>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11F3F"/>
  </w:style>
  <w:style w:type="paragraph" w:styleId="aa">
    <w:name w:val="footer"/>
    <w:basedOn w:val="a"/>
    <w:link w:val="ab"/>
    <w:uiPriority w:val="99"/>
    <w:unhideWhenUsed/>
    <w:rsid w:val="00A11F3F"/>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11F3F"/>
  </w:style>
  <w:style w:type="table" w:styleId="ac">
    <w:name w:val="Table Grid"/>
    <w:basedOn w:val="a1"/>
    <w:uiPriority w:val="59"/>
    <w:rsid w:val="008816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веб) Знак,Обычный (веб) Знак Знак Char Знак,Обычный (веб) Знак Знак Char Char Знак,Обычный (веб) Знак Знак Знак Знак,Обычный (веб) Знак Знак Знак1,Обычный (веб) Знак Знак Char,Обычный (веб) Знак Знак Char Char,Знак4"/>
    <w:basedOn w:val="a"/>
    <w:uiPriority w:val="99"/>
    <w:unhideWhenUsed/>
    <w:rsid w:val="001E71F2"/>
    <w:pPr>
      <w:spacing w:before="100" w:beforeAutospacing="1" w:after="100" w:afterAutospacing="1" w:line="240" w:lineRule="auto"/>
    </w:pPr>
    <w:rPr>
      <w:rFonts w:ascii="Times New Roman" w:eastAsia="Times New Roman" w:hAnsi="Times New Roman" w:cs="Times New Roman"/>
      <w:sz w:val="24"/>
      <w:szCs w:val="24"/>
      <w:lang w:val="be-BY" w:eastAsia="be-BY"/>
    </w:rPr>
  </w:style>
  <w:style w:type="character" w:styleId="ae">
    <w:name w:val="Strong"/>
    <w:uiPriority w:val="22"/>
    <w:qFormat/>
    <w:rsid w:val="001E71F2"/>
    <w:rPr>
      <w:b/>
      <w:bCs/>
    </w:rPr>
  </w:style>
  <w:style w:type="character" w:styleId="af">
    <w:name w:val="Emphasis"/>
    <w:uiPriority w:val="20"/>
    <w:qFormat/>
    <w:rsid w:val="009C0F24"/>
    <w:rPr>
      <w:i/>
      <w:iCs/>
    </w:rPr>
  </w:style>
  <w:style w:type="character" w:customStyle="1" w:styleId="12">
    <w:name w:val="Неразрешенное упоминание1"/>
    <w:basedOn w:val="a0"/>
    <w:uiPriority w:val="99"/>
    <w:semiHidden/>
    <w:unhideWhenUsed/>
    <w:rsid w:val="001E1E15"/>
    <w:rPr>
      <w:color w:val="605E5C"/>
      <w:shd w:val="clear" w:color="auto" w:fill="E1DFDD"/>
    </w:rPr>
  </w:style>
  <w:style w:type="paragraph" w:styleId="af0">
    <w:name w:val="Body Text Indent"/>
    <w:basedOn w:val="a"/>
    <w:link w:val="af1"/>
    <w:uiPriority w:val="99"/>
    <w:unhideWhenUsed/>
    <w:rsid w:val="00C35802"/>
    <w:pPr>
      <w:spacing w:after="120" w:line="240" w:lineRule="auto"/>
      <w:ind w:left="283"/>
    </w:pPr>
    <w:rPr>
      <w:rFonts w:ascii="Times New Roman" w:eastAsia="Times New Roman" w:hAnsi="Times New Roman" w:cs="Times New Roman"/>
      <w:sz w:val="24"/>
      <w:szCs w:val="24"/>
      <w:lang w:eastAsia="ru-RU"/>
    </w:rPr>
  </w:style>
  <w:style w:type="character" w:customStyle="1" w:styleId="af1">
    <w:name w:val="Основной текст с отступом Знак"/>
    <w:basedOn w:val="a0"/>
    <w:link w:val="af0"/>
    <w:uiPriority w:val="99"/>
    <w:rsid w:val="00C35802"/>
    <w:rPr>
      <w:rFonts w:ascii="Times New Roman" w:eastAsia="Times New Roman" w:hAnsi="Times New Roman" w:cs="Times New Roman"/>
      <w:sz w:val="24"/>
      <w:szCs w:val="24"/>
      <w:lang w:eastAsia="ru-RU"/>
    </w:rPr>
  </w:style>
  <w:style w:type="character" w:styleId="af2">
    <w:name w:val="FollowedHyperlink"/>
    <w:basedOn w:val="a0"/>
    <w:uiPriority w:val="99"/>
    <w:semiHidden/>
    <w:unhideWhenUsed/>
    <w:rsid w:val="00821144"/>
    <w:rPr>
      <w:color w:val="954F72" w:themeColor="followedHyperlink"/>
      <w:u w:val="single"/>
    </w:rPr>
  </w:style>
  <w:style w:type="character" w:customStyle="1" w:styleId="2">
    <w:name w:val="Неразрешенное упоминание2"/>
    <w:basedOn w:val="a0"/>
    <w:uiPriority w:val="99"/>
    <w:semiHidden/>
    <w:unhideWhenUsed/>
    <w:rsid w:val="009056E3"/>
    <w:rPr>
      <w:color w:val="605E5C"/>
      <w:shd w:val="clear" w:color="auto" w:fill="E1DFDD"/>
    </w:rPr>
  </w:style>
  <w:style w:type="character" w:customStyle="1" w:styleId="linktext">
    <w:name w:val="link__text"/>
    <w:basedOn w:val="a0"/>
    <w:rsid w:val="00FE162B"/>
  </w:style>
  <w:style w:type="character" w:customStyle="1" w:styleId="shortenershort-link-text">
    <w:name w:val="shortener__short-link-text"/>
    <w:basedOn w:val="a0"/>
    <w:rsid w:val="00FE16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51422">
      <w:bodyDiv w:val="1"/>
      <w:marLeft w:val="0"/>
      <w:marRight w:val="0"/>
      <w:marTop w:val="0"/>
      <w:marBottom w:val="0"/>
      <w:divBdr>
        <w:top w:val="none" w:sz="0" w:space="0" w:color="auto"/>
        <w:left w:val="none" w:sz="0" w:space="0" w:color="auto"/>
        <w:bottom w:val="none" w:sz="0" w:space="0" w:color="auto"/>
        <w:right w:val="none" w:sz="0" w:space="0" w:color="auto"/>
      </w:divBdr>
    </w:div>
    <w:div w:id="1004355486">
      <w:bodyDiv w:val="1"/>
      <w:marLeft w:val="0"/>
      <w:marRight w:val="0"/>
      <w:marTop w:val="0"/>
      <w:marBottom w:val="0"/>
      <w:divBdr>
        <w:top w:val="none" w:sz="0" w:space="0" w:color="auto"/>
        <w:left w:val="none" w:sz="0" w:space="0" w:color="auto"/>
        <w:bottom w:val="none" w:sz="0" w:space="0" w:color="auto"/>
        <w:right w:val="none" w:sz="0" w:space="0" w:color="auto"/>
      </w:divBdr>
      <w:divsChild>
        <w:div w:id="2084444276">
          <w:marLeft w:val="0"/>
          <w:marRight w:val="0"/>
          <w:marTop w:val="0"/>
          <w:marBottom w:val="0"/>
          <w:divBdr>
            <w:top w:val="none" w:sz="0" w:space="0" w:color="auto"/>
            <w:left w:val="none" w:sz="0" w:space="0" w:color="auto"/>
            <w:bottom w:val="none" w:sz="0" w:space="0" w:color="auto"/>
            <w:right w:val="none" w:sz="0" w:space="0" w:color="auto"/>
          </w:divBdr>
        </w:div>
      </w:divsChild>
    </w:div>
    <w:div w:id="1102647150">
      <w:bodyDiv w:val="1"/>
      <w:marLeft w:val="0"/>
      <w:marRight w:val="0"/>
      <w:marTop w:val="0"/>
      <w:marBottom w:val="0"/>
      <w:divBdr>
        <w:top w:val="none" w:sz="0" w:space="0" w:color="auto"/>
        <w:left w:val="none" w:sz="0" w:space="0" w:color="auto"/>
        <w:bottom w:val="none" w:sz="0" w:space="0" w:color="auto"/>
        <w:right w:val="none" w:sz="0" w:space="0" w:color="auto"/>
      </w:divBdr>
    </w:div>
    <w:div w:id="1996640334">
      <w:bodyDiv w:val="1"/>
      <w:marLeft w:val="0"/>
      <w:marRight w:val="0"/>
      <w:marTop w:val="0"/>
      <w:marBottom w:val="0"/>
      <w:divBdr>
        <w:top w:val="none" w:sz="0" w:space="0" w:color="auto"/>
        <w:left w:val="none" w:sz="0" w:space="0" w:color="auto"/>
        <w:bottom w:val="none" w:sz="0" w:space="0" w:color="auto"/>
        <w:right w:val="none" w:sz="0" w:space="0" w:color="auto"/>
      </w:divBdr>
      <w:divsChild>
        <w:div w:id="18951908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etings.academy.edu.by/files/apo_registration/index.php?theme_id=225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eetings.academy.edu.by/files/apo_registration/index.php?theme_id=226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42DF7-D3E9-47CE-B8E1-272C883C8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1052</TotalTime>
  <Pages>4</Pages>
  <Words>734</Words>
  <Characters>4188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150</cp:revision>
  <cp:lastPrinted>2024-09-06T07:08:00Z</cp:lastPrinted>
  <dcterms:created xsi:type="dcterms:W3CDTF">2024-02-14T04:43:00Z</dcterms:created>
  <dcterms:modified xsi:type="dcterms:W3CDTF">2025-03-21T08:20:00Z</dcterms:modified>
</cp:coreProperties>
</file>