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126321">
        <w:rPr>
          <w:rFonts w:ascii="Times New Roman" w:hAnsi="Times New Roman" w:cs="Times New Roman"/>
          <w:sz w:val="30"/>
          <w:szCs w:val="30"/>
          <w:lang w:val="be-BY"/>
        </w:rPr>
        <w:t>начальных классов, изобразительного искусства и музыки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33186B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</w:t>
      </w:r>
      <w:r w:rsidRPr="003D33A2">
        <w:rPr>
          <w:rFonts w:ascii="Times New Roman" w:hAnsi="Times New Roman"/>
          <w:sz w:val="30"/>
          <w:szCs w:val="30"/>
          <w:lang w:val="be-BY"/>
        </w:rPr>
        <w:t>аседание районного учебно-методического объединения учителе</w:t>
      </w:r>
      <w:r>
        <w:rPr>
          <w:rFonts w:ascii="Times New Roman" w:hAnsi="Times New Roman"/>
          <w:sz w:val="30"/>
          <w:szCs w:val="30"/>
          <w:lang w:val="be-BY"/>
        </w:rPr>
        <w:t xml:space="preserve">й </w:t>
      </w:r>
      <w:r w:rsidR="00126321">
        <w:rPr>
          <w:rFonts w:ascii="Times New Roman" w:hAnsi="Times New Roman"/>
          <w:sz w:val="30"/>
          <w:szCs w:val="30"/>
          <w:lang w:val="be-BY"/>
        </w:rPr>
        <w:t>начальных классов, изобразительного искусства и музыки</w:t>
      </w:r>
      <w:r>
        <w:rPr>
          <w:rFonts w:ascii="Times New Roman" w:hAnsi="Times New Roman"/>
          <w:sz w:val="30"/>
          <w:szCs w:val="30"/>
          <w:lang w:val="be-BY"/>
        </w:rPr>
        <w:t xml:space="preserve"> переносится </w:t>
      </w:r>
      <w:r w:rsidRPr="0033186B">
        <w:rPr>
          <w:rFonts w:ascii="Times New Roman" w:hAnsi="Times New Roman"/>
          <w:sz w:val="30"/>
          <w:szCs w:val="30"/>
          <w:lang w:val="be-BY"/>
        </w:rPr>
        <w:t xml:space="preserve">с </w:t>
      </w:r>
      <w:r w:rsidR="00126321">
        <w:rPr>
          <w:rFonts w:ascii="Times New Roman" w:hAnsi="Times New Roman"/>
          <w:sz w:val="30"/>
          <w:szCs w:val="30"/>
          <w:lang w:val="be-BY"/>
        </w:rPr>
        <w:t>18</w:t>
      </w:r>
      <w:r w:rsidR="00126321">
        <w:rPr>
          <w:rFonts w:ascii="Times New Roman" w:hAnsi="Times New Roman"/>
          <w:sz w:val="30"/>
          <w:szCs w:val="30"/>
        </w:rPr>
        <w:t xml:space="preserve"> апрел</w:t>
      </w:r>
      <w:r w:rsidR="00C11927" w:rsidRPr="0033186B">
        <w:rPr>
          <w:rFonts w:ascii="Times New Roman" w:hAnsi="Times New Roman"/>
          <w:sz w:val="30"/>
          <w:szCs w:val="30"/>
        </w:rPr>
        <w:t>я</w:t>
      </w:r>
      <w:r w:rsidR="00105EDF" w:rsidRPr="0033186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6321">
        <w:rPr>
          <w:rFonts w:ascii="Times New Roman" w:hAnsi="Times New Roman"/>
          <w:sz w:val="30"/>
          <w:szCs w:val="30"/>
          <w:lang w:val="be-BY"/>
        </w:rPr>
        <w:t>2025</w:t>
      </w:r>
      <w:r>
        <w:rPr>
          <w:rFonts w:ascii="Times New Roman" w:hAnsi="Times New Roman"/>
          <w:sz w:val="30"/>
          <w:szCs w:val="30"/>
          <w:lang w:val="be-BY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на </w:t>
      </w:r>
      <w:r w:rsidR="00126321">
        <w:rPr>
          <w:rFonts w:ascii="Times New Roman" w:hAnsi="Times New Roman"/>
          <w:b/>
          <w:sz w:val="30"/>
          <w:szCs w:val="30"/>
        </w:rPr>
        <w:t>21</w:t>
      </w:r>
      <w:r w:rsidRPr="00E71B8B">
        <w:rPr>
          <w:rFonts w:ascii="Times New Roman" w:hAnsi="Times New Roman"/>
          <w:b/>
          <w:sz w:val="30"/>
          <w:szCs w:val="30"/>
        </w:rPr>
        <w:t xml:space="preserve"> </w:t>
      </w:r>
      <w:r w:rsidR="00126321">
        <w:rPr>
          <w:rFonts w:ascii="Times New Roman" w:hAnsi="Times New Roman"/>
          <w:b/>
          <w:sz w:val="30"/>
          <w:szCs w:val="30"/>
        </w:rPr>
        <w:t>апреля 2025</w:t>
      </w:r>
      <w:r w:rsidRPr="00E71B8B">
        <w:rPr>
          <w:rFonts w:ascii="Times New Roman" w:hAnsi="Times New Roman"/>
          <w:b/>
          <w:sz w:val="30"/>
          <w:szCs w:val="30"/>
        </w:rPr>
        <w:t xml:space="preserve"> года на 15.00</w:t>
      </w:r>
      <w:r>
        <w:rPr>
          <w:rFonts w:ascii="Times New Roman" w:hAnsi="Times New Roman"/>
          <w:sz w:val="30"/>
          <w:szCs w:val="30"/>
        </w:rPr>
        <w:t xml:space="preserve"> </w:t>
      </w:r>
      <w:r w:rsidR="00E71B8B">
        <w:rPr>
          <w:rFonts w:ascii="Times New Roman" w:hAnsi="Times New Roman"/>
          <w:sz w:val="30"/>
          <w:szCs w:val="30"/>
          <w:lang w:val="be-BY"/>
        </w:rPr>
        <w:t>(площадка</w:t>
      </w:r>
      <w:r w:rsidR="005D29A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50600">
        <w:rPr>
          <w:rFonts w:ascii="Times New Roman" w:hAnsi="Times New Roman"/>
          <w:sz w:val="30"/>
          <w:szCs w:val="30"/>
          <w:lang w:val="en-US"/>
        </w:rPr>
        <w:t>Microsoft</w:t>
      </w:r>
      <w:r w:rsidR="00C50600" w:rsidRPr="00C50600">
        <w:rPr>
          <w:rFonts w:ascii="Times New Roman" w:hAnsi="Times New Roman"/>
          <w:sz w:val="30"/>
          <w:szCs w:val="30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  <w:lang w:val="en-US"/>
        </w:rPr>
        <w:t>Teams</w:t>
      </w:r>
      <w:r w:rsidR="00E71B8B">
        <w:rPr>
          <w:rFonts w:ascii="Times New Roman" w:hAnsi="Times New Roman"/>
          <w:sz w:val="30"/>
          <w:szCs w:val="30"/>
          <w:lang w:val="be-BY"/>
        </w:rPr>
        <w:t>).</w:t>
      </w:r>
    </w:p>
    <w:p w:rsidR="00B63CD0" w:rsidRPr="0033186B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5142" w:rsidRPr="003D33A2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E14A6E" w:rsidRDefault="00E14A6E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p w:rsidR="008671B1" w:rsidRPr="00557F6E" w:rsidRDefault="00F80736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03.04.2025</w:t>
      </w:r>
      <w:bookmarkStart w:id="0" w:name="_GoBack"/>
      <w:bookmarkEnd w:id="0"/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577F9"/>
    <w:rsid w:val="000731A9"/>
    <w:rsid w:val="00090ACC"/>
    <w:rsid w:val="000B1E8F"/>
    <w:rsid w:val="000C48B8"/>
    <w:rsid w:val="000E6E72"/>
    <w:rsid w:val="00105EDF"/>
    <w:rsid w:val="00126321"/>
    <w:rsid w:val="00134C9D"/>
    <w:rsid w:val="001D5C16"/>
    <w:rsid w:val="001E1097"/>
    <w:rsid w:val="00233AD2"/>
    <w:rsid w:val="00237648"/>
    <w:rsid w:val="002431E6"/>
    <w:rsid w:val="002432C2"/>
    <w:rsid w:val="00267CA3"/>
    <w:rsid w:val="00267D89"/>
    <w:rsid w:val="0027586E"/>
    <w:rsid w:val="00286754"/>
    <w:rsid w:val="002D7557"/>
    <w:rsid w:val="002E50A3"/>
    <w:rsid w:val="002E5701"/>
    <w:rsid w:val="002F1DD5"/>
    <w:rsid w:val="002F399A"/>
    <w:rsid w:val="00316F32"/>
    <w:rsid w:val="0033186B"/>
    <w:rsid w:val="00364070"/>
    <w:rsid w:val="003D1211"/>
    <w:rsid w:val="003D33A2"/>
    <w:rsid w:val="00440ED8"/>
    <w:rsid w:val="00442416"/>
    <w:rsid w:val="00446B6A"/>
    <w:rsid w:val="00495765"/>
    <w:rsid w:val="004A0500"/>
    <w:rsid w:val="004D4C33"/>
    <w:rsid w:val="004F3F76"/>
    <w:rsid w:val="0051545A"/>
    <w:rsid w:val="00536D00"/>
    <w:rsid w:val="00557F6E"/>
    <w:rsid w:val="005701CF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66AC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709A3"/>
    <w:rsid w:val="00A720A4"/>
    <w:rsid w:val="00AB11F7"/>
    <w:rsid w:val="00AC205A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B7311"/>
    <w:rsid w:val="00BC184B"/>
    <w:rsid w:val="00BC30EB"/>
    <w:rsid w:val="00BF186B"/>
    <w:rsid w:val="00C016C9"/>
    <w:rsid w:val="00C11927"/>
    <w:rsid w:val="00C32BBC"/>
    <w:rsid w:val="00C3434A"/>
    <w:rsid w:val="00C349ED"/>
    <w:rsid w:val="00C414DD"/>
    <w:rsid w:val="00C50600"/>
    <w:rsid w:val="00C55DF8"/>
    <w:rsid w:val="00CB2AB3"/>
    <w:rsid w:val="00CB5970"/>
    <w:rsid w:val="00D15142"/>
    <w:rsid w:val="00D40C6B"/>
    <w:rsid w:val="00D44533"/>
    <w:rsid w:val="00D5209B"/>
    <w:rsid w:val="00DF1668"/>
    <w:rsid w:val="00E03659"/>
    <w:rsid w:val="00E14A6E"/>
    <w:rsid w:val="00E248DC"/>
    <w:rsid w:val="00E25C30"/>
    <w:rsid w:val="00E71B8B"/>
    <w:rsid w:val="00EF4C88"/>
    <w:rsid w:val="00F239D7"/>
    <w:rsid w:val="00F3052C"/>
    <w:rsid w:val="00F62E82"/>
    <w:rsid w:val="00F71441"/>
    <w:rsid w:val="00F715F7"/>
    <w:rsid w:val="00F80736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0F3F-BF26-4DCA-9098-EAB97A18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6</cp:revision>
  <cp:lastPrinted>2023-11-10T12:34:00Z</cp:lastPrinted>
  <dcterms:created xsi:type="dcterms:W3CDTF">2023-11-27T04:57:00Z</dcterms:created>
  <dcterms:modified xsi:type="dcterms:W3CDTF">2025-04-03T11:54:00Z</dcterms:modified>
</cp:coreProperties>
</file>