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3D33A2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3D33A2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учителям </w:t>
      </w:r>
      <w:r w:rsidR="00C105A7">
        <w:rPr>
          <w:rFonts w:ascii="Times New Roman" w:hAnsi="Times New Roman" w:cs="Times New Roman"/>
          <w:sz w:val="30"/>
          <w:szCs w:val="30"/>
          <w:lang w:val="be-BY"/>
        </w:rPr>
        <w:t>трудового обучения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и черчения</w:t>
      </w:r>
    </w:p>
    <w:p w:rsidR="00316F32" w:rsidRPr="00316F32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3D33A2" w:rsidRDefault="00337B9A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30</w:t>
      </w:r>
      <w:r w:rsidR="00C11927" w:rsidRPr="003D33A2">
        <w:rPr>
          <w:rFonts w:ascii="Times New Roman" w:hAnsi="Times New Roman"/>
          <w:b/>
          <w:sz w:val="30"/>
          <w:szCs w:val="30"/>
        </w:rPr>
        <w:t xml:space="preserve"> </w:t>
      </w:r>
      <w:r w:rsidR="00097746">
        <w:rPr>
          <w:rFonts w:ascii="Times New Roman" w:hAnsi="Times New Roman"/>
          <w:b/>
          <w:sz w:val="30"/>
          <w:szCs w:val="30"/>
        </w:rPr>
        <w:t>апрел</w:t>
      </w:r>
      <w:r w:rsidR="00C11927" w:rsidRPr="003D33A2">
        <w:rPr>
          <w:rFonts w:ascii="Times New Roman" w:hAnsi="Times New Roman"/>
          <w:b/>
          <w:sz w:val="30"/>
          <w:szCs w:val="30"/>
        </w:rPr>
        <w:t>я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97746">
        <w:rPr>
          <w:rFonts w:ascii="Times New Roman" w:hAnsi="Times New Roman"/>
          <w:b/>
          <w:sz w:val="30"/>
          <w:szCs w:val="30"/>
          <w:lang w:val="be-BY"/>
        </w:rPr>
        <w:t>2025</w:t>
      </w:r>
      <w:r w:rsidR="00105EDF" w:rsidRPr="003D33A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D29AF" w:rsidRPr="003D33A2">
        <w:rPr>
          <w:rFonts w:ascii="Times New Roman" w:hAnsi="Times New Roman"/>
          <w:sz w:val="30"/>
          <w:szCs w:val="30"/>
        </w:rPr>
        <w:t xml:space="preserve"> </w:t>
      </w:r>
      <w:r w:rsidR="00097746">
        <w:rPr>
          <w:rFonts w:ascii="Times New Roman" w:hAnsi="Times New Roman"/>
          <w:b/>
          <w:sz w:val="30"/>
          <w:szCs w:val="30"/>
        </w:rPr>
        <w:t>в 10</w:t>
      </w:r>
      <w:r w:rsidR="005D29AF" w:rsidRPr="003D33A2">
        <w:rPr>
          <w:rFonts w:ascii="Times New Roman" w:hAnsi="Times New Roman"/>
          <w:b/>
          <w:sz w:val="30"/>
          <w:szCs w:val="30"/>
        </w:rPr>
        <w:t>.00</w:t>
      </w:r>
      <w:r w:rsidR="005D29AF" w:rsidRPr="003D33A2">
        <w:rPr>
          <w:rFonts w:ascii="Times New Roman" w:hAnsi="Times New Roman"/>
          <w:sz w:val="30"/>
          <w:szCs w:val="30"/>
        </w:rPr>
        <w:t xml:space="preserve"> 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на </w:t>
      </w:r>
      <w:r w:rsidR="00097746">
        <w:rPr>
          <w:rFonts w:ascii="Times New Roman" w:hAnsi="Times New Roman"/>
          <w:sz w:val="30"/>
          <w:szCs w:val="30"/>
          <w:lang w:val="be-BY"/>
        </w:rPr>
        <w:t xml:space="preserve">базе ГУО </w:t>
      </w:r>
      <w:r w:rsidR="00097746" w:rsidRPr="003D33A2">
        <w:rPr>
          <w:rFonts w:ascii="Times New Roman" w:eastAsia="Times New Roman" w:hAnsi="Times New Roman"/>
          <w:bCs/>
          <w:sz w:val="30"/>
          <w:szCs w:val="30"/>
        </w:rPr>
        <w:t>«</w:t>
      </w:r>
      <w:r w:rsidR="00097746">
        <w:rPr>
          <w:rFonts w:ascii="Times New Roman" w:hAnsi="Times New Roman"/>
          <w:sz w:val="30"/>
          <w:szCs w:val="30"/>
          <w:lang w:val="be-BY"/>
        </w:rPr>
        <w:t>Средняя школа № 2 г</w:t>
      </w:r>
      <w:proofErr w:type="gramStart"/>
      <w:r w:rsidR="00097746">
        <w:rPr>
          <w:rFonts w:ascii="Times New Roman" w:hAnsi="Times New Roman"/>
          <w:sz w:val="30"/>
          <w:szCs w:val="30"/>
          <w:lang w:val="be-BY"/>
        </w:rPr>
        <w:t>.К</w:t>
      </w:r>
      <w:proofErr w:type="gramEnd"/>
      <w:r w:rsidR="00097746">
        <w:rPr>
          <w:rFonts w:ascii="Times New Roman" w:hAnsi="Times New Roman"/>
          <w:sz w:val="30"/>
          <w:szCs w:val="30"/>
          <w:lang w:val="be-BY"/>
        </w:rPr>
        <w:t>аменца имени А.И.Самуйлика</w:t>
      </w:r>
      <w:r w:rsidR="00097746">
        <w:rPr>
          <w:rFonts w:ascii="Times New Roman" w:eastAsia="Times New Roman" w:hAnsi="Times New Roman"/>
          <w:bCs/>
          <w:sz w:val="30"/>
          <w:szCs w:val="30"/>
        </w:rPr>
        <w:t>»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</w:t>
      </w:r>
      <w:r w:rsidR="00AF38CF" w:rsidRPr="003D33A2">
        <w:rPr>
          <w:rFonts w:ascii="Times New Roman" w:hAnsi="Times New Roman"/>
          <w:sz w:val="30"/>
          <w:szCs w:val="30"/>
          <w:lang w:val="be-BY"/>
        </w:rPr>
        <w:t>учителей т</w:t>
      </w:r>
      <w:r w:rsidR="005976B5">
        <w:rPr>
          <w:rFonts w:ascii="Times New Roman" w:hAnsi="Times New Roman"/>
          <w:sz w:val="30"/>
          <w:szCs w:val="30"/>
          <w:lang w:val="be-BY"/>
        </w:rPr>
        <w:t xml:space="preserve">рудового обучения </w:t>
      </w:r>
      <w:r w:rsidR="00AF38CF" w:rsidRPr="003D33A2">
        <w:rPr>
          <w:rFonts w:ascii="Times New Roman" w:hAnsi="Times New Roman"/>
          <w:sz w:val="30"/>
          <w:szCs w:val="30"/>
          <w:lang w:val="be-BY"/>
        </w:rPr>
        <w:t>и черчения.</w:t>
      </w:r>
    </w:p>
    <w:p w:rsidR="00097746" w:rsidRDefault="00105EDF" w:rsidP="0009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D33A2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3D33A2">
        <w:rPr>
          <w:rFonts w:ascii="Times New Roman" w:eastAsia="Times New Roman" w:hAnsi="Times New Roman"/>
          <w:bCs/>
          <w:sz w:val="30"/>
          <w:szCs w:val="30"/>
        </w:rPr>
        <w:t>«</w:t>
      </w:r>
      <w:r w:rsidR="005976B5">
        <w:rPr>
          <w:rFonts w:ascii="Times New Roman" w:eastAsia="Times New Roman" w:hAnsi="Times New Roman"/>
          <w:bCs/>
          <w:sz w:val="30"/>
          <w:szCs w:val="30"/>
        </w:rPr>
        <w:t>Повышение качества образования средствами учебного предмета «Трудовое обучение», в том числе в контексте формирования функциональной грамотности учащихся»</w:t>
      </w:r>
      <w:r w:rsidRPr="003D33A2">
        <w:rPr>
          <w:rFonts w:ascii="Times New Roman" w:eastAsia="Times New Roman" w:hAnsi="Times New Roman"/>
          <w:sz w:val="30"/>
          <w:szCs w:val="30"/>
        </w:rPr>
        <w:t>.</w:t>
      </w:r>
    </w:p>
    <w:p w:rsidR="00097746" w:rsidRDefault="00097746" w:rsidP="0009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97746">
        <w:rPr>
          <w:rFonts w:ascii="Times New Roman" w:eastAsiaTheme="minorHAnsi" w:hAnsi="Times New Roman" w:cs="Times New Roman"/>
          <w:b/>
          <w:sz w:val="30"/>
          <w:szCs w:val="30"/>
          <w:lang w:eastAsia="en-US" w:bidi="en-US"/>
        </w:rPr>
        <w:t>Тема:</w:t>
      </w:r>
      <w:r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 Использование </w:t>
      </w:r>
      <w:proofErr w:type="spellStart"/>
      <w:r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межпредметных</w:t>
      </w:r>
      <w:proofErr w:type="spellEnd"/>
      <w:r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 связей черчения с учебными предметами «Математика», «Трудовое обучение», «Изобразительное искусство» как условие формирования функциональной грамотности учащихся.</w:t>
      </w:r>
    </w:p>
    <w:p w:rsidR="00097746" w:rsidRPr="00097746" w:rsidRDefault="00097746" w:rsidP="0009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97746">
        <w:rPr>
          <w:rFonts w:ascii="Times New Roman" w:eastAsiaTheme="minorHAnsi" w:hAnsi="Times New Roman" w:cs="Times New Roman"/>
          <w:b/>
          <w:sz w:val="30"/>
          <w:szCs w:val="30"/>
          <w:lang w:eastAsia="en-US" w:bidi="en-US"/>
        </w:rPr>
        <w:t>Форма проведения:</w:t>
      </w:r>
      <w:r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 </w:t>
      </w:r>
      <w:r w:rsidR="00EB5008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к</w:t>
      </w:r>
      <w:r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руглый стол</w:t>
      </w:r>
      <w:r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.</w:t>
      </w:r>
      <w:r w:rsidRPr="00097746">
        <w:rPr>
          <w:rFonts w:ascii="Times New Roman" w:eastAsiaTheme="minorHAnsi" w:hAnsi="Times New Roman" w:cs="Times New Roman"/>
          <w:sz w:val="30"/>
          <w:szCs w:val="30"/>
          <w:u w:val="single"/>
          <w:lang w:eastAsia="en-US" w:bidi="en-US"/>
        </w:rPr>
        <w:t xml:space="preserve"> </w:t>
      </w:r>
    </w:p>
    <w:p w:rsidR="00097746" w:rsidRDefault="00097746" w:rsidP="00097746">
      <w:pPr>
        <w:tabs>
          <w:tab w:val="left" w:pos="55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</w:pPr>
    </w:p>
    <w:p w:rsidR="00301206" w:rsidRPr="003D33A2" w:rsidRDefault="00301206" w:rsidP="00301206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b/>
          <w:sz w:val="30"/>
          <w:szCs w:val="30"/>
          <w:lang w:val="be-BY"/>
        </w:rPr>
        <w:t>Повестка заседания:</w:t>
      </w:r>
    </w:p>
    <w:p w:rsidR="00301206" w:rsidRPr="003D33A2" w:rsidRDefault="00301206" w:rsidP="005C6E4F">
      <w:pPr>
        <w:pStyle w:val="a3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D33A2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>Посещение</w:t>
      </w:r>
      <w:r w:rsidRPr="003D33A2">
        <w:rPr>
          <w:rFonts w:ascii="Times New Roman" w:hAnsi="Times New Roman"/>
          <w:sz w:val="30"/>
          <w:szCs w:val="30"/>
        </w:rPr>
        <w:t xml:space="preserve"> открытого учебного занятия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EA0D8B">
        <w:rPr>
          <w:rFonts w:ascii="Times New Roman" w:hAnsi="Times New Roman"/>
          <w:sz w:val="30"/>
          <w:szCs w:val="30"/>
        </w:rPr>
        <w:t xml:space="preserve">по учебному предмету «Черчение»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в 10</w:t>
      </w:r>
      <w:r w:rsidRPr="003D33A2">
        <w:rPr>
          <w:rFonts w:ascii="Times New Roman" w:hAnsi="Times New Roman"/>
          <w:sz w:val="30"/>
          <w:szCs w:val="30"/>
        </w:rPr>
        <w:t xml:space="preserve"> классе по теме «</w:t>
      </w:r>
      <w:r w:rsidR="00155AD2">
        <w:rPr>
          <w:rFonts w:ascii="Times New Roman" w:hAnsi="Times New Roman"/>
          <w:sz w:val="30"/>
          <w:szCs w:val="30"/>
        </w:rPr>
        <w:t>Общие требования к эскизам. Последовательность выполнения эскизов</w:t>
      </w:r>
      <w:r w:rsidRPr="003D33A2">
        <w:rPr>
          <w:rFonts w:ascii="Times New Roman" w:hAnsi="Times New Roman"/>
          <w:sz w:val="30"/>
          <w:szCs w:val="30"/>
        </w:rPr>
        <w:t>».</w:t>
      </w:r>
      <w:r w:rsidRPr="003D33A2">
        <w:rPr>
          <w:color w:val="000000"/>
          <w:sz w:val="30"/>
          <w:szCs w:val="30"/>
          <w:lang w:val="be-BY"/>
        </w:rPr>
        <w:t xml:space="preserve"> </w:t>
      </w:r>
    </w:p>
    <w:p w:rsidR="00301206" w:rsidRPr="000E75E9" w:rsidRDefault="00155AD2" w:rsidP="003B018B">
      <w:pPr>
        <w:pStyle w:val="a3"/>
        <w:ind w:left="4962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Баранчук Ольга Михайловна</w:t>
      </w:r>
      <w:r w:rsidR="00301206" w:rsidRPr="003D33A2"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,</w:t>
      </w:r>
      <w:r w:rsidR="00301206" w:rsidRPr="003D33A2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</w:t>
      </w:r>
      <w:r w:rsidR="00301206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учитель </w:t>
      </w:r>
      <w:r w:rsidR="00EB5008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черчения</w:t>
      </w:r>
      <w:r w:rsidR="00301206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</w:t>
      </w:r>
      <w:r w:rsidR="00EB5008">
        <w:rPr>
          <w:rFonts w:ascii="Times New Roman" w:hAnsi="Times New Roman"/>
          <w:i/>
          <w:color w:val="000000" w:themeColor="text1"/>
          <w:sz w:val="30"/>
          <w:szCs w:val="30"/>
        </w:rPr>
        <w:t xml:space="preserve">Средней школы № 2 </w:t>
      </w:r>
      <w:proofErr w:type="spellStart"/>
      <w:r w:rsidR="00EB5008">
        <w:rPr>
          <w:rFonts w:ascii="Times New Roman" w:hAnsi="Times New Roman"/>
          <w:i/>
          <w:color w:val="000000" w:themeColor="text1"/>
          <w:sz w:val="30"/>
          <w:szCs w:val="30"/>
        </w:rPr>
        <w:t>г.Каменца</w:t>
      </w:r>
      <w:proofErr w:type="spellEnd"/>
      <w:r w:rsidR="00EB5008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имени </w:t>
      </w:r>
      <w:proofErr w:type="spellStart"/>
      <w:r w:rsidR="00EB5008">
        <w:rPr>
          <w:rFonts w:ascii="Times New Roman" w:hAnsi="Times New Roman"/>
          <w:i/>
          <w:color w:val="000000" w:themeColor="text1"/>
          <w:sz w:val="30"/>
          <w:szCs w:val="30"/>
        </w:rPr>
        <w:t>А.И.Самуйлика</w:t>
      </w:r>
      <w:proofErr w:type="spellEnd"/>
    </w:p>
    <w:p w:rsidR="00155AD2" w:rsidRPr="003D33A2" w:rsidRDefault="00155AD2" w:rsidP="005C6E4F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D33A2">
        <w:rPr>
          <w:rFonts w:ascii="Times New Roman" w:hAnsi="Times New Roman"/>
          <w:color w:val="000000"/>
          <w:sz w:val="30"/>
          <w:szCs w:val="30"/>
          <w:lang w:val="be-BY"/>
        </w:rPr>
        <w:t>2. Самоанализ и анализ учебного занятия.</w:t>
      </w:r>
    </w:p>
    <w:p w:rsidR="00155AD2" w:rsidRPr="003D33A2" w:rsidRDefault="00155AD2" w:rsidP="003B018B">
      <w:pPr>
        <w:pStyle w:val="a3"/>
        <w:ind w:left="4962"/>
        <w:jc w:val="both"/>
        <w:rPr>
          <w:rFonts w:ascii="Times New Roman" w:hAnsi="Times New Roman"/>
          <w:b/>
          <w:i/>
          <w:sz w:val="30"/>
          <w:szCs w:val="30"/>
        </w:rPr>
      </w:pPr>
      <w:r w:rsidRPr="003D33A2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Участники заседания</w:t>
      </w:r>
    </w:p>
    <w:p w:rsidR="00301206" w:rsidRDefault="00155AD2" w:rsidP="005C6E4F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3. </w:t>
      </w:r>
      <w:r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Информация об итогах 2 и 3 этапа республиканской олимпиады по трудовому обучению.</w:t>
      </w:r>
    </w:p>
    <w:p w:rsidR="00155AD2" w:rsidRPr="003D33A2" w:rsidRDefault="00155AD2" w:rsidP="003B018B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Ширнюк Светлана Александровна</w:t>
      </w:r>
      <w:r w:rsidRPr="003D33A2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Pr="003D33A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 РУМК</w:t>
      </w:r>
    </w:p>
    <w:p w:rsidR="00155AD2" w:rsidRDefault="00155AD2" w:rsidP="005C6E4F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  <w:t xml:space="preserve">4. О системе работы и содержании деятельности ресурсного центра по учебному предмету </w:t>
      </w:r>
      <w:r w:rsidR="005C6E4F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«</w:t>
      </w:r>
      <w:r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  <w:t>Трудовое обучение</w:t>
      </w:r>
      <w:r w:rsidR="005C6E4F"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  <w:t xml:space="preserve"> (технический труд)</w:t>
      </w:r>
      <w:r w:rsidR="005C6E4F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»</w:t>
      </w:r>
      <w:r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  <w:t xml:space="preserve"> на базе ГУО </w:t>
      </w:r>
      <w:r w:rsidR="005C6E4F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«</w:t>
      </w:r>
      <w:r w:rsidR="005C6E4F"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  <w:t>Г</w:t>
      </w:r>
      <w:r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  <w:t>имназия г.Каменца</w:t>
      </w:r>
      <w:r w:rsidR="005C6E4F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»</w:t>
      </w:r>
      <w:r w:rsidR="005C6E4F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.</w:t>
      </w:r>
    </w:p>
    <w:p w:rsidR="005C6E4F" w:rsidRPr="00097746" w:rsidRDefault="00EB5008" w:rsidP="003B018B">
      <w:pPr>
        <w:pStyle w:val="a3"/>
        <w:ind w:left="4962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b/>
          <w:i/>
          <w:sz w:val="30"/>
          <w:szCs w:val="30"/>
        </w:rPr>
        <w:lastRenderedPageBreak/>
        <w:t>Коберна</w:t>
      </w:r>
      <w:proofErr w:type="spellEnd"/>
      <w:r>
        <w:rPr>
          <w:rFonts w:ascii="Times New Roman" w:hAnsi="Times New Roman"/>
          <w:b/>
          <w:i/>
          <w:sz w:val="30"/>
          <w:szCs w:val="30"/>
        </w:rPr>
        <w:t xml:space="preserve"> Сергей Викторович</w:t>
      </w:r>
      <w:r w:rsidR="005C6E4F" w:rsidRPr="003D33A2">
        <w:rPr>
          <w:rFonts w:ascii="Times New Roman" w:hAnsi="Times New Roman"/>
          <w:b/>
          <w:i/>
          <w:sz w:val="30"/>
          <w:szCs w:val="30"/>
        </w:rPr>
        <w:t>,</w:t>
      </w:r>
      <w:r w:rsidR="005C6E4F" w:rsidRPr="003D33A2">
        <w:rPr>
          <w:rFonts w:ascii="Times New Roman" w:hAnsi="Times New Roman"/>
          <w:i/>
          <w:sz w:val="30"/>
          <w:szCs w:val="30"/>
        </w:rPr>
        <w:t xml:space="preserve"> учитель трудового обучения</w:t>
      </w:r>
      <w:r w:rsidR="00D81BAC">
        <w:rPr>
          <w:rFonts w:ascii="Times New Roman" w:hAnsi="Times New Roman"/>
          <w:i/>
          <w:sz w:val="30"/>
          <w:szCs w:val="30"/>
        </w:rPr>
        <w:t xml:space="preserve"> и черчения</w:t>
      </w:r>
      <w:r w:rsidR="005C6E4F" w:rsidRPr="003D33A2">
        <w:rPr>
          <w:rFonts w:ascii="Times New Roman" w:hAnsi="Times New Roman"/>
          <w:i/>
          <w:sz w:val="30"/>
          <w:szCs w:val="30"/>
        </w:rPr>
        <w:t xml:space="preserve"> </w:t>
      </w:r>
      <w:r w:rsidR="00D81BAC">
        <w:rPr>
          <w:rFonts w:ascii="Times New Roman" w:hAnsi="Times New Roman"/>
          <w:i/>
          <w:sz w:val="30"/>
          <w:szCs w:val="30"/>
        </w:rPr>
        <w:t xml:space="preserve">Гимназии </w:t>
      </w:r>
      <w:proofErr w:type="spellStart"/>
      <w:r w:rsidR="00D81BAC">
        <w:rPr>
          <w:rFonts w:ascii="Times New Roman" w:hAnsi="Times New Roman"/>
          <w:i/>
          <w:sz w:val="30"/>
          <w:szCs w:val="30"/>
        </w:rPr>
        <w:t>г</w:t>
      </w:r>
      <w:proofErr w:type="gramStart"/>
      <w:r w:rsidR="00D81BAC">
        <w:rPr>
          <w:rFonts w:ascii="Times New Roman" w:hAnsi="Times New Roman"/>
          <w:i/>
          <w:sz w:val="30"/>
          <w:szCs w:val="30"/>
        </w:rPr>
        <w:t>.К</w:t>
      </w:r>
      <w:proofErr w:type="gramEnd"/>
      <w:r w:rsidR="00D81BAC">
        <w:rPr>
          <w:rFonts w:ascii="Times New Roman" w:hAnsi="Times New Roman"/>
          <w:i/>
          <w:sz w:val="30"/>
          <w:szCs w:val="30"/>
        </w:rPr>
        <w:t>аменца</w:t>
      </w:r>
      <w:proofErr w:type="spellEnd"/>
    </w:p>
    <w:p w:rsidR="00097746" w:rsidRDefault="005C6E4F" w:rsidP="005C6E4F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5. </w:t>
      </w:r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Использование </w:t>
      </w:r>
      <w:proofErr w:type="spellStart"/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межпредметных</w:t>
      </w:r>
      <w:proofErr w:type="spellEnd"/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 связей черчения с учебными предметами «Математика», «Трудовое обучение», «Изобразительное искусство» как условие формирования функциональной грамотности учащихся.</w:t>
      </w:r>
    </w:p>
    <w:p w:rsidR="005C6E4F" w:rsidRPr="00097746" w:rsidRDefault="002364B9" w:rsidP="003B018B">
      <w:pPr>
        <w:pStyle w:val="a3"/>
        <w:ind w:left="4962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b/>
          <w:i/>
          <w:sz w:val="30"/>
          <w:szCs w:val="30"/>
        </w:rPr>
        <w:t>Миронюк</w:t>
      </w:r>
      <w:proofErr w:type="spellEnd"/>
      <w:r>
        <w:rPr>
          <w:rFonts w:ascii="Times New Roman" w:hAnsi="Times New Roman"/>
          <w:b/>
          <w:i/>
          <w:sz w:val="30"/>
          <w:szCs w:val="30"/>
        </w:rPr>
        <w:t xml:space="preserve"> Светлана Александровна</w:t>
      </w:r>
      <w:r w:rsidR="005C6E4F" w:rsidRPr="003D33A2">
        <w:rPr>
          <w:rFonts w:ascii="Times New Roman" w:hAnsi="Times New Roman"/>
          <w:b/>
          <w:i/>
          <w:sz w:val="30"/>
          <w:szCs w:val="30"/>
        </w:rPr>
        <w:t>,</w:t>
      </w:r>
      <w:r w:rsidR="005C6E4F" w:rsidRPr="003D33A2">
        <w:rPr>
          <w:rFonts w:ascii="Times New Roman" w:hAnsi="Times New Roman"/>
          <w:i/>
          <w:sz w:val="30"/>
          <w:szCs w:val="30"/>
        </w:rPr>
        <w:t xml:space="preserve"> учитель </w:t>
      </w:r>
      <w:r>
        <w:rPr>
          <w:rFonts w:ascii="Times New Roman" w:hAnsi="Times New Roman"/>
          <w:i/>
          <w:sz w:val="30"/>
          <w:szCs w:val="30"/>
        </w:rPr>
        <w:t>черчения</w:t>
      </w:r>
      <w:r w:rsidR="005C6E4F" w:rsidRPr="003D33A2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30"/>
        </w:rPr>
        <w:t>Ряснянской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средней школы </w:t>
      </w:r>
      <w:proofErr w:type="spellStart"/>
      <w:r>
        <w:rPr>
          <w:rFonts w:ascii="Times New Roman" w:hAnsi="Times New Roman"/>
          <w:i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района</w:t>
      </w:r>
    </w:p>
    <w:p w:rsidR="00097746" w:rsidRDefault="005C6E4F" w:rsidP="005C6E4F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6. </w:t>
      </w:r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Формирование готовности учащихся к профессиональному самоопределению через организацию </w:t>
      </w:r>
      <w:proofErr w:type="spellStart"/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профориентационной</w:t>
      </w:r>
      <w:proofErr w:type="spellEnd"/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 работы на учебных занятиях по учебному предмету «Черчение».</w:t>
      </w:r>
    </w:p>
    <w:p w:rsidR="005C6E4F" w:rsidRPr="00097746" w:rsidRDefault="004327BC" w:rsidP="003B018B">
      <w:pPr>
        <w:pStyle w:val="a3"/>
        <w:ind w:left="4962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b/>
          <w:i/>
          <w:sz w:val="30"/>
          <w:szCs w:val="30"/>
        </w:rPr>
        <w:t>Яночкина</w:t>
      </w:r>
      <w:proofErr w:type="spellEnd"/>
      <w:r>
        <w:rPr>
          <w:rFonts w:ascii="Times New Roman" w:hAnsi="Times New Roman"/>
          <w:b/>
          <w:i/>
          <w:sz w:val="30"/>
          <w:szCs w:val="30"/>
        </w:rPr>
        <w:t xml:space="preserve"> Лариса Ивановна</w:t>
      </w:r>
      <w:r w:rsidR="005C6E4F" w:rsidRPr="003D33A2">
        <w:rPr>
          <w:rFonts w:ascii="Times New Roman" w:hAnsi="Times New Roman"/>
          <w:b/>
          <w:i/>
          <w:sz w:val="30"/>
          <w:szCs w:val="30"/>
        </w:rPr>
        <w:t>,</w:t>
      </w:r>
      <w:r w:rsidR="005C6E4F" w:rsidRPr="003D33A2">
        <w:rPr>
          <w:rFonts w:ascii="Times New Roman" w:hAnsi="Times New Roman"/>
          <w:i/>
          <w:sz w:val="30"/>
          <w:szCs w:val="30"/>
        </w:rPr>
        <w:t xml:space="preserve"> учитель </w:t>
      </w:r>
      <w:r>
        <w:rPr>
          <w:rFonts w:ascii="Times New Roman" w:hAnsi="Times New Roman"/>
          <w:i/>
          <w:sz w:val="30"/>
          <w:szCs w:val="30"/>
        </w:rPr>
        <w:t>черчения</w:t>
      </w:r>
      <w:r w:rsidR="005C6E4F" w:rsidRPr="003D33A2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 xml:space="preserve">Беловежской средней школы </w:t>
      </w:r>
      <w:proofErr w:type="spellStart"/>
      <w:r>
        <w:rPr>
          <w:rFonts w:ascii="Times New Roman" w:hAnsi="Times New Roman"/>
          <w:i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района</w:t>
      </w:r>
    </w:p>
    <w:p w:rsidR="005C6E4F" w:rsidRPr="003D33A2" w:rsidRDefault="005C6E4F" w:rsidP="005C6E4F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 w:val="0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7. </w:t>
      </w:r>
      <w:r w:rsidRPr="003D33A2">
        <w:rPr>
          <w:rFonts w:ascii="Times New Roman" w:hAnsi="Times New Roman"/>
          <w:sz w:val="30"/>
          <w:szCs w:val="30"/>
          <w:lang w:val="be-BY"/>
        </w:rPr>
        <w:t>О содержании повышения квалификации учителей т</w:t>
      </w:r>
      <w:r>
        <w:rPr>
          <w:rFonts w:ascii="Times New Roman" w:hAnsi="Times New Roman"/>
          <w:sz w:val="30"/>
          <w:szCs w:val="30"/>
          <w:lang w:val="be-BY"/>
        </w:rPr>
        <w:t xml:space="preserve">рудового обучения </w:t>
      </w:r>
      <w:r w:rsidRPr="003D33A2">
        <w:rPr>
          <w:rFonts w:ascii="Times New Roman" w:hAnsi="Times New Roman"/>
          <w:sz w:val="30"/>
          <w:szCs w:val="30"/>
          <w:lang w:val="be-BY"/>
        </w:rPr>
        <w:t>и черчения в Брестском ОИРО</w:t>
      </w:r>
      <w:r w:rsidRPr="003D33A2">
        <w:rPr>
          <w:rStyle w:val="a5"/>
          <w:rFonts w:ascii="Times New Roman" w:hAnsi="Times New Roman"/>
          <w:i w:val="0"/>
          <w:color w:val="111111"/>
          <w:sz w:val="30"/>
          <w:szCs w:val="30"/>
        </w:rPr>
        <w:t>.</w:t>
      </w:r>
    </w:p>
    <w:p w:rsidR="005C6E4F" w:rsidRPr="003D33A2" w:rsidRDefault="00D81BAC" w:rsidP="003B018B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Гурко Николай Степанович</w:t>
      </w:r>
      <w:r w:rsidR="005C6E4F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5C6E4F">
        <w:rPr>
          <w:rFonts w:ascii="Times New Roman" w:hAnsi="Times New Roman" w:cs="Times New Roman"/>
          <w:i/>
          <w:sz w:val="30"/>
          <w:szCs w:val="30"/>
        </w:rPr>
        <w:t xml:space="preserve">учитель трудового обучения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Войсковской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средней</w:t>
      </w:r>
      <w:r w:rsidR="003B018B">
        <w:rPr>
          <w:rFonts w:ascii="Times New Roman" w:hAnsi="Times New Roman" w:cs="Times New Roman"/>
          <w:i/>
          <w:sz w:val="30"/>
          <w:szCs w:val="30"/>
        </w:rPr>
        <w:t xml:space="preserve"> школы </w:t>
      </w:r>
      <w:proofErr w:type="spellStart"/>
      <w:r w:rsidR="003B018B"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 w:rsidR="003B018B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</w:p>
    <w:p w:rsidR="0051545A" w:rsidRDefault="005C6E4F" w:rsidP="005C6E4F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 xml:space="preserve">8. </w:t>
      </w:r>
      <w:r w:rsidR="00097746" w:rsidRPr="00097746">
        <w:rPr>
          <w:rFonts w:ascii="Times New Roman" w:eastAsiaTheme="minorHAnsi" w:hAnsi="Times New Roman" w:cs="Times New Roman"/>
          <w:sz w:val="30"/>
          <w:szCs w:val="30"/>
          <w:lang w:eastAsia="en-US" w:bidi="en-US"/>
        </w:rPr>
        <w:t>Рефлексия. Подведение итогов. Выработка рекомендаций.</w:t>
      </w:r>
    </w:p>
    <w:p w:rsidR="00D81BAC" w:rsidRPr="000461C3" w:rsidRDefault="00EA0AA4" w:rsidP="003B018B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Шпак Андрей Григорьевич</w:t>
      </w:r>
      <w:r w:rsidR="000461C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</w:t>
      </w:r>
      <w:r w:rsidR="000461C3">
        <w:rPr>
          <w:rFonts w:ascii="Times New Roman" w:hAnsi="Times New Roman" w:cs="Times New Roman"/>
          <w:i/>
          <w:sz w:val="30"/>
          <w:szCs w:val="30"/>
          <w:lang w:val="be-BY"/>
        </w:rPr>
        <w:t>руководитель РУМО учителей трудового обучения и черчения</w:t>
      </w:r>
    </w:p>
    <w:p w:rsidR="005C6E4F" w:rsidRDefault="005C6E4F" w:rsidP="003B018B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Ширнюк Светлана Александровна</w:t>
      </w:r>
      <w:r w:rsidRPr="003D33A2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Pr="003D33A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 РУМК</w:t>
      </w:r>
    </w:p>
    <w:p w:rsidR="00D81BAC" w:rsidRPr="003D33A2" w:rsidRDefault="00D81BAC" w:rsidP="005C6E4F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301206" w:rsidRPr="005C6E4F" w:rsidRDefault="00301206" w:rsidP="00301206">
      <w:pPr>
        <w:tabs>
          <w:tab w:val="left" w:pos="55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val="be-BY" w:eastAsia="en-US" w:bidi="en-US"/>
        </w:rPr>
      </w:pPr>
    </w:p>
    <w:p w:rsidR="00B278BA" w:rsidRPr="003D33A2" w:rsidRDefault="00B278BA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40C6B" w:rsidRPr="003E5D19" w:rsidRDefault="00D15142" w:rsidP="003E5D1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3D33A2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sectPr w:rsidR="00EF4C88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21FF4"/>
    <w:rsid w:val="000461C3"/>
    <w:rsid w:val="000577F9"/>
    <w:rsid w:val="000731A9"/>
    <w:rsid w:val="00090ACC"/>
    <w:rsid w:val="00097746"/>
    <w:rsid w:val="000B1E8F"/>
    <w:rsid w:val="000C48B8"/>
    <w:rsid w:val="000E6E72"/>
    <w:rsid w:val="000E75E9"/>
    <w:rsid w:val="00105EDF"/>
    <w:rsid w:val="00134C9D"/>
    <w:rsid w:val="00155AD2"/>
    <w:rsid w:val="001D5C16"/>
    <w:rsid w:val="001E1097"/>
    <w:rsid w:val="00233AD2"/>
    <w:rsid w:val="002364B9"/>
    <w:rsid w:val="00237648"/>
    <w:rsid w:val="002431E6"/>
    <w:rsid w:val="002432C2"/>
    <w:rsid w:val="00267CA3"/>
    <w:rsid w:val="00267D89"/>
    <w:rsid w:val="0027586E"/>
    <w:rsid w:val="00286754"/>
    <w:rsid w:val="002C3E52"/>
    <w:rsid w:val="002D7557"/>
    <w:rsid w:val="002E50A3"/>
    <w:rsid w:val="002E5701"/>
    <w:rsid w:val="002F1DD5"/>
    <w:rsid w:val="002F399A"/>
    <w:rsid w:val="00301206"/>
    <w:rsid w:val="00316F32"/>
    <w:rsid w:val="00337B9A"/>
    <w:rsid w:val="00364070"/>
    <w:rsid w:val="003B018B"/>
    <w:rsid w:val="003D1211"/>
    <w:rsid w:val="003D33A2"/>
    <w:rsid w:val="003E5D19"/>
    <w:rsid w:val="004327BC"/>
    <w:rsid w:val="00440ED8"/>
    <w:rsid w:val="00442416"/>
    <w:rsid w:val="00446B6A"/>
    <w:rsid w:val="00495765"/>
    <w:rsid w:val="004A0500"/>
    <w:rsid w:val="004D4C33"/>
    <w:rsid w:val="004F3F76"/>
    <w:rsid w:val="0051545A"/>
    <w:rsid w:val="00536D00"/>
    <w:rsid w:val="00557F6E"/>
    <w:rsid w:val="005976B5"/>
    <w:rsid w:val="005C6E4F"/>
    <w:rsid w:val="005D2677"/>
    <w:rsid w:val="005D29AF"/>
    <w:rsid w:val="005D6D1C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768A8"/>
    <w:rsid w:val="00880874"/>
    <w:rsid w:val="00890740"/>
    <w:rsid w:val="008966AC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709A3"/>
    <w:rsid w:val="00A720A4"/>
    <w:rsid w:val="00AB11F7"/>
    <w:rsid w:val="00AC205A"/>
    <w:rsid w:val="00AF38CF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B7311"/>
    <w:rsid w:val="00BC184B"/>
    <w:rsid w:val="00BC30EB"/>
    <w:rsid w:val="00BF186B"/>
    <w:rsid w:val="00C016C9"/>
    <w:rsid w:val="00C105A7"/>
    <w:rsid w:val="00C11927"/>
    <w:rsid w:val="00C32BBC"/>
    <w:rsid w:val="00C3434A"/>
    <w:rsid w:val="00C349ED"/>
    <w:rsid w:val="00C414DD"/>
    <w:rsid w:val="00C50600"/>
    <w:rsid w:val="00C55DF8"/>
    <w:rsid w:val="00CB2AB3"/>
    <w:rsid w:val="00CB5970"/>
    <w:rsid w:val="00D15142"/>
    <w:rsid w:val="00D40C6B"/>
    <w:rsid w:val="00D44533"/>
    <w:rsid w:val="00D5209B"/>
    <w:rsid w:val="00D81BAC"/>
    <w:rsid w:val="00DF1668"/>
    <w:rsid w:val="00E03659"/>
    <w:rsid w:val="00E14A6E"/>
    <w:rsid w:val="00E248DC"/>
    <w:rsid w:val="00E25C30"/>
    <w:rsid w:val="00E4210A"/>
    <w:rsid w:val="00EA0AA4"/>
    <w:rsid w:val="00EA0D8B"/>
    <w:rsid w:val="00EB5008"/>
    <w:rsid w:val="00EF4C88"/>
    <w:rsid w:val="00F239D7"/>
    <w:rsid w:val="00F26358"/>
    <w:rsid w:val="00F3052C"/>
    <w:rsid w:val="00F62E82"/>
    <w:rsid w:val="00F71441"/>
    <w:rsid w:val="00F715F7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57A3-33D2-4C92-ADFD-D2298600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29</cp:revision>
  <cp:lastPrinted>2024-12-10T06:10:00Z</cp:lastPrinted>
  <dcterms:created xsi:type="dcterms:W3CDTF">2023-11-11T11:46:00Z</dcterms:created>
  <dcterms:modified xsi:type="dcterms:W3CDTF">2025-04-14T12:41:00Z</dcterms:modified>
</cp:coreProperties>
</file>