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A6" w:rsidRDefault="00520E2C" w:rsidP="00531DA6">
      <w:pPr>
        <w:ind w:left="-284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rFonts w:ascii="Times New Roman" w:hAnsi="Times New Roman"/>
          <w:sz w:val="32"/>
          <w:szCs w:val="32"/>
          <w:lang w:val="be-BY"/>
        </w:rPr>
        <w:t xml:space="preserve"> </w:t>
      </w:r>
      <w:r w:rsidR="00531DA6">
        <w:rPr>
          <w:rFonts w:ascii="Times New Roman" w:hAnsi="Times New Roman"/>
          <w:sz w:val="32"/>
          <w:szCs w:val="32"/>
          <w:lang w:val="be-BY"/>
        </w:rPr>
        <w:t>ОТДЕЛ ПО ОБРАЗОВАНИЮ КАМЕНЕЦКОГО РАЙИСПОЛКОМА</w:t>
      </w:r>
    </w:p>
    <w:p w:rsidR="00531DA6" w:rsidRDefault="00531DA6" w:rsidP="00531DA6">
      <w:pPr>
        <w:ind w:left="5670"/>
        <w:jc w:val="both"/>
        <w:rPr>
          <w:rFonts w:ascii="Times New Roman" w:hAnsi="Times New Roman"/>
          <w:sz w:val="32"/>
          <w:szCs w:val="32"/>
          <w:lang w:val="be-BY"/>
        </w:rPr>
      </w:pPr>
    </w:p>
    <w:p w:rsidR="00531DA6" w:rsidRDefault="00531DA6" w:rsidP="00531DA6">
      <w:pPr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Руководителям учреждений общего среднего образования, учителям трудового обучения (обслуживающий труд)</w:t>
      </w: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 проведении заседания</w:t>
      </w:r>
    </w:p>
    <w:p w:rsidR="00531DA6" w:rsidRDefault="00E56676" w:rsidP="00531D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23</w:t>
      </w:r>
      <w:r w:rsidR="009F44C3">
        <w:rPr>
          <w:rFonts w:ascii="Times New Roman" w:hAnsi="Times New Roman"/>
          <w:b/>
          <w:sz w:val="28"/>
          <w:szCs w:val="28"/>
          <w:lang w:val="be-BY"/>
        </w:rPr>
        <w:t xml:space="preserve"> апреля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2025</w:t>
      </w:r>
      <w:r w:rsidR="00531DA6">
        <w:rPr>
          <w:rFonts w:ascii="Times New Roman" w:hAnsi="Times New Roman"/>
          <w:b/>
          <w:sz w:val="28"/>
          <w:szCs w:val="28"/>
          <w:lang w:val="be-BY"/>
        </w:rPr>
        <w:t xml:space="preserve"> года</w:t>
      </w:r>
      <w:r w:rsidR="00531DA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31DA6">
        <w:rPr>
          <w:rFonts w:ascii="Times New Roman" w:hAnsi="Times New Roman"/>
          <w:sz w:val="30"/>
          <w:szCs w:val="30"/>
          <w:lang w:val="be-BY"/>
        </w:rPr>
        <w:t>состоится заседание районного учебно-методического объединения учителей трудового обучения (обслуживающий труд (в дистанционной форме).</w:t>
      </w:r>
    </w:p>
    <w:p w:rsidR="00531DA6" w:rsidRDefault="00531DA6" w:rsidP="00531DA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Тема: </w:t>
      </w:r>
      <w:r>
        <w:rPr>
          <w:rFonts w:ascii="Times New Roman" w:hAnsi="Times New Roman"/>
          <w:b/>
          <w:sz w:val="30"/>
          <w:szCs w:val="30"/>
        </w:rPr>
        <w:t>«</w:t>
      </w:r>
      <w:r w:rsidR="00E56676">
        <w:rPr>
          <w:rFonts w:ascii="Times New Roman" w:hAnsi="Times New Roman"/>
          <w:sz w:val="30"/>
          <w:szCs w:val="30"/>
        </w:rPr>
        <w:t>Современный урок трудового обучения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531DA6" w:rsidRDefault="00531DA6" w:rsidP="00531D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Цель:</w:t>
      </w:r>
      <w:r w:rsidR="00E56676" w:rsidRPr="00E56676">
        <w:rPr>
          <w:rFonts w:ascii="Times New Roman" w:hAnsi="Times New Roman"/>
          <w:sz w:val="28"/>
          <w:szCs w:val="28"/>
        </w:rPr>
        <w:t xml:space="preserve"> </w:t>
      </w:r>
      <w:r w:rsidR="00E56676" w:rsidRPr="005D41DC">
        <w:rPr>
          <w:rFonts w:ascii="Times New Roman" w:hAnsi="Times New Roman"/>
          <w:sz w:val="28"/>
          <w:szCs w:val="28"/>
        </w:rPr>
        <w:t>совершенствование профессиональной компетентности учителей обслуживающего труда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531DA6" w:rsidRDefault="00531DA6" w:rsidP="00531DA6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Форма проведения:  </w:t>
      </w:r>
      <w:proofErr w:type="spellStart"/>
      <w:r>
        <w:rPr>
          <w:rFonts w:ascii="Times New Roman" w:hAnsi="Times New Roman"/>
          <w:sz w:val="30"/>
          <w:szCs w:val="30"/>
        </w:rPr>
        <w:t>вебинар</w:t>
      </w:r>
      <w:proofErr w:type="spellEnd"/>
      <w:r>
        <w:rPr>
          <w:rFonts w:ascii="Times New Roman" w:hAnsi="Times New Roman"/>
          <w:sz w:val="30"/>
          <w:szCs w:val="30"/>
        </w:rPr>
        <w:t xml:space="preserve"> (дистанционный семинар-практикум (в </w:t>
      </w:r>
      <w:r>
        <w:rPr>
          <w:rFonts w:ascii="Times New Roman" w:hAnsi="Times New Roman"/>
          <w:sz w:val="30"/>
          <w:szCs w:val="30"/>
          <w:lang w:val="be-BY"/>
        </w:rPr>
        <w:t>M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icrosoft</w:t>
      </w:r>
      <w:proofErr w:type="spellEnd"/>
      <w:r w:rsidRPr="00531DA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Teams</w:t>
      </w:r>
      <w:r>
        <w:rPr>
          <w:rFonts w:ascii="Times New Roman" w:hAnsi="Times New Roman"/>
          <w:sz w:val="30"/>
          <w:szCs w:val="30"/>
        </w:rPr>
        <w:t>).</w:t>
      </w:r>
      <w:proofErr w:type="gramEnd"/>
    </w:p>
    <w:p w:rsidR="00531DA6" w:rsidRDefault="00531DA6" w:rsidP="00531DA6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Начало – в 15.00 ч.</w:t>
      </w:r>
    </w:p>
    <w:p w:rsidR="00531DA6" w:rsidRDefault="00531DA6" w:rsidP="00531DA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531DA6" w:rsidRDefault="00531DA6" w:rsidP="0053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DA6" w:rsidRDefault="00531DA6" w:rsidP="00531DA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Повестка заседания:</w:t>
      </w:r>
    </w:p>
    <w:p w:rsidR="00236DA7" w:rsidRPr="00E56676" w:rsidRDefault="00531DA6" w:rsidP="00E56676">
      <w:pPr>
        <w:pStyle w:val="a5"/>
        <w:numPr>
          <w:ilvl w:val="0"/>
          <w:numId w:val="4"/>
        </w:numPr>
        <w:rPr>
          <w:rFonts w:ascii="Times New Roman" w:hAnsi="Times New Roman"/>
          <w:color w:val="0563C1"/>
          <w:sz w:val="30"/>
          <w:szCs w:val="30"/>
          <w:u w:val="single"/>
        </w:rPr>
      </w:pPr>
      <w:r w:rsidRPr="00E56676">
        <w:rPr>
          <w:rFonts w:ascii="Times New Roman" w:hAnsi="Times New Roman"/>
          <w:sz w:val="30"/>
          <w:szCs w:val="30"/>
          <w:lang w:val="be-BY"/>
        </w:rPr>
        <w:t xml:space="preserve">Предварительный просмотр видеоурока </w:t>
      </w:r>
      <w:r w:rsidRPr="00E56676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hyperlink r:id="rId6" w:history="1">
        <w:r w:rsidR="00E56676" w:rsidRPr="00E56676">
          <w:rPr>
            <w:rFonts w:ascii="Times New Roman" w:hAnsi="Times New Roman"/>
            <w:color w:val="0563C1"/>
            <w:sz w:val="30"/>
            <w:szCs w:val="30"/>
            <w:u w:val="single"/>
          </w:rPr>
          <w:t>https://youtu.be/Vi24tV5aioA</w:t>
        </w:r>
      </w:hyperlink>
    </w:p>
    <w:p w:rsidR="00531DA6" w:rsidRPr="00965D82" w:rsidRDefault="00E56676" w:rsidP="00965D82">
      <w:pPr>
        <w:pStyle w:val="a5"/>
        <w:spacing w:after="0" w:line="240" w:lineRule="auto"/>
        <w:ind w:left="453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</w:rPr>
        <w:t>Иванюк А.Ф.</w:t>
      </w:r>
      <w:r w:rsidR="00236DA7" w:rsidRPr="00965D82">
        <w:rPr>
          <w:rFonts w:ascii="Times New Roman" w:hAnsi="Times New Roman"/>
          <w:b/>
          <w:sz w:val="30"/>
          <w:szCs w:val="30"/>
          <w:lang w:val="be-BY"/>
        </w:rPr>
        <w:t>,</w:t>
      </w:r>
      <w:r w:rsidR="00236DA7" w:rsidRPr="00965D8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44951">
        <w:rPr>
          <w:rFonts w:ascii="Times New Roman" w:hAnsi="Times New Roman"/>
          <w:sz w:val="30"/>
          <w:szCs w:val="30"/>
          <w:lang w:val="be-BY"/>
        </w:rPr>
        <w:t xml:space="preserve">учитель трудового </w:t>
      </w:r>
      <w:r w:rsidR="00965D82">
        <w:rPr>
          <w:rFonts w:ascii="Times New Roman" w:hAnsi="Times New Roman"/>
          <w:sz w:val="30"/>
          <w:szCs w:val="30"/>
          <w:lang w:val="be-BY"/>
        </w:rPr>
        <w:t>обучения</w:t>
      </w:r>
      <w:r w:rsidR="00F4495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65D82">
        <w:rPr>
          <w:rFonts w:ascii="Times New Roman" w:hAnsi="Times New Roman"/>
          <w:sz w:val="30"/>
          <w:szCs w:val="30"/>
          <w:lang w:val="be-BY"/>
        </w:rPr>
        <w:t>(обслуживающий труд)</w:t>
      </w:r>
      <w:r w:rsidR="00531DA6" w:rsidRPr="00965D82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Пограничной </w:t>
      </w:r>
      <w:r w:rsidR="00406CDF">
        <w:rPr>
          <w:rFonts w:ascii="Times New Roman" w:hAnsi="Times New Roman"/>
          <w:sz w:val="30"/>
          <w:szCs w:val="30"/>
          <w:lang w:val="be-BY"/>
        </w:rPr>
        <w:t>средней</w:t>
      </w:r>
      <w:r w:rsidR="00AC6C2E" w:rsidRPr="00965D8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31DA6" w:rsidRPr="00965D82">
        <w:rPr>
          <w:rFonts w:ascii="Times New Roman" w:hAnsi="Times New Roman"/>
          <w:sz w:val="30"/>
          <w:szCs w:val="30"/>
          <w:lang w:val="be-BY"/>
        </w:rPr>
        <w:t>школы Каменецкого района.</w:t>
      </w:r>
    </w:p>
    <w:p w:rsidR="00531DA6" w:rsidRDefault="00531DA6" w:rsidP="00531DA6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Самоанализ и анализ учебного занятия.</w:t>
      </w:r>
    </w:p>
    <w:p w:rsidR="00531DA6" w:rsidRDefault="00531DA6" w:rsidP="00531DA6">
      <w:pPr>
        <w:pStyle w:val="a5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участники заседания</w:t>
      </w:r>
      <w:r>
        <w:rPr>
          <w:rFonts w:ascii="Times New Roman" w:hAnsi="Times New Roman"/>
          <w:sz w:val="28"/>
          <w:szCs w:val="28"/>
          <w:lang w:val="be-BY"/>
        </w:rPr>
        <w:t>;</w:t>
      </w:r>
    </w:p>
    <w:p w:rsidR="00531DA6" w:rsidRDefault="00E56676" w:rsidP="00531DA6">
      <w:pPr>
        <w:pStyle w:val="a5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Современный урок трудового обучения: его составляющие, методический инструментарий, критерии успешности в контексте формирования функциональной грамотности учащихся</w:t>
      </w:r>
      <w:r w:rsidR="00531DA6">
        <w:rPr>
          <w:rFonts w:ascii="Times New Roman" w:hAnsi="Times New Roman"/>
          <w:sz w:val="28"/>
          <w:szCs w:val="28"/>
          <w:lang w:val="be-BY"/>
        </w:rPr>
        <w:t>.</w:t>
      </w:r>
    </w:p>
    <w:p w:rsidR="00531DA6" w:rsidRDefault="00256B5D" w:rsidP="00531DA6">
      <w:pPr>
        <w:pStyle w:val="a5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Миронюк С.А</w:t>
      </w:r>
      <w:r w:rsidR="00F44951">
        <w:rPr>
          <w:rFonts w:ascii="Times New Roman" w:hAnsi="Times New Roman"/>
          <w:b/>
          <w:sz w:val="28"/>
          <w:szCs w:val="28"/>
          <w:lang w:val="be-BY"/>
        </w:rPr>
        <w:t>.</w:t>
      </w:r>
      <w:r w:rsidR="00531DA6">
        <w:rPr>
          <w:rFonts w:ascii="Times New Roman" w:hAnsi="Times New Roman"/>
          <w:b/>
          <w:sz w:val="28"/>
          <w:szCs w:val="28"/>
          <w:lang w:val="be-BY"/>
        </w:rPr>
        <w:t>,</w:t>
      </w:r>
      <w:r w:rsidR="00531DA6">
        <w:rPr>
          <w:rFonts w:ascii="Times New Roman" w:hAnsi="Times New Roman"/>
          <w:sz w:val="28"/>
          <w:szCs w:val="28"/>
          <w:lang w:val="be-BY"/>
        </w:rPr>
        <w:t xml:space="preserve"> учитель трудового обучения </w:t>
      </w:r>
      <w:r w:rsidR="00F44951">
        <w:rPr>
          <w:rFonts w:ascii="Times New Roman" w:hAnsi="Times New Roman"/>
          <w:sz w:val="28"/>
          <w:szCs w:val="28"/>
          <w:lang w:val="be-BY"/>
        </w:rPr>
        <w:t xml:space="preserve">(обслуживающий труд) </w:t>
      </w:r>
      <w:r>
        <w:rPr>
          <w:rFonts w:ascii="Times New Roman" w:hAnsi="Times New Roman"/>
          <w:sz w:val="28"/>
          <w:szCs w:val="28"/>
          <w:lang w:val="be-BY"/>
        </w:rPr>
        <w:t xml:space="preserve">Ряснянской </w:t>
      </w:r>
      <w:r w:rsidR="00531DA6">
        <w:rPr>
          <w:rFonts w:ascii="Times New Roman" w:hAnsi="Times New Roman"/>
          <w:sz w:val="28"/>
          <w:szCs w:val="28"/>
          <w:lang w:val="be-BY"/>
        </w:rPr>
        <w:t>средней школы Каменецкого района;</w:t>
      </w:r>
    </w:p>
    <w:p w:rsidR="00531DA6" w:rsidRDefault="00E56676" w:rsidP="00531DA6">
      <w:pPr>
        <w:pStyle w:val="a5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Проектирование современного урока для развития технического и художественного мышления учащихся на уроках трудового обучения</w:t>
      </w:r>
      <w:r w:rsidR="00531DA6">
        <w:rPr>
          <w:rFonts w:ascii="Times New Roman" w:hAnsi="Times New Roman"/>
          <w:sz w:val="28"/>
          <w:szCs w:val="28"/>
        </w:rPr>
        <w:t>.</w:t>
      </w:r>
    </w:p>
    <w:p w:rsidR="00531DA6" w:rsidRDefault="00256B5D" w:rsidP="00531DA6">
      <w:pPr>
        <w:pStyle w:val="a5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Солодова С.В</w:t>
      </w:r>
      <w:r w:rsidR="00965D82">
        <w:rPr>
          <w:rFonts w:ascii="Times New Roman" w:hAnsi="Times New Roman"/>
          <w:b/>
          <w:sz w:val="28"/>
          <w:szCs w:val="28"/>
          <w:lang w:val="be-BY"/>
        </w:rPr>
        <w:t>.</w:t>
      </w:r>
      <w:r w:rsidR="00531DA6">
        <w:rPr>
          <w:rFonts w:ascii="Times New Roman" w:hAnsi="Times New Roman"/>
          <w:b/>
          <w:sz w:val="28"/>
          <w:szCs w:val="28"/>
          <w:lang w:val="be-BY"/>
        </w:rPr>
        <w:t xml:space="preserve">, </w:t>
      </w:r>
      <w:r w:rsidR="00531DA6">
        <w:rPr>
          <w:rFonts w:ascii="Times New Roman" w:hAnsi="Times New Roman"/>
          <w:sz w:val="28"/>
          <w:szCs w:val="28"/>
          <w:lang w:val="be-BY"/>
        </w:rPr>
        <w:t>учитель трудового обучения</w:t>
      </w:r>
      <w:r w:rsidR="00965D82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44951">
        <w:rPr>
          <w:rFonts w:ascii="Times New Roman" w:hAnsi="Times New Roman"/>
          <w:sz w:val="28"/>
          <w:szCs w:val="28"/>
          <w:lang w:val="be-BY"/>
        </w:rPr>
        <w:t xml:space="preserve">(обслуживающий труд) </w:t>
      </w:r>
      <w:r>
        <w:rPr>
          <w:rFonts w:ascii="Times New Roman" w:hAnsi="Times New Roman"/>
          <w:sz w:val="28"/>
          <w:szCs w:val="28"/>
          <w:lang w:val="be-BY"/>
        </w:rPr>
        <w:t xml:space="preserve">Каменюкской </w:t>
      </w:r>
      <w:r w:rsidR="00531DA6">
        <w:rPr>
          <w:rFonts w:ascii="Times New Roman" w:hAnsi="Times New Roman"/>
          <w:sz w:val="28"/>
          <w:szCs w:val="28"/>
          <w:lang w:val="be-BY"/>
        </w:rPr>
        <w:t>средней школы Каменецкого района;</w:t>
      </w:r>
    </w:p>
    <w:p w:rsidR="00531DA6" w:rsidRDefault="00E56676" w:rsidP="00531DA6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Проектная деятельность по учебному предмету «Трудовое обучение. Обслуживающий труд» как средство формирования функциональной грамотности учащихся</w:t>
      </w:r>
      <w:r w:rsidR="00531DA6">
        <w:rPr>
          <w:rFonts w:ascii="Times New Roman" w:hAnsi="Times New Roman"/>
          <w:sz w:val="30"/>
          <w:szCs w:val="30"/>
        </w:rPr>
        <w:t>.</w:t>
      </w:r>
    </w:p>
    <w:p w:rsidR="00531DA6" w:rsidRDefault="00256B5D" w:rsidP="00531DA6">
      <w:pPr>
        <w:pStyle w:val="a5"/>
        <w:spacing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Дулевич Ю.Ф</w:t>
      </w:r>
      <w:r w:rsidR="00AC6C2E">
        <w:rPr>
          <w:rFonts w:ascii="Times New Roman" w:hAnsi="Times New Roman"/>
          <w:b/>
          <w:sz w:val="28"/>
          <w:szCs w:val="28"/>
          <w:lang w:val="be-BY"/>
        </w:rPr>
        <w:t>.</w:t>
      </w:r>
      <w:r w:rsidR="00531DA6">
        <w:rPr>
          <w:rFonts w:ascii="Times New Roman" w:hAnsi="Times New Roman"/>
          <w:b/>
          <w:sz w:val="28"/>
          <w:szCs w:val="28"/>
          <w:lang w:val="be-BY"/>
        </w:rPr>
        <w:t xml:space="preserve">, </w:t>
      </w:r>
      <w:r w:rsidR="00531DA6">
        <w:rPr>
          <w:rFonts w:ascii="Times New Roman" w:hAnsi="Times New Roman"/>
          <w:sz w:val="28"/>
          <w:szCs w:val="28"/>
          <w:lang w:val="be-BY"/>
        </w:rPr>
        <w:t>учитель трудового обучения</w:t>
      </w:r>
      <w:r>
        <w:rPr>
          <w:rFonts w:ascii="Times New Roman" w:hAnsi="Times New Roman"/>
          <w:sz w:val="28"/>
          <w:szCs w:val="28"/>
          <w:lang w:val="be-BY"/>
        </w:rPr>
        <w:t xml:space="preserve"> (обслуживающий труд) Пелищенской средней школы имени И.Ю.Курьяновича</w:t>
      </w:r>
      <w:r w:rsidR="00531DA6">
        <w:rPr>
          <w:rFonts w:ascii="Times New Roman" w:hAnsi="Times New Roman"/>
          <w:sz w:val="28"/>
          <w:szCs w:val="28"/>
          <w:lang w:val="be-BY"/>
        </w:rPr>
        <w:t>;</w:t>
      </w:r>
    </w:p>
    <w:p w:rsidR="00E56676" w:rsidRPr="00E56676" w:rsidRDefault="00E56676" w:rsidP="00FC0D4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val="be-BY"/>
        </w:rPr>
        <w:t>Об организации работы учителей географии по подготовке учащихся к этапам республиканской олимпиады (</w:t>
      </w:r>
      <w:r w:rsidRPr="00D37C63">
        <w:rPr>
          <w:rFonts w:ascii="Times New Roman" w:hAnsi="Times New Roman"/>
          <w:sz w:val="30"/>
          <w:szCs w:val="30"/>
          <w:lang w:val="be-BY"/>
        </w:rPr>
        <w:t>из опыта</w:t>
      </w:r>
      <w:r w:rsidRPr="00D37C63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D37C63">
        <w:rPr>
          <w:rFonts w:ascii="Times New Roman" w:hAnsi="Times New Roman"/>
          <w:sz w:val="30"/>
          <w:szCs w:val="30"/>
          <w:lang w:val="be-BY"/>
        </w:rPr>
        <w:t xml:space="preserve">работы </w:t>
      </w:r>
      <w:r w:rsidRPr="002C5700">
        <w:rPr>
          <w:rFonts w:ascii="Times New Roman" w:hAnsi="Times New Roman"/>
          <w:sz w:val="30"/>
          <w:szCs w:val="30"/>
          <w:lang w:val="be-BY"/>
        </w:rPr>
        <w:t>Высоковской средней школы имени Н.Н.Руденко, Средней школы №1 имени Л.С.Паевского, Турнянской средней школы Каменецкого района)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E56676" w:rsidRPr="00E56676" w:rsidRDefault="00E56676" w:rsidP="00E56676">
      <w:pPr>
        <w:pStyle w:val="a5"/>
        <w:spacing w:after="12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Мицкович И.С.,</w:t>
      </w:r>
      <w:r>
        <w:rPr>
          <w:rFonts w:ascii="Times New Roman" w:hAnsi="Times New Roman"/>
          <w:sz w:val="28"/>
          <w:szCs w:val="28"/>
          <w:lang w:val="be-BY"/>
        </w:rPr>
        <w:t xml:space="preserve"> методист Каменецкого РУМК;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56676">
        <w:rPr>
          <w:rFonts w:ascii="Times New Roman" w:hAnsi="Times New Roman"/>
          <w:b/>
          <w:sz w:val="28"/>
          <w:szCs w:val="28"/>
          <w:lang w:val="be-BY"/>
        </w:rPr>
        <w:t>Маринчук О.А.,</w:t>
      </w:r>
      <w:r>
        <w:rPr>
          <w:rFonts w:ascii="Times New Roman" w:hAnsi="Times New Roman"/>
          <w:sz w:val="28"/>
          <w:szCs w:val="28"/>
          <w:lang w:val="be-BY"/>
        </w:rPr>
        <w:t xml:space="preserve"> учитель </w:t>
      </w:r>
      <w:r>
        <w:rPr>
          <w:rFonts w:ascii="Times New Roman" w:hAnsi="Times New Roman"/>
          <w:sz w:val="28"/>
          <w:szCs w:val="28"/>
          <w:lang w:val="be-BY"/>
        </w:rPr>
        <w:t xml:space="preserve">обслуживающего труда </w:t>
      </w:r>
      <w:r>
        <w:rPr>
          <w:rFonts w:ascii="Times New Roman" w:hAnsi="Times New Roman"/>
          <w:sz w:val="28"/>
          <w:szCs w:val="28"/>
          <w:lang w:val="be-BY"/>
        </w:rPr>
        <w:t xml:space="preserve">Высоковской </w:t>
      </w:r>
      <w:r>
        <w:rPr>
          <w:rFonts w:ascii="Times New Roman" w:hAnsi="Times New Roman"/>
          <w:sz w:val="28"/>
          <w:szCs w:val="28"/>
          <w:lang w:val="be-BY"/>
        </w:rPr>
        <w:t>средней школы</w:t>
      </w:r>
      <w:r>
        <w:rPr>
          <w:rFonts w:ascii="Times New Roman" w:hAnsi="Times New Roman"/>
          <w:sz w:val="28"/>
          <w:szCs w:val="28"/>
          <w:lang w:val="be-BY"/>
        </w:rPr>
        <w:t xml:space="preserve"> имени Н.Н.Руденко;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C0D4A">
        <w:rPr>
          <w:rFonts w:ascii="Times New Roman" w:hAnsi="Times New Roman"/>
          <w:b/>
          <w:sz w:val="28"/>
          <w:szCs w:val="28"/>
          <w:lang w:val="be-BY"/>
        </w:rPr>
        <w:t>Жолнерук О.П.,</w:t>
      </w:r>
      <w:r>
        <w:rPr>
          <w:rFonts w:ascii="Times New Roman" w:hAnsi="Times New Roman"/>
          <w:sz w:val="28"/>
          <w:szCs w:val="28"/>
          <w:lang w:val="be-BY"/>
        </w:rPr>
        <w:t xml:space="preserve"> руководитель РУМО учителей трудового обучения (обслуживающий труд), учитель трудового обучения (обслуживающий труд) Средней школы №1 г. Каменца;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E56676">
        <w:rPr>
          <w:rFonts w:ascii="Times New Roman" w:hAnsi="Times New Roman"/>
          <w:b/>
          <w:sz w:val="28"/>
          <w:szCs w:val="28"/>
          <w:lang w:val="be-BY"/>
        </w:rPr>
        <w:t>Костякова О.А.,</w:t>
      </w:r>
      <w:r>
        <w:rPr>
          <w:rFonts w:ascii="Times New Roman" w:hAnsi="Times New Roman"/>
          <w:sz w:val="28"/>
          <w:szCs w:val="28"/>
          <w:lang w:val="be-BY"/>
        </w:rPr>
        <w:t xml:space="preserve"> учитель обслуживающего труда Турнянской средней школы Каменецкого района.</w:t>
      </w:r>
    </w:p>
    <w:p w:rsidR="00FC0D4A" w:rsidRDefault="00FC0D4A" w:rsidP="00FC0D4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21D7">
        <w:rPr>
          <w:rFonts w:ascii="Times New Roman" w:hAnsi="Times New Roman"/>
          <w:sz w:val="28"/>
          <w:szCs w:val="28"/>
        </w:rPr>
        <w:t xml:space="preserve">Итоги  второго этапа республиканской олимпиады </w:t>
      </w:r>
      <w:r>
        <w:rPr>
          <w:rFonts w:ascii="Times New Roman" w:hAnsi="Times New Roman"/>
          <w:sz w:val="28"/>
          <w:szCs w:val="28"/>
        </w:rPr>
        <w:t>по  учебному предмету «Трудовое обучение. Обслуживающий труд</w:t>
      </w:r>
      <w:r w:rsidRPr="00A921D7">
        <w:rPr>
          <w:rFonts w:ascii="Times New Roman" w:hAnsi="Times New Roman"/>
          <w:sz w:val="28"/>
          <w:szCs w:val="28"/>
        </w:rPr>
        <w:t xml:space="preserve">».    </w:t>
      </w:r>
    </w:p>
    <w:p w:rsidR="00FC0D4A" w:rsidRDefault="00FC0D4A" w:rsidP="00D11392">
      <w:pPr>
        <w:pStyle w:val="a5"/>
        <w:spacing w:after="12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Мицкович И.С.,</w:t>
      </w:r>
      <w:r>
        <w:rPr>
          <w:rFonts w:ascii="Times New Roman" w:hAnsi="Times New Roman"/>
          <w:sz w:val="28"/>
          <w:szCs w:val="28"/>
          <w:lang w:val="be-BY"/>
        </w:rPr>
        <w:t xml:space="preserve"> методист Каменецкого РУМК; </w:t>
      </w:r>
      <w:r w:rsidRPr="00FC0D4A">
        <w:rPr>
          <w:rFonts w:ascii="Times New Roman" w:hAnsi="Times New Roman"/>
          <w:b/>
          <w:sz w:val="28"/>
          <w:szCs w:val="28"/>
          <w:lang w:val="be-BY"/>
        </w:rPr>
        <w:t>Жолнерук О.П.,</w:t>
      </w:r>
      <w:r>
        <w:rPr>
          <w:rFonts w:ascii="Times New Roman" w:hAnsi="Times New Roman"/>
          <w:sz w:val="28"/>
          <w:szCs w:val="28"/>
          <w:lang w:val="be-BY"/>
        </w:rPr>
        <w:t xml:space="preserve"> руководитель </w:t>
      </w:r>
      <w:r w:rsidR="00D11392">
        <w:rPr>
          <w:rFonts w:ascii="Times New Roman" w:hAnsi="Times New Roman"/>
          <w:sz w:val="28"/>
          <w:szCs w:val="28"/>
          <w:lang w:val="be-BY"/>
        </w:rPr>
        <w:t>РУМО</w:t>
      </w:r>
      <w:r w:rsidR="004E00E6">
        <w:rPr>
          <w:rFonts w:ascii="Times New Roman" w:hAnsi="Times New Roman"/>
          <w:sz w:val="28"/>
          <w:szCs w:val="28"/>
          <w:lang w:val="be-BY"/>
        </w:rPr>
        <w:t xml:space="preserve"> учителей трудового обучения (обслуживающий труд)</w:t>
      </w:r>
      <w:r w:rsidR="00D11392">
        <w:rPr>
          <w:rFonts w:ascii="Times New Roman" w:hAnsi="Times New Roman"/>
          <w:sz w:val="28"/>
          <w:szCs w:val="28"/>
          <w:lang w:val="be-BY"/>
        </w:rPr>
        <w:t>, учитель трудового обучения (обслуживающий труд) Средней школы №1 г. Каменца;</w:t>
      </w:r>
    </w:p>
    <w:p w:rsidR="00531DA6" w:rsidRDefault="00531DA6" w:rsidP="00531DA6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 содержании повышения квалификации учителей трудового обучения (обслуживающий труд) в Брестском ОИРО.</w:t>
      </w:r>
    </w:p>
    <w:p w:rsidR="00531DA6" w:rsidRDefault="00406CDF" w:rsidP="00531DA6">
      <w:pPr>
        <w:pStyle w:val="a5"/>
        <w:spacing w:after="12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Жолнерук О.П</w:t>
      </w:r>
      <w:r w:rsidR="00D11392">
        <w:rPr>
          <w:rFonts w:ascii="Times New Roman" w:hAnsi="Times New Roman"/>
          <w:b/>
          <w:sz w:val="28"/>
          <w:szCs w:val="28"/>
          <w:lang w:val="be-BY"/>
        </w:rPr>
        <w:t xml:space="preserve">., </w:t>
      </w:r>
      <w:r w:rsidR="00D11392">
        <w:rPr>
          <w:rFonts w:ascii="Times New Roman" w:hAnsi="Times New Roman"/>
          <w:sz w:val="28"/>
          <w:szCs w:val="28"/>
          <w:lang w:val="be-BY"/>
        </w:rPr>
        <w:t xml:space="preserve">учитель трудового обучения (обслуживающий труд) </w:t>
      </w:r>
      <w:r>
        <w:rPr>
          <w:rFonts w:ascii="Times New Roman" w:hAnsi="Times New Roman"/>
          <w:sz w:val="28"/>
          <w:szCs w:val="28"/>
          <w:lang w:val="be-BY"/>
        </w:rPr>
        <w:t>С</w:t>
      </w:r>
      <w:r w:rsidR="00D11392">
        <w:rPr>
          <w:rFonts w:ascii="Times New Roman" w:hAnsi="Times New Roman"/>
          <w:sz w:val="28"/>
          <w:szCs w:val="28"/>
          <w:lang w:val="be-BY"/>
        </w:rPr>
        <w:t xml:space="preserve">редней школы </w:t>
      </w:r>
      <w:r>
        <w:rPr>
          <w:rFonts w:ascii="Times New Roman" w:hAnsi="Times New Roman"/>
          <w:sz w:val="28"/>
          <w:szCs w:val="28"/>
          <w:lang w:val="be-BY"/>
        </w:rPr>
        <w:t>№1 г. Каменц</w:t>
      </w:r>
      <w:r w:rsidRPr="00406CDF">
        <w:rPr>
          <w:rFonts w:ascii="Times New Roman" w:hAnsi="Times New Roman"/>
          <w:sz w:val="28"/>
          <w:szCs w:val="28"/>
          <w:lang w:val="be-BY"/>
        </w:rPr>
        <w:t>а</w:t>
      </w:r>
      <w:r w:rsidR="00D11392" w:rsidRPr="00406CDF">
        <w:rPr>
          <w:rFonts w:ascii="Times New Roman" w:hAnsi="Times New Roman"/>
          <w:sz w:val="28"/>
          <w:szCs w:val="28"/>
          <w:lang w:val="be-BY"/>
        </w:rPr>
        <w:t>;</w:t>
      </w:r>
      <w:r w:rsidR="00D11392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531DA6">
        <w:rPr>
          <w:rFonts w:ascii="Times New Roman" w:hAnsi="Times New Roman"/>
          <w:b/>
          <w:sz w:val="28"/>
          <w:szCs w:val="28"/>
          <w:lang w:val="be-BY"/>
        </w:rPr>
        <w:lastRenderedPageBreak/>
        <w:t>Мицкович И.С.,</w:t>
      </w:r>
      <w:r w:rsidR="00531DA6">
        <w:rPr>
          <w:rFonts w:ascii="Times New Roman" w:hAnsi="Times New Roman"/>
          <w:sz w:val="28"/>
          <w:szCs w:val="28"/>
          <w:lang w:val="be-BY"/>
        </w:rPr>
        <w:t xml:space="preserve"> методист Каменецкого РУМК.</w:t>
      </w:r>
    </w:p>
    <w:p w:rsidR="00531DA6" w:rsidRDefault="00531DA6" w:rsidP="00531DA6">
      <w:pPr>
        <w:pStyle w:val="a5"/>
        <w:spacing w:after="120" w:line="240" w:lineRule="auto"/>
        <w:ind w:left="4536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Методист Каменецкого РУМК                                И.С. Мицкович</w:t>
      </w: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56B5D" w:rsidRDefault="00256B5D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531DA6" w:rsidP="00531DA6">
      <w:pPr>
        <w:spacing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31DA6" w:rsidRDefault="00D47003" w:rsidP="00531DA6">
      <w:pPr>
        <w:spacing w:after="0" w:line="240" w:lineRule="auto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>16 Мицкович 76073</w:t>
      </w:r>
    </w:p>
    <w:p w:rsidR="00484657" w:rsidRPr="00D47003" w:rsidRDefault="00256B5D" w:rsidP="00D47003">
      <w:pPr>
        <w:spacing w:after="0" w:line="240" w:lineRule="auto"/>
        <w:rPr>
          <w:rFonts w:ascii="Times New Roman" w:hAnsi="Times New Roman"/>
          <w:sz w:val="18"/>
          <w:szCs w:val="18"/>
          <w:lang w:val="be-BY"/>
        </w:rPr>
      </w:pPr>
      <w:r>
        <w:rPr>
          <w:rFonts w:ascii="Times New Roman" w:hAnsi="Times New Roman"/>
          <w:sz w:val="18"/>
          <w:szCs w:val="18"/>
          <w:lang w:val="be-BY"/>
        </w:rPr>
        <w:t>16.04.2025</w:t>
      </w:r>
      <w:bookmarkStart w:id="0" w:name="_GoBack"/>
      <w:bookmarkEnd w:id="0"/>
    </w:p>
    <w:sectPr w:rsidR="00484657" w:rsidRPr="00D47003" w:rsidSect="0048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0FD2"/>
    <w:multiLevelType w:val="hybridMultilevel"/>
    <w:tmpl w:val="1F86B540"/>
    <w:lvl w:ilvl="0" w:tplc="FDE60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3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90DDB"/>
    <w:multiLevelType w:val="hybridMultilevel"/>
    <w:tmpl w:val="72EC4D2E"/>
    <w:lvl w:ilvl="0" w:tplc="B9D46FD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77280"/>
    <w:multiLevelType w:val="hybridMultilevel"/>
    <w:tmpl w:val="79124736"/>
    <w:lvl w:ilvl="0" w:tplc="538ED7A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DA6"/>
    <w:rsid w:val="00236DA7"/>
    <w:rsid w:val="00256B5D"/>
    <w:rsid w:val="003263A3"/>
    <w:rsid w:val="00406CDF"/>
    <w:rsid w:val="00484657"/>
    <w:rsid w:val="004E00E6"/>
    <w:rsid w:val="00520E2C"/>
    <w:rsid w:val="00531DA6"/>
    <w:rsid w:val="005445CF"/>
    <w:rsid w:val="00632146"/>
    <w:rsid w:val="006F7FE1"/>
    <w:rsid w:val="007C5736"/>
    <w:rsid w:val="00882CCF"/>
    <w:rsid w:val="008E28CF"/>
    <w:rsid w:val="00965D82"/>
    <w:rsid w:val="009A4726"/>
    <w:rsid w:val="009F44C3"/>
    <w:rsid w:val="00AC6C2E"/>
    <w:rsid w:val="00D11392"/>
    <w:rsid w:val="00D47003"/>
    <w:rsid w:val="00D672E5"/>
    <w:rsid w:val="00DA5BED"/>
    <w:rsid w:val="00E56676"/>
    <w:rsid w:val="00F44951"/>
    <w:rsid w:val="00FC0D4A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DA6"/>
    <w:rPr>
      <w:color w:val="0000FF"/>
      <w:u w:val="single"/>
    </w:rPr>
  </w:style>
  <w:style w:type="paragraph" w:styleId="a4">
    <w:name w:val="No Spacing"/>
    <w:uiPriority w:val="99"/>
    <w:qFormat/>
    <w:rsid w:val="00531D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531DA6"/>
    <w:pPr>
      <w:ind w:left="720"/>
      <w:contextualSpacing/>
    </w:pPr>
  </w:style>
  <w:style w:type="character" w:styleId="a6">
    <w:name w:val="Emphasis"/>
    <w:basedOn w:val="a0"/>
    <w:uiPriority w:val="20"/>
    <w:qFormat/>
    <w:rsid w:val="00531D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i24tV5aio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User Windows</cp:lastModifiedBy>
  <cp:revision>11</cp:revision>
  <cp:lastPrinted>2024-04-05T13:29:00Z</cp:lastPrinted>
  <dcterms:created xsi:type="dcterms:W3CDTF">2021-04-28T07:12:00Z</dcterms:created>
  <dcterms:modified xsi:type="dcterms:W3CDTF">2025-04-16T12:02:00Z</dcterms:modified>
</cp:coreProperties>
</file>