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A6D5C" w14:textId="77777777" w:rsidR="00367955" w:rsidRPr="008B7B91" w:rsidRDefault="00367955" w:rsidP="008B7B91">
      <w:pPr>
        <w:suppressAutoHyphens/>
        <w:spacing w:after="0" w:line="240" w:lineRule="auto"/>
        <w:ind w:left="13325"/>
        <w:rPr>
          <w:rFonts w:ascii="Times New Roman" w:hAnsi="Times New Roman" w:cs="Calibri"/>
          <w:sz w:val="28"/>
          <w:szCs w:val="28"/>
        </w:rPr>
      </w:pPr>
      <w:r w:rsidRPr="008B7B91">
        <w:rPr>
          <w:rFonts w:ascii="Times New Roman" w:hAnsi="Times New Roman" w:cs="Calibri"/>
          <w:sz w:val="28"/>
          <w:szCs w:val="28"/>
        </w:rPr>
        <w:t>ПРОЕКТ</w:t>
      </w:r>
    </w:p>
    <w:p w14:paraId="4FC22C9A" w14:textId="77777777" w:rsidR="00367955" w:rsidRPr="00367955" w:rsidRDefault="00367955" w:rsidP="008B7B91">
      <w:pPr>
        <w:suppressAutoHyphens/>
        <w:spacing w:after="0" w:line="280" w:lineRule="exact"/>
        <w:ind w:left="10348"/>
        <w:rPr>
          <w:rFonts w:ascii="Times New Roman" w:hAnsi="Times New Roman" w:cs="Calibri"/>
          <w:sz w:val="30"/>
        </w:rPr>
      </w:pPr>
      <w:r w:rsidRPr="00367955">
        <w:rPr>
          <w:rFonts w:ascii="Times New Roman" w:hAnsi="Times New Roman" w:cs="Calibri"/>
          <w:sz w:val="30"/>
        </w:rPr>
        <w:t>УТВЕРЖДАЮ</w:t>
      </w:r>
    </w:p>
    <w:p w14:paraId="6735E30A" w14:textId="77777777" w:rsidR="00367955" w:rsidRPr="00367955" w:rsidRDefault="00367955" w:rsidP="008B7B91">
      <w:pPr>
        <w:suppressAutoHyphens/>
        <w:spacing w:after="0" w:line="280" w:lineRule="exact"/>
        <w:ind w:left="10348"/>
        <w:rPr>
          <w:rFonts w:ascii="Times New Roman" w:hAnsi="Times New Roman" w:cs="Calibri"/>
          <w:sz w:val="30"/>
        </w:rPr>
      </w:pPr>
      <w:r w:rsidRPr="00367955">
        <w:rPr>
          <w:rFonts w:ascii="Times New Roman" w:hAnsi="Times New Roman" w:cs="Calibri"/>
          <w:sz w:val="30"/>
        </w:rPr>
        <w:t>Заместитель Премьер-министра</w:t>
      </w:r>
    </w:p>
    <w:p w14:paraId="1953E155" w14:textId="77777777" w:rsidR="00367955" w:rsidRPr="00367955" w:rsidRDefault="00367955" w:rsidP="008B7B91">
      <w:pPr>
        <w:suppressAutoHyphens/>
        <w:spacing w:after="0" w:line="280" w:lineRule="exact"/>
        <w:ind w:left="10348"/>
        <w:rPr>
          <w:rFonts w:ascii="Times New Roman" w:hAnsi="Times New Roman" w:cs="Calibri"/>
          <w:sz w:val="30"/>
        </w:rPr>
      </w:pPr>
      <w:r w:rsidRPr="00367955">
        <w:rPr>
          <w:rFonts w:ascii="Times New Roman" w:hAnsi="Times New Roman" w:cs="Calibri"/>
          <w:sz w:val="30"/>
        </w:rPr>
        <w:t>Республики Беларусь</w:t>
      </w:r>
    </w:p>
    <w:p w14:paraId="41F84688" w14:textId="77777777" w:rsidR="00367955" w:rsidRPr="00367955" w:rsidRDefault="00367955" w:rsidP="008B7B91">
      <w:pPr>
        <w:suppressAutoHyphens/>
        <w:spacing w:after="0" w:line="240" w:lineRule="auto"/>
        <w:ind w:left="10348"/>
        <w:rPr>
          <w:rFonts w:ascii="Times New Roman" w:hAnsi="Times New Roman" w:cs="Calibri"/>
          <w:sz w:val="30"/>
        </w:rPr>
      </w:pPr>
    </w:p>
    <w:p w14:paraId="6CB6A246" w14:textId="77777777" w:rsidR="00367955" w:rsidRPr="00367955" w:rsidRDefault="00367955" w:rsidP="008B7B91">
      <w:pPr>
        <w:suppressAutoHyphens/>
        <w:spacing w:after="0" w:line="240" w:lineRule="auto"/>
        <w:ind w:left="10348"/>
        <w:rPr>
          <w:rFonts w:ascii="Times New Roman" w:hAnsi="Times New Roman" w:cs="Calibri"/>
          <w:sz w:val="30"/>
        </w:rPr>
      </w:pPr>
      <w:r w:rsidRPr="00367955">
        <w:rPr>
          <w:rFonts w:ascii="Times New Roman" w:hAnsi="Times New Roman" w:cs="Calibri"/>
          <w:sz w:val="30"/>
        </w:rPr>
        <w:t xml:space="preserve">               </w:t>
      </w:r>
      <w:r w:rsidR="008B7B91">
        <w:rPr>
          <w:rFonts w:ascii="Times New Roman" w:hAnsi="Times New Roman" w:cs="Calibri"/>
          <w:sz w:val="30"/>
        </w:rPr>
        <w:t xml:space="preserve">                  </w:t>
      </w:r>
      <w:r w:rsidRPr="00367955">
        <w:rPr>
          <w:rFonts w:ascii="Times New Roman" w:hAnsi="Times New Roman" w:cs="Calibri"/>
          <w:sz w:val="30"/>
        </w:rPr>
        <w:t xml:space="preserve"> В.С.Караник</w:t>
      </w:r>
    </w:p>
    <w:p w14:paraId="357C5396" w14:textId="77777777" w:rsidR="00367955" w:rsidRPr="00367955" w:rsidRDefault="00367955" w:rsidP="008B7B91">
      <w:pPr>
        <w:suppressAutoHyphens/>
        <w:spacing w:after="0" w:line="240" w:lineRule="auto"/>
        <w:rPr>
          <w:rFonts w:ascii="Times New Roman" w:hAnsi="Times New Roman" w:cs="Calibri"/>
          <w:sz w:val="30"/>
        </w:rPr>
      </w:pPr>
    </w:p>
    <w:p w14:paraId="7D9F7A94" w14:textId="77777777" w:rsidR="00367955" w:rsidRDefault="00367955" w:rsidP="00367955">
      <w:pPr>
        <w:widowControl w:val="0"/>
        <w:spacing w:after="0" w:line="278" w:lineRule="exact"/>
        <w:rPr>
          <w:rFonts w:ascii="Times New Roman" w:eastAsia="Times New Roman" w:hAnsi="Times New Roman"/>
          <w:color w:val="000000"/>
          <w:sz w:val="30"/>
          <w:szCs w:val="30"/>
          <w:lang w:eastAsia="ru-RU" w:bidi="ru-RU"/>
        </w:rPr>
      </w:pPr>
      <w:r w:rsidRPr="00CC2387">
        <w:rPr>
          <w:rFonts w:ascii="Times New Roman" w:eastAsia="Times New Roman" w:hAnsi="Times New Roman"/>
          <w:color w:val="000000"/>
          <w:sz w:val="30"/>
          <w:szCs w:val="30"/>
          <w:lang w:eastAsia="ru-RU" w:bidi="ru-RU"/>
        </w:rPr>
        <w:t>К</w:t>
      </w:r>
      <w:r>
        <w:rPr>
          <w:rFonts w:ascii="Times New Roman" w:eastAsia="Times New Roman" w:hAnsi="Times New Roman"/>
          <w:color w:val="000000"/>
          <w:sz w:val="30"/>
          <w:szCs w:val="30"/>
          <w:lang w:eastAsia="ru-RU" w:bidi="ru-RU"/>
        </w:rPr>
        <w:t xml:space="preserve">омплекс </w:t>
      </w:r>
      <w:r w:rsidRPr="00CC2387">
        <w:rPr>
          <w:rFonts w:ascii="Times New Roman" w:eastAsia="Times New Roman" w:hAnsi="Times New Roman"/>
          <w:color w:val="000000"/>
          <w:sz w:val="30"/>
          <w:szCs w:val="30"/>
          <w:lang w:eastAsia="ru-RU" w:bidi="ru-RU"/>
        </w:rPr>
        <w:t xml:space="preserve">мер </w:t>
      </w:r>
    </w:p>
    <w:p w14:paraId="6A2E7ED7" w14:textId="77777777" w:rsidR="00F03BE1" w:rsidRDefault="00367955" w:rsidP="00367955">
      <w:pPr>
        <w:widowControl w:val="0"/>
        <w:spacing w:after="0" w:line="278" w:lineRule="exact"/>
        <w:rPr>
          <w:rFonts w:ascii="Times New Roman" w:eastAsia="Times New Roman" w:hAnsi="Times New Roman"/>
          <w:color w:val="000000"/>
          <w:sz w:val="30"/>
          <w:szCs w:val="30"/>
          <w:lang w:eastAsia="ru-RU" w:bidi="ru-RU"/>
        </w:rPr>
      </w:pPr>
      <w:r w:rsidRPr="00CC2387">
        <w:rPr>
          <w:rFonts w:ascii="Times New Roman" w:eastAsia="Times New Roman" w:hAnsi="Times New Roman"/>
          <w:color w:val="000000"/>
          <w:sz w:val="30"/>
          <w:szCs w:val="30"/>
          <w:lang w:eastAsia="ru-RU" w:bidi="ru-RU"/>
        </w:rPr>
        <w:t xml:space="preserve">по совершенствованию </w:t>
      </w:r>
      <w:r>
        <w:rPr>
          <w:rFonts w:ascii="Times New Roman" w:eastAsia="Times New Roman" w:hAnsi="Times New Roman"/>
          <w:color w:val="000000"/>
          <w:sz w:val="30"/>
          <w:szCs w:val="30"/>
          <w:lang w:eastAsia="ru-RU" w:bidi="ru-RU"/>
        </w:rPr>
        <w:t>р</w:t>
      </w:r>
      <w:r w:rsidRPr="009D08A0">
        <w:rPr>
          <w:rFonts w:ascii="Times New Roman" w:eastAsia="Times New Roman" w:hAnsi="Times New Roman"/>
          <w:color w:val="000000"/>
          <w:sz w:val="30"/>
          <w:szCs w:val="30"/>
          <w:lang w:eastAsia="ru-RU" w:bidi="ru-RU"/>
        </w:rPr>
        <w:t xml:space="preserve">аботы по профилактике </w:t>
      </w:r>
    </w:p>
    <w:p w14:paraId="14C500B5" w14:textId="77777777" w:rsidR="00F03BE1" w:rsidRDefault="00367955" w:rsidP="00367955">
      <w:pPr>
        <w:widowControl w:val="0"/>
        <w:spacing w:after="0" w:line="278" w:lineRule="exact"/>
        <w:rPr>
          <w:rFonts w:ascii="Times New Roman" w:eastAsia="Times New Roman" w:hAnsi="Times New Roman"/>
          <w:color w:val="000000"/>
          <w:sz w:val="30"/>
          <w:szCs w:val="30"/>
          <w:lang w:eastAsia="ru-RU" w:bidi="ru-RU"/>
        </w:rPr>
      </w:pPr>
      <w:r w:rsidRPr="009D08A0">
        <w:rPr>
          <w:rFonts w:ascii="Times New Roman" w:eastAsia="Times New Roman" w:hAnsi="Times New Roman"/>
          <w:color w:val="000000"/>
          <w:sz w:val="30"/>
          <w:szCs w:val="30"/>
          <w:lang w:eastAsia="ru-RU" w:bidi="ru-RU"/>
        </w:rPr>
        <w:t>гибели детей</w:t>
      </w:r>
      <w:r w:rsidR="00F03BE1">
        <w:rPr>
          <w:rFonts w:ascii="Times New Roman" w:eastAsia="Times New Roman" w:hAnsi="Times New Roman"/>
          <w:color w:val="000000"/>
          <w:sz w:val="30"/>
          <w:szCs w:val="30"/>
          <w:lang w:eastAsia="ru-RU" w:bidi="ru-RU"/>
        </w:rPr>
        <w:t xml:space="preserve"> </w:t>
      </w:r>
      <w:r w:rsidRPr="009D08A0">
        <w:rPr>
          <w:rFonts w:ascii="Times New Roman" w:eastAsia="Times New Roman" w:hAnsi="Times New Roman"/>
          <w:color w:val="000000"/>
          <w:sz w:val="30"/>
          <w:szCs w:val="30"/>
          <w:lang w:eastAsia="ru-RU" w:bidi="ru-RU"/>
        </w:rPr>
        <w:t xml:space="preserve">от суицидов и оказанию помощи детям </w:t>
      </w:r>
    </w:p>
    <w:p w14:paraId="64B8EA3B" w14:textId="77777777" w:rsidR="00367955" w:rsidRDefault="00367955" w:rsidP="00367955">
      <w:pPr>
        <w:widowControl w:val="0"/>
        <w:spacing w:after="0" w:line="278" w:lineRule="exact"/>
        <w:rPr>
          <w:rFonts w:ascii="Times New Roman" w:eastAsia="Times New Roman" w:hAnsi="Times New Roman"/>
          <w:color w:val="000000"/>
          <w:sz w:val="30"/>
          <w:szCs w:val="30"/>
          <w:lang w:eastAsia="ru-RU" w:bidi="ru-RU"/>
        </w:rPr>
      </w:pPr>
      <w:r w:rsidRPr="009D08A0">
        <w:rPr>
          <w:rFonts w:ascii="Times New Roman" w:eastAsia="Times New Roman" w:hAnsi="Times New Roman"/>
          <w:color w:val="000000"/>
          <w:sz w:val="30"/>
          <w:szCs w:val="30"/>
          <w:lang w:eastAsia="ru-RU" w:bidi="ru-RU"/>
        </w:rPr>
        <w:t>с суицидальными рисками</w:t>
      </w:r>
      <w:r w:rsidR="00F03BE1">
        <w:rPr>
          <w:rFonts w:ascii="Times New Roman" w:eastAsia="Times New Roman" w:hAnsi="Times New Roman"/>
          <w:color w:val="000000"/>
          <w:sz w:val="30"/>
          <w:szCs w:val="30"/>
          <w:lang w:eastAsia="ru-RU" w:bidi="ru-RU"/>
        </w:rPr>
        <w:t xml:space="preserve"> на 2025 год</w:t>
      </w:r>
    </w:p>
    <w:p w14:paraId="24FEC868" w14:textId="77777777" w:rsidR="00B217CB" w:rsidRPr="00367955" w:rsidRDefault="00B217CB" w:rsidP="008B7B91">
      <w:pPr>
        <w:widowControl w:val="0"/>
        <w:spacing w:after="0" w:line="238" w:lineRule="exact"/>
        <w:rPr>
          <w:rFonts w:ascii="Times New Roman" w:eastAsia="Times New Roman" w:hAnsi="Times New Roman"/>
          <w:color w:val="000000"/>
          <w:sz w:val="30"/>
          <w:szCs w:val="30"/>
          <w:lang w:eastAsia="ru-RU" w:bidi="ru-RU"/>
        </w:rPr>
      </w:pPr>
    </w:p>
    <w:tbl>
      <w:tblPr>
        <w:tblpPr w:leftFromText="180" w:rightFromText="180" w:vertAnchor="text" w:tblpY="1"/>
        <w:tblOverlap w:val="never"/>
        <w:tblW w:w="15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6"/>
        <w:gridCol w:w="3935"/>
        <w:gridCol w:w="4111"/>
      </w:tblGrid>
      <w:tr w:rsidR="00B217CB" w:rsidRPr="002E671B" w14:paraId="046BF878" w14:textId="77777777" w:rsidTr="00B217CB">
        <w:trPr>
          <w:trHeight w:val="793"/>
          <w:tblHeader/>
        </w:trPr>
        <w:tc>
          <w:tcPr>
            <w:tcW w:w="719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D5AF1A1" w14:textId="77777777" w:rsidR="00B217CB" w:rsidRPr="002E671B" w:rsidRDefault="00B217CB" w:rsidP="00B217CB">
            <w:pPr>
              <w:suppressAutoHyphens/>
              <w:spacing w:after="0" w:line="280" w:lineRule="exact"/>
              <w:ind w:left="357"/>
              <w:jc w:val="center"/>
              <w:rPr>
                <w:rFonts w:ascii="Times New Roman" w:hAnsi="Times New Roman"/>
                <w:sz w:val="30"/>
                <w:szCs w:val="30"/>
                <w:lang w:val="ru-BY"/>
              </w:rPr>
            </w:pPr>
          </w:p>
          <w:p w14:paraId="04F4A201" w14:textId="77777777" w:rsidR="00B217CB" w:rsidRPr="002E671B" w:rsidRDefault="00B217CB" w:rsidP="002E671B">
            <w:pPr>
              <w:suppressAutoHyphens/>
              <w:spacing w:after="0" w:line="280" w:lineRule="exact"/>
              <w:ind w:left="357"/>
              <w:jc w:val="center"/>
              <w:rPr>
                <w:rFonts w:ascii="Times New Roman" w:hAnsi="Times New Roman"/>
                <w:sz w:val="30"/>
                <w:szCs w:val="30"/>
                <w:lang w:val="ru-BY"/>
              </w:rPr>
            </w:pP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>Мероприятие</w:t>
            </w:r>
          </w:p>
        </w:tc>
        <w:tc>
          <w:tcPr>
            <w:tcW w:w="3935" w:type="dxa"/>
            <w:tcBorders>
              <w:bottom w:val="single" w:sz="4" w:space="0" w:color="auto"/>
            </w:tcBorders>
            <w:shd w:val="clear" w:color="auto" w:fill="auto"/>
          </w:tcPr>
          <w:p w14:paraId="37F7C526" w14:textId="77777777" w:rsidR="00B217CB" w:rsidRPr="002E671B" w:rsidRDefault="00B217CB" w:rsidP="00B217CB">
            <w:pPr>
              <w:suppressAutoHyphens/>
              <w:spacing w:after="0" w:line="280" w:lineRule="exact"/>
              <w:ind w:left="357"/>
              <w:jc w:val="center"/>
              <w:rPr>
                <w:rFonts w:ascii="Times New Roman" w:hAnsi="Times New Roman"/>
                <w:sz w:val="30"/>
                <w:szCs w:val="30"/>
                <w:lang w:val="ru-BY"/>
              </w:rPr>
            </w:pPr>
          </w:p>
          <w:p w14:paraId="375312E7" w14:textId="77777777" w:rsidR="00B217CB" w:rsidRPr="002E671B" w:rsidRDefault="00B217CB" w:rsidP="002E671B">
            <w:pPr>
              <w:suppressAutoHyphens/>
              <w:spacing w:after="0" w:line="280" w:lineRule="exact"/>
              <w:ind w:left="357"/>
              <w:jc w:val="center"/>
              <w:rPr>
                <w:rFonts w:ascii="Times New Roman" w:hAnsi="Times New Roman"/>
                <w:sz w:val="30"/>
                <w:szCs w:val="30"/>
                <w:lang w:val="ru-BY"/>
              </w:rPr>
            </w:pP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>Срок исполнения</w:t>
            </w:r>
          </w:p>
        </w:tc>
        <w:tc>
          <w:tcPr>
            <w:tcW w:w="4111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0909086E" w14:textId="77777777" w:rsidR="00B217CB" w:rsidRPr="002E671B" w:rsidRDefault="00B217CB" w:rsidP="00B217CB">
            <w:pPr>
              <w:suppressAutoHyphens/>
              <w:spacing w:after="0" w:line="280" w:lineRule="exact"/>
              <w:ind w:left="357"/>
              <w:jc w:val="center"/>
              <w:rPr>
                <w:rFonts w:ascii="Times New Roman" w:hAnsi="Times New Roman"/>
                <w:sz w:val="30"/>
                <w:szCs w:val="30"/>
                <w:lang w:val="ru-BY"/>
              </w:rPr>
            </w:pPr>
          </w:p>
          <w:p w14:paraId="3A9515A4" w14:textId="77777777" w:rsidR="00B217CB" w:rsidRPr="002E671B" w:rsidRDefault="00B217CB" w:rsidP="002E671B">
            <w:pPr>
              <w:suppressAutoHyphens/>
              <w:spacing w:after="0" w:line="280" w:lineRule="exact"/>
              <w:ind w:left="357"/>
              <w:jc w:val="center"/>
              <w:rPr>
                <w:rFonts w:ascii="Times New Roman" w:hAnsi="Times New Roman"/>
                <w:sz w:val="30"/>
                <w:szCs w:val="30"/>
                <w:lang w:val="ru-BY"/>
              </w:rPr>
            </w:pP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>Ответственные исполнители</w:t>
            </w:r>
          </w:p>
        </w:tc>
      </w:tr>
      <w:tr w:rsidR="00B217CB" w:rsidRPr="002E671B" w14:paraId="60558E67" w14:textId="77777777" w:rsidTr="00B217CB">
        <w:trPr>
          <w:trHeight w:val="793"/>
        </w:trPr>
        <w:tc>
          <w:tcPr>
            <w:tcW w:w="719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D27B670" w14:textId="77777777" w:rsidR="00B217CB" w:rsidRPr="002E671B" w:rsidRDefault="00B217CB" w:rsidP="00B217CB">
            <w:pPr>
              <w:suppressAutoHyphens/>
              <w:spacing w:after="0" w:line="280" w:lineRule="exact"/>
              <w:jc w:val="both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1. Обеспеч</w:t>
            </w:r>
            <w:r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 w:bidi="ru-RU"/>
              </w:rPr>
              <w:t>ение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 xml:space="preserve"> проведени</w:t>
            </w:r>
            <w:r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 w:bidi="ru-RU"/>
              </w:rPr>
              <w:t>я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 xml:space="preserve"> республиканской (областной, Минской городской, районной (городской) межведомственной рабочей группой</w:t>
            </w:r>
            <w:r w:rsidRPr="002E671B">
              <w:rPr>
                <w:rFonts w:ascii="Times New Roman" w:eastAsia="Times New Roman" w:hAnsi="Times New Roman"/>
                <w:sz w:val="30"/>
                <w:szCs w:val="30"/>
                <w:lang w:val="ru-BY" w:eastAsia="ru-RU" w:bidi="ru-RU"/>
              </w:rPr>
              <w:t xml:space="preserve"> 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 xml:space="preserve">мониторингов деятельности субъектов профилактики в регионах с наиболее высокими показателями суицидальной активности несовершеннолетних </w:t>
            </w:r>
          </w:p>
          <w:p w14:paraId="378EABEC" w14:textId="77777777" w:rsidR="00B217CB" w:rsidRPr="002E671B" w:rsidRDefault="00B217CB" w:rsidP="00B217CB">
            <w:pPr>
              <w:suppressAutoHyphens/>
              <w:spacing w:after="0" w:line="280" w:lineRule="exact"/>
              <w:ind w:left="357"/>
              <w:jc w:val="center"/>
              <w:rPr>
                <w:rFonts w:ascii="Times New Roman" w:hAnsi="Times New Roman"/>
                <w:sz w:val="30"/>
                <w:szCs w:val="30"/>
                <w:lang w:val="ru-BY"/>
              </w:rPr>
            </w:pPr>
          </w:p>
        </w:tc>
        <w:tc>
          <w:tcPr>
            <w:tcW w:w="393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7665047" w14:textId="77777777" w:rsidR="00B217CB" w:rsidRPr="002E671B" w:rsidRDefault="00B217CB" w:rsidP="00B217CB">
            <w:pPr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 xml:space="preserve">2025 год, ежеквартально, </w:t>
            </w:r>
          </w:p>
          <w:p w14:paraId="2B22A1F0" w14:textId="77777777" w:rsidR="00B217CB" w:rsidRPr="002E671B" w:rsidRDefault="00B217CB" w:rsidP="00B217CB">
            <w:pPr>
              <w:suppressAutoHyphens/>
              <w:spacing w:after="0" w:line="280" w:lineRule="exact"/>
              <w:ind w:left="357"/>
              <w:jc w:val="center"/>
              <w:rPr>
                <w:rFonts w:ascii="Times New Roman" w:hAnsi="Times New Roman"/>
                <w:sz w:val="30"/>
                <w:szCs w:val="30"/>
                <w:lang w:val="ru-BY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в течение 5 рабочих дней месяца, следующего за отчетным кварталом</w:t>
            </w:r>
          </w:p>
        </w:tc>
        <w:tc>
          <w:tcPr>
            <w:tcW w:w="411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AAB4EA0" w14:textId="77777777" w:rsidR="00B217CB" w:rsidRPr="002E671B" w:rsidRDefault="00B217CB" w:rsidP="00B217CB">
            <w:pPr>
              <w:widowControl w:val="0"/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Минздрав,</w:t>
            </w:r>
          </w:p>
          <w:p w14:paraId="48F4332E" w14:textId="77777777" w:rsidR="00B217CB" w:rsidRPr="002E671B" w:rsidRDefault="00B217CB" w:rsidP="00B217CB">
            <w:pPr>
              <w:widowControl w:val="0"/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Минобразование,</w:t>
            </w:r>
          </w:p>
          <w:p w14:paraId="5B5C4A7E" w14:textId="77777777" w:rsidR="00B217CB" w:rsidRPr="002E671B" w:rsidRDefault="00B217CB" w:rsidP="00B217CB">
            <w:pPr>
              <w:widowControl w:val="0"/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МВД,</w:t>
            </w:r>
          </w:p>
          <w:p w14:paraId="7EA2BB5B" w14:textId="77777777" w:rsidR="00B217CB" w:rsidRPr="002E671B" w:rsidRDefault="00B217CB" w:rsidP="00B217CB">
            <w:pPr>
              <w:widowControl w:val="0"/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Минтруда</w:t>
            </w:r>
            <w:r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 w:bidi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 w:bidi="ru-RU"/>
              </w:rPr>
              <w:t>и  соцзащиты</w:t>
            </w:r>
            <w:proofErr w:type="gramEnd"/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,</w:t>
            </w:r>
          </w:p>
          <w:p w14:paraId="43FA8E5D" w14:textId="77777777" w:rsidR="00B217CB" w:rsidRPr="002E671B" w:rsidRDefault="00B217CB" w:rsidP="00B217CB">
            <w:pPr>
              <w:widowControl w:val="0"/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облисполкомы,</w:t>
            </w:r>
          </w:p>
          <w:p w14:paraId="7E346CCF" w14:textId="77777777" w:rsidR="00B217CB" w:rsidRPr="002E671B" w:rsidRDefault="00B217CB" w:rsidP="00B217CB">
            <w:pPr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Мингорисполком</w:t>
            </w:r>
          </w:p>
          <w:p w14:paraId="3C3F3809" w14:textId="77777777" w:rsidR="00B217CB" w:rsidRPr="002E671B" w:rsidRDefault="00B217CB" w:rsidP="00B217CB">
            <w:pPr>
              <w:suppressAutoHyphens/>
              <w:spacing w:after="0" w:line="280" w:lineRule="exact"/>
              <w:ind w:left="357"/>
              <w:jc w:val="center"/>
              <w:rPr>
                <w:rFonts w:ascii="Times New Roman" w:hAnsi="Times New Roman"/>
                <w:sz w:val="30"/>
                <w:szCs w:val="30"/>
                <w:lang w:val="ru-BY"/>
              </w:rPr>
            </w:pPr>
          </w:p>
        </w:tc>
      </w:tr>
      <w:tr w:rsidR="00B217CB" w:rsidRPr="002E671B" w14:paraId="525164C6" w14:textId="77777777" w:rsidTr="00B217CB">
        <w:trPr>
          <w:trHeight w:val="793"/>
        </w:trPr>
        <w:tc>
          <w:tcPr>
            <w:tcW w:w="7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44FD27" w14:textId="77777777" w:rsidR="00B217CB" w:rsidRPr="002E671B" w:rsidRDefault="00B217CB" w:rsidP="00B217CB">
            <w:pPr>
              <w:suppressAutoHyphens/>
              <w:spacing w:after="0" w:line="280" w:lineRule="exact"/>
              <w:jc w:val="both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2. </w:t>
            </w:r>
            <w:r w:rsidR="00DB2246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 w:bidi="ru-RU"/>
              </w:rPr>
              <w:t xml:space="preserve">Информирование 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 xml:space="preserve">законных представителей несовершеннолетних </w:t>
            </w:r>
            <w:r w:rsidR="00DB2246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 w:bidi="ru-RU"/>
              </w:rPr>
              <w:t xml:space="preserve">о 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возможност</w:t>
            </w:r>
            <w:r w:rsidR="00DB2246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 w:bidi="ru-RU"/>
              </w:rPr>
              <w:t>и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 xml:space="preserve"> ограничения доступа к информации глобальной компьютерной сети Интернет путем установления </w:t>
            </w:r>
            <w:proofErr w:type="gramStart"/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 xml:space="preserve">функции </w:t>
            </w:r>
            <w:r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”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родительский</w:t>
            </w:r>
            <w:proofErr w:type="gramEnd"/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 xml:space="preserve"> контроль</w:t>
            </w:r>
            <w:r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“</w:t>
            </w:r>
          </w:p>
          <w:p w14:paraId="6AB0A50C" w14:textId="77777777" w:rsidR="00B217CB" w:rsidRPr="002E671B" w:rsidRDefault="00B217CB" w:rsidP="008B7B91">
            <w:pPr>
              <w:suppressAutoHyphens/>
              <w:spacing w:after="0" w:line="240" w:lineRule="exact"/>
              <w:jc w:val="both"/>
              <w:rPr>
                <w:rFonts w:ascii="Times New Roman" w:hAnsi="Times New Roman"/>
                <w:sz w:val="30"/>
                <w:szCs w:val="30"/>
                <w:lang w:val="ru-BY"/>
              </w:rPr>
            </w:pPr>
          </w:p>
        </w:tc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B89C12" w14:textId="77777777" w:rsidR="00B217CB" w:rsidRPr="002E671B" w:rsidRDefault="00B217CB" w:rsidP="00B217CB">
            <w:pPr>
              <w:suppressAutoHyphens/>
              <w:spacing w:after="0" w:line="280" w:lineRule="exact"/>
              <w:ind w:left="357"/>
              <w:jc w:val="center"/>
              <w:rPr>
                <w:rFonts w:ascii="Times New Roman" w:hAnsi="Times New Roman"/>
                <w:sz w:val="30"/>
                <w:szCs w:val="30"/>
                <w:lang w:val="ru-BY"/>
              </w:rPr>
            </w:pP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>2025 год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4828CA" w14:textId="77777777" w:rsidR="00B217CB" w:rsidRPr="002E671B" w:rsidRDefault="00B217CB" w:rsidP="00B217CB">
            <w:pPr>
              <w:widowControl w:val="0"/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eastAsia="Times New Roman" w:hAnsi="Times New Roman"/>
                <w:sz w:val="30"/>
                <w:szCs w:val="30"/>
                <w:lang w:val="ru-BY" w:eastAsia="ru-RU" w:bidi="ru-RU"/>
              </w:rPr>
              <w:t>облисполкомы,</w:t>
            </w:r>
          </w:p>
          <w:p w14:paraId="7951CDCF" w14:textId="77777777" w:rsidR="00B217CB" w:rsidRPr="002E671B" w:rsidRDefault="00B217CB" w:rsidP="00B217CB">
            <w:pPr>
              <w:suppressAutoHyphens/>
              <w:spacing w:after="0" w:line="280" w:lineRule="exact"/>
              <w:ind w:left="357"/>
              <w:jc w:val="center"/>
              <w:rPr>
                <w:rFonts w:ascii="Times New Roman" w:hAnsi="Times New Roman"/>
                <w:sz w:val="30"/>
                <w:szCs w:val="30"/>
                <w:lang w:val="ru-BY"/>
              </w:rPr>
            </w:pPr>
            <w:r w:rsidRPr="002E671B">
              <w:rPr>
                <w:rFonts w:ascii="Times New Roman" w:eastAsia="Times New Roman" w:hAnsi="Times New Roman"/>
                <w:sz w:val="30"/>
                <w:szCs w:val="30"/>
                <w:lang w:val="ru-BY" w:eastAsia="ru-RU" w:bidi="ru-RU"/>
              </w:rPr>
              <w:t>Мингорисполком</w:t>
            </w:r>
          </w:p>
        </w:tc>
      </w:tr>
      <w:tr w:rsidR="00B217CB" w:rsidRPr="002E671B" w14:paraId="2747F12E" w14:textId="77777777" w:rsidTr="00B217CB">
        <w:trPr>
          <w:trHeight w:val="793"/>
        </w:trPr>
        <w:tc>
          <w:tcPr>
            <w:tcW w:w="7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3F366" w14:textId="77777777" w:rsidR="00B217CB" w:rsidRPr="002E671B" w:rsidRDefault="00B217CB" w:rsidP="008B7B91">
            <w:pPr>
              <w:suppressAutoHyphens/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  <w:lang w:val="ru-BY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3. Прове</w:t>
            </w:r>
            <w:r w:rsidR="00DB2246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 w:bidi="ru-RU"/>
              </w:rPr>
              <w:t>дение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 xml:space="preserve"> семинар</w:t>
            </w:r>
            <w:r w:rsidR="00DB2246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 w:bidi="ru-RU"/>
              </w:rPr>
              <w:t>ов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 xml:space="preserve"> (вебинар</w:t>
            </w:r>
            <w:r w:rsidR="00DB2246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 w:bidi="ru-RU"/>
              </w:rPr>
              <w:t>ов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 xml:space="preserve">) для работников системы образования (заместителей директоров школ по воспитательной работе, классных руководителей, педагогов – психологов, педагогов социальных и </w:t>
            </w:r>
            <w:r w:rsidRPr="008B7B91">
              <w:rPr>
                <w:rFonts w:ascii="Times New Roman" w:eastAsia="Times New Roman" w:hAnsi="Times New Roman"/>
                <w:color w:val="000000"/>
                <w:spacing w:val="-16"/>
                <w:sz w:val="30"/>
                <w:szCs w:val="30"/>
                <w:lang w:val="ru-BY" w:eastAsia="ru-RU" w:bidi="ru-RU"/>
              </w:rPr>
              <w:t>иных заинтересованных лиц) с привлечением специалистов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 xml:space="preserve"> психиатрической службы с целью повышения </w:t>
            </w:r>
            <w:r w:rsidRPr="008B7B91">
              <w:rPr>
                <w:rFonts w:ascii="Times New Roman" w:eastAsia="Times New Roman" w:hAnsi="Times New Roman"/>
                <w:color w:val="000000"/>
                <w:spacing w:val="-4"/>
                <w:sz w:val="30"/>
                <w:szCs w:val="30"/>
                <w:lang w:val="ru-BY" w:eastAsia="ru-RU" w:bidi="ru-RU"/>
              </w:rPr>
              <w:t>осведомленности о суицидальном поведении, обучения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 xml:space="preserve"> эмоциональным и жизненным навыкам с учетом риска суицидального поведения в возрастной группе.</w:t>
            </w:r>
          </w:p>
        </w:tc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D4003" w14:textId="77777777" w:rsidR="00B217CB" w:rsidRPr="002E671B" w:rsidRDefault="00B217CB" w:rsidP="00B217CB">
            <w:pPr>
              <w:widowControl w:val="0"/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2025 год,</w:t>
            </w:r>
          </w:p>
          <w:p w14:paraId="25BD7029" w14:textId="77777777" w:rsidR="00B217CB" w:rsidRPr="002E671B" w:rsidRDefault="00B217CB" w:rsidP="00B217CB">
            <w:pPr>
              <w:widowControl w:val="0"/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1 раз в полугодие</w:t>
            </w:r>
          </w:p>
          <w:p w14:paraId="6F8489CB" w14:textId="77777777" w:rsidR="00B217CB" w:rsidRPr="002E671B" w:rsidRDefault="00B217CB" w:rsidP="00B217CB">
            <w:pPr>
              <w:suppressAutoHyphens/>
              <w:spacing w:after="0" w:line="280" w:lineRule="exact"/>
              <w:ind w:left="357"/>
              <w:jc w:val="center"/>
              <w:rPr>
                <w:rFonts w:ascii="Times New Roman" w:hAnsi="Times New Roman"/>
                <w:sz w:val="30"/>
                <w:szCs w:val="30"/>
                <w:lang w:val="ru-BY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713BA" w14:textId="77777777" w:rsidR="00B217CB" w:rsidRPr="002E671B" w:rsidRDefault="00B217CB" w:rsidP="00B217CB">
            <w:pPr>
              <w:widowControl w:val="0"/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Минобразование,</w:t>
            </w:r>
          </w:p>
          <w:p w14:paraId="06AC9E77" w14:textId="77777777" w:rsidR="00B217CB" w:rsidRPr="002E671B" w:rsidRDefault="00B217CB" w:rsidP="00B217CB">
            <w:pPr>
              <w:suppressAutoHyphens/>
              <w:spacing w:after="0" w:line="280" w:lineRule="exact"/>
              <w:ind w:left="357"/>
              <w:jc w:val="center"/>
              <w:rPr>
                <w:rFonts w:ascii="Times New Roman" w:hAnsi="Times New Roman"/>
                <w:sz w:val="30"/>
                <w:szCs w:val="30"/>
                <w:lang w:val="ru-BY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Минздрав</w:t>
            </w:r>
          </w:p>
        </w:tc>
      </w:tr>
      <w:tr w:rsidR="00B217CB" w:rsidRPr="002E671B" w14:paraId="6CD07B46" w14:textId="77777777" w:rsidTr="00B217CB">
        <w:trPr>
          <w:trHeight w:val="793"/>
        </w:trPr>
        <w:tc>
          <w:tcPr>
            <w:tcW w:w="7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C4329" w14:textId="77777777" w:rsidR="00B217CB" w:rsidRPr="002E671B" w:rsidRDefault="00B217CB" w:rsidP="00B217CB">
            <w:pPr>
              <w:suppressAutoHyphens/>
              <w:spacing w:after="0" w:line="280" w:lineRule="exact"/>
              <w:jc w:val="both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lastRenderedPageBreak/>
              <w:t>4. Прове</w:t>
            </w:r>
            <w:r w:rsidR="00DB2246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 w:bidi="ru-RU"/>
              </w:rPr>
              <w:t>дение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 xml:space="preserve"> межведомственны</w:t>
            </w:r>
            <w:r w:rsidR="00DB2246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 w:bidi="ru-RU"/>
              </w:rPr>
              <w:t>х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 xml:space="preserve"> (на республиканском, областн</w:t>
            </w:r>
            <w:r w:rsidR="00DB2246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 w:bidi="ru-RU"/>
              </w:rPr>
              <w:t>ом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, городск</w:t>
            </w:r>
            <w:r w:rsidR="00DB2246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 w:bidi="ru-RU"/>
              </w:rPr>
              <w:t>ом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, районн</w:t>
            </w:r>
            <w:r w:rsidR="00DB2246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 w:bidi="ru-RU"/>
              </w:rPr>
              <w:t>ом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 xml:space="preserve"> уровнях) круглы</w:t>
            </w:r>
            <w:r w:rsidR="00DB2246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 w:bidi="ru-RU"/>
              </w:rPr>
              <w:t>х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 xml:space="preserve"> </w:t>
            </w:r>
            <w:proofErr w:type="gramStart"/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стол</w:t>
            </w:r>
            <w:r w:rsidR="00DB2246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 w:bidi="ru-RU"/>
              </w:rPr>
              <w:t>ов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”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Особенности</w:t>
            </w:r>
            <w:proofErr w:type="gramEnd"/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 xml:space="preserve"> психоэмоционального состояния детей, признанных нуждающимися в государственной защите (НГЗ). НГЗ и развод родителей, как факторы риска суицидального поведения</w:t>
            </w:r>
            <w:r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“</w:t>
            </w:r>
          </w:p>
          <w:p w14:paraId="21A94062" w14:textId="77777777" w:rsidR="00B217CB" w:rsidRPr="002E671B" w:rsidRDefault="00B217CB" w:rsidP="00B217CB">
            <w:pPr>
              <w:suppressAutoHyphens/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  <w:lang w:val="ru-BY"/>
              </w:rPr>
            </w:pPr>
          </w:p>
        </w:tc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17A3D3" w14:textId="77777777" w:rsidR="00B217CB" w:rsidRPr="002E671B" w:rsidRDefault="00B217CB" w:rsidP="00B217CB">
            <w:pPr>
              <w:suppressAutoHyphens/>
              <w:spacing w:after="0" w:line="280" w:lineRule="exact"/>
              <w:ind w:left="357"/>
              <w:jc w:val="center"/>
              <w:rPr>
                <w:rFonts w:ascii="Times New Roman" w:hAnsi="Times New Roman"/>
                <w:sz w:val="30"/>
                <w:szCs w:val="30"/>
                <w:lang w:val="ru-BY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2025 год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F4C6A5" w14:textId="77777777" w:rsidR="00B217CB" w:rsidRPr="002E671B" w:rsidRDefault="00B217CB" w:rsidP="00B217CB">
            <w:pPr>
              <w:widowControl w:val="0"/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Минздрав,</w:t>
            </w:r>
          </w:p>
          <w:p w14:paraId="17757E7D" w14:textId="77777777" w:rsidR="00B217CB" w:rsidRPr="002E671B" w:rsidRDefault="00B217CB" w:rsidP="00B217CB">
            <w:pPr>
              <w:widowControl w:val="0"/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Минобразование,</w:t>
            </w:r>
          </w:p>
          <w:p w14:paraId="11822D06" w14:textId="77777777" w:rsidR="00B217CB" w:rsidRPr="002E671B" w:rsidRDefault="00B217CB" w:rsidP="00B217CB">
            <w:pPr>
              <w:widowControl w:val="0"/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МВД,</w:t>
            </w:r>
          </w:p>
          <w:p w14:paraId="4A05E7B7" w14:textId="77777777" w:rsidR="00B217CB" w:rsidRPr="002E671B" w:rsidRDefault="00B217CB" w:rsidP="00B217CB">
            <w:pPr>
              <w:widowControl w:val="0"/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облисполкомы,</w:t>
            </w:r>
          </w:p>
          <w:p w14:paraId="5F973B95" w14:textId="77777777" w:rsidR="00B217CB" w:rsidRPr="002E671B" w:rsidRDefault="00B217CB" w:rsidP="00B217CB">
            <w:pPr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 xml:space="preserve">Мингорисполком, </w:t>
            </w:r>
          </w:p>
          <w:p w14:paraId="47D5B6BE" w14:textId="77777777" w:rsidR="00B217CB" w:rsidRPr="002E671B" w:rsidRDefault="00B217CB" w:rsidP="00B217CB">
            <w:pPr>
              <w:suppressAutoHyphens/>
              <w:spacing w:after="0" w:line="280" w:lineRule="exact"/>
              <w:ind w:left="357"/>
              <w:jc w:val="center"/>
              <w:rPr>
                <w:rFonts w:ascii="Times New Roman" w:hAnsi="Times New Roman"/>
                <w:sz w:val="30"/>
                <w:szCs w:val="30"/>
                <w:lang w:val="ru-BY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общественные организации</w:t>
            </w:r>
          </w:p>
        </w:tc>
      </w:tr>
      <w:tr w:rsidR="00B217CB" w:rsidRPr="002E671B" w14:paraId="75030DAA" w14:textId="77777777" w:rsidTr="00B217CB">
        <w:trPr>
          <w:trHeight w:val="793"/>
        </w:trPr>
        <w:tc>
          <w:tcPr>
            <w:tcW w:w="7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162DFC" w14:textId="77777777" w:rsidR="00B217CB" w:rsidRPr="002E671B" w:rsidRDefault="00B217CB" w:rsidP="00B217CB">
            <w:pPr>
              <w:suppressAutoHyphens/>
              <w:spacing w:after="0" w:line="280" w:lineRule="exact"/>
              <w:jc w:val="both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5. Прове</w:t>
            </w:r>
            <w:r w:rsidR="00DB2246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 w:bidi="ru-RU"/>
              </w:rPr>
              <w:t>дение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 xml:space="preserve"> обучающи</w:t>
            </w:r>
            <w:r w:rsidR="00DB2246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 w:bidi="ru-RU"/>
              </w:rPr>
              <w:t>х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 xml:space="preserve"> семинар</w:t>
            </w:r>
            <w:r w:rsidR="00DB2246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 w:bidi="ru-RU"/>
              </w:rPr>
              <w:t>ов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 xml:space="preserve"> для психологов организаций здравоохранения и педагогов-психологов учреждений образования по навыкам эмоциональной регуляции и дифференциации эмоционального состояния несовершеннолетних</w:t>
            </w:r>
          </w:p>
          <w:p w14:paraId="0EEED246" w14:textId="77777777" w:rsidR="00B217CB" w:rsidRPr="002E671B" w:rsidRDefault="00B217CB" w:rsidP="00B217CB">
            <w:pPr>
              <w:suppressAutoHyphens/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  <w:lang w:val="ru-BY"/>
              </w:rPr>
            </w:pPr>
          </w:p>
        </w:tc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0583F8" w14:textId="77777777" w:rsidR="00B217CB" w:rsidRPr="002E671B" w:rsidRDefault="00B217CB" w:rsidP="00B217CB">
            <w:pPr>
              <w:suppressAutoHyphens/>
              <w:spacing w:after="0" w:line="280" w:lineRule="exact"/>
              <w:ind w:left="357"/>
              <w:jc w:val="center"/>
              <w:rPr>
                <w:rFonts w:ascii="Times New Roman" w:hAnsi="Times New Roman"/>
                <w:sz w:val="30"/>
                <w:szCs w:val="30"/>
                <w:lang w:val="ru-BY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2025 год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4B84F" w14:textId="77777777" w:rsidR="00B217CB" w:rsidRPr="002E671B" w:rsidRDefault="00B217CB" w:rsidP="00B217CB">
            <w:pPr>
              <w:widowControl w:val="0"/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Минздрав,</w:t>
            </w:r>
          </w:p>
          <w:p w14:paraId="533F61E0" w14:textId="77777777" w:rsidR="00B217CB" w:rsidRPr="002E671B" w:rsidRDefault="00B217CB" w:rsidP="00B217CB">
            <w:pPr>
              <w:widowControl w:val="0"/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Минобразование,</w:t>
            </w:r>
          </w:p>
          <w:p w14:paraId="419AAA89" w14:textId="77777777" w:rsidR="00B217CB" w:rsidRPr="002E671B" w:rsidRDefault="00B217CB" w:rsidP="00B217CB">
            <w:pPr>
              <w:widowControl w:val="0"/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облисполкомы,</w:t>
            </w:r>
          </w:p>
          <w:p w14:paraId="658D33A4" w14:textId="77777777" w:rsidR="00B217CB" w:rsidRPr="002E671B" w:rsidRDefault="00B217CB" w:rsidP="00B217CB">
            <w:pPr>
              <w:suppressAutoHyphens/>
              <w:spacing w:after="0" w:line="280" w:lineRule="exact"/>
              <w:ind w:left="357"/>
              <w:jc w:val="center"/>
              <w:rPr>
                <w:rFonts w:ascii="Times New Roman" w:hAnsi="Times New Roman"/>
                <w:sz w:val="30"/>
                <w:szCs w:val="30"/>
                <w:lang w:val="ru-BY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Мингорисполком</w:t>
            </w:r>
          </w:p>
        </w:tc>
      </w:tr>
      <w:tr w:rsidR="00B217CB" w:rsidRPr="002E671B" w14:paraId="4DF46E54" w14:textId="77777777" w:rsidTr="00B217CB">
        <w:trPr>
          <w:trHeight w:val="793"/>
        </w:trPr>
        <w:tc>
          <w:tcPr>
            <w:tcW w:w="7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3032F7" w14:textId="77777777" w:rsidR="00B217CB" w:rsidRPr="002E671B" w:rsidRDefault="00B217CB" w:rsidP="00B217CB">
            <w:pPr>
              <w:suppressAutoHyphens/>
              <w:spacing w:after="0" w:line="280" w:lineRule="exact"/>
              <w:jc w:val="both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6. Обеспеч</w:t>
            </w:r>
            <w:r w:rsidR="00DB2246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 w:bidi="ru-RU"/>
              </w:rPr>
              <w:t>ение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 xml:space="preserve"> семейн</w:t>
            </w:r>
            <w:r w:rsidR="00DB2246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 w:bidi="ru-RU"/>
              </w:rPr>
              <w:t>ого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 xml:space="preserve"> консультировани</w:t>
            </w:r>
            <w:r w:rsidR="00DB2246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 w:bidi="ru-RU"/>
              </w:rPr>
              <w:t>я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 xml:space="preserve"> (родител</w:t>
            </w:r>
            <w:r w:rsidR="00DB2246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 w:bidi="ru-RU"/>
              </w:rPr>
              <w:t>ей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 xml:space="preserve"> (законны</w:t>
            </w:r>
            <w:r w:rsidR="00DB2246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 w:bidi="ru-RU"/>
              </w:rPr>
              <w:t>х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 xml:space="preserve"> представител</w:t>
            </w:r>
            <w:r w:rsidR="00DB2246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 w:bidi="ru-RU"/>
              </w:rPr>
              <w:t>ей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) и несовершеннолетни</w:t>
            </w:r>
            <w:r w:rsidR="00DB2246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 w:bidi="ru-RU"/>
              </w:rPr>
              <w:t>х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) при выявлении депрессивных состояний</w:t>
            </w:r>
            <w:r w:rsidR="00DB2246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 w:bidi="ru-RU"/>
              </w:rPr>
              <w:t xml:space="preserve"> у детей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, которые часто маскируются под самоповреждающее поведение</w:t>
            </w:r>
          </w:p>
          <w:p w14:paraId="011FD91E" w14:textId="77777777" w:rsidR="00B217CB" w:rsidRPr="002E671B" w:rsidRDefault="00B217CB" w:rsidP="00B217CB">
            <w:pPr>
              <w:suppressAutoHyphens/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  <w:lang w:val="ru-BY"/>
              </w:rPr>
            </w:pPr>
          </w:p>
        </w:tc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90DE5" w14:textId="77777777" w:rsidR="00B217CB" w:rsidRPr="002E671B" w:rsidRDefault="00B217CB" w:rsidP="00B217CB">
            <w:pPr>
              <w:suppressAutoHyphens/>
              <w:spacing w:after="0" w:line="280" w:lineRule="exact"/>
              <w:ind w:left="357"/>
              <w:jc w:val="center"/>
              <w:rPr>
                <w:rFonts w:ascii="Times New Roman" w:hAnsi="Times New Roman"/>
                <w:sz w:val="30"/>
                <w:szCs w:val="30"/>
                <w:lang w:val="ru-BY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2025 год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F6D44C" w14:textId="77777777" w:rsidR="00B217CB" w:rsidRPr="002E671B" w:rsidRDefault="00B217CB" w:rsidP="00B217CB">
            <w:pPr>
              <w:widowControl w:val="0"/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облисполкомы,</w:t>
            </w:r>
          </w:p>
          <w:p w14:paraId="7A3B3F33" w14:textId="77777777" w:rsidR="00B217CB" w:rsidRPr="002E671B" w:rsidRDefault="00B217CB" w:rsidP="00B217CB">
            <w:pPr>
              <w:suppressAutoHyphens/>
              <w:spacing w:after="0" w:line="280" w:lineRule="exact"/>
              <w:ind w:left="357"/>
              <w:jc w:val="center"/>
              <w:rPr>
                <w:rFonts w:ascii="Times New Roman" w:hAnsi="Times New Roman"/>
                <w:sz w:val="30"/>
                <w:szCs w:val="30"/>
                <w:lang w:val="ru-BY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Мингорисполком</w:t>
            </w:r>
          </w:p>
        </w:tc>
      </w:tr>
      <w:tr w:rsidR="00B217CB" w:rsidRPr="002E671B" w14:paraId="5FFC52E1" w14:textId="77777777" w:rsidTr="00B217CB">
        <w:trPr>
          <w:trHeight w:val="793"/>
        </w:trPr>
        <w:tc>
          <w:tcPr>
            <w:tcW w:w="7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96E73" w14:textId="77777777" w:rsidR="00B217CB" w:rsidRPr="002E671B" w:rsidRDefault="00B217CB" w:rsidP="00B217CB">
            <w:pPr>
              <w:suppressAutoHyphens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9. Разработ</w:t>
            </w:r>
            <w:r w:rsidR="00DB2246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 w:bidi="ru-RU"/>
              </w:rPr>
              <w:t>ка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 xml:space="preserve"> и апроб</w:t>
            </w:r>
            <w:r w:rsidR="00DB2246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 w:bidi="ru-RU"/>
              </w:rPr>
              <w:t>ация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 xml:space="preserve"> един</w:t>
            </w:r>
            <w:r w:rsidR="00DB2246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 w:bidi="ru-RU"/>
              </w:rPr>
              <w:t>ого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 xml:space="preserve"> комплект</w:t>
            </w:r>
            <w:r w:rsidR="00DB2246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 w:bidi="ru-RU"/>
              </w:rPr>
              <w:t>а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 xml:space="preserve"> методик для оценки риска суицидального поведения обучающихся в целях организации психолого-педагогического сопровождения в учреждениях образования </w:t>
            </w:r>
          </w:p>
          <w:p w14:paraId="774EF4C3" w14:textId="77777777" w:rsidR="00B217CB" w:rsidRPr="002E671B" w:rsidRDefault="00B217CB" w:rsidP="00B217CB">
            <w:pPr>
              <w:suppressAutoHyphens/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  <w:lang w:val="ru-BY"/>
              </w:rPr>
            </w:pPr>
          </w:p>
        </w:tc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10C584" w14:textId="77777777" w:rsidR="00B217CB" w:rsidRPr="002E671B" w:rsidRDefault="00B217CB" w:rsidP="00B217CB">
            <w:pPr>
              <w:suppressAutoHyphens/>
              <w:spacing w:after="0" w:line="280" w:lineRule="exact"/>
              <w:ind w:left="357"/>
              <w:jc w:val="center"/>
              <w:rPr>
                <w:rFonts w:ascii="Times New Roman" w:hAnsi="Times New Roman"/>
                <w:sz w:val="30"/>
                <w:szCs w:val="30"/>
                <w:lang w:val="ru-BY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2025 год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76295A" w14:textId="77777777" w:rsidR="00B217CB" w:rsidRPr="002E671B" w:rsidRDefault="00B217CB" w:rsidP="00B217CB">
            <w:pPr>
              <w:widowControl w:val="0"/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 xml:space="preserve">Минобразование, </w:t>
            </w:r>
          </w:p>
          <w:p w14:paraId="791D37B6" w14:textId="77777777" w:rsidR="00B217CB" w:rsidRPr="002E671B" w:rsidRDefault="00B217CB" w:rsidP="00B217CB">
            <w:pPr>
              <w:widowControl w:val="0"/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Академия образования,</w:t>
            </w:r>
          </w:p>
          <w:p w14:paraId="70EF2F09" w14:textId="77777777" w:rsidR="00B217CB" w:rsidRPr="002E671B" w:rsidRDefault="00B217CB" w:rsidP="00B217CB">
            <w:pPr>
              <w:widowControl w:val="0"/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 xml:space="preserve">БГПУ, </w:t>
            </w:r>
          </w:p>
          <w:p w14:paraId="22EC5818" w14:textId="77777777" w:rsidR="00B217CB" w:rsidRPr="002E671B" w:rsidRDefault="00B217CB" w:rsidP="00B217CB">
            <w:pPr>
              <w:suppressAutoHyphens/>
              <w:spacing w:after="0" w:line="280" w:lineRule="exact"/>
              <w:ind w:left="357"/>
              <w:jc w:val="center"/>
              <w:rPr>
                <w:rFonts w:ascii="Times New Roman" w:hAnsi="Times New Roman"/>
                <w:sz w:val="30"/>
                <w:szCs w:val="30"/>
                <w:lang w:val="ru-BY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РИПО</w:t>
            </w:r>
          </w:p>
        </w:tc>
      </w:tr>
      <w:tr w:rsidR="00B217CB" w:rsidRPr="002E671B" w14:paraId="648972D8" w14:textId="77777777" w:rsidTr="00B217CB">
        <w:trPr>
          <w:trHeight w:val="793"/>
        </w:trPr>
        <w:tc>
          <w:tcPr>
            <w:tcW w:w="7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46A7C" w14:textId="77777777" w:rsidR="00B217CB" w:rsidRPr="002E671B" w:rsidRDefault="00B217CB" w:rsidP="008B7B91">
            <w:pPr>
              <w:suppressAutoHyphens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10. </w:t>
            </w:r>
            <w:r w:rsidR="00DB2246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 w:bidi="ru-RU"/>
              </w:rPr>
              <w:t>Принятие мер по повышению качества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 xml:space="preserve"> методическ</w:t>
            </w:r>
            <w:r w:rsidR="00DB2246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 w:bidi="ru-RU"/>
              </w:rPr>
              <w:t>ого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 xml:space="preserve"> </w:t>
            </w:r>
            <w:r w:rsidR="00DB2246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 w:bidi="ru-RU"/>
              </w:rPr>
              <w:t>сопровождения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 xml:space="preserve"> </w:t>
            </w:r>
            <w:r w:rsidR="00DB2246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 w:bidi="ru-RU"/>
              </w:rPr>
              <w:t xml:space="preserve">деятельности республиканской сети 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 xml:space="preserve">кризисных психологов по вопросам оказания психологической помощи несовершеннолетним с высоким суицидальным риском, а также их законным представителям через 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lastRenderedPageBreak/>
              <w:t>организацию и проведение супервизорских встреч</w:t>
            </w:r>
          </w:p>
        </w:tc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7614B4" w14:textId="77777777" w:rsidR="00B217CB" w:rsidRPr="002E671B" w:rsidRDefault="00B217CB" w:rsidP="00B217CB">
            <w:pPr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lastRenderedPageBreak/>
              <w:t>2025 год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050864" w14:textId="77777777" w:rsidR="00B217CB" w:rsidRPr="002E671B" w:rsidRDefault="00B217CB" w:rsidP="00B217CB">
            <w:pPr>
              <w:widowControl w:val="0"/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 xml:space="preserve">Минобразование, </w:t>
            </w:r>
          </w:p>
          <w:p w14:paraId="5F1FDDB6" w14:textId="77777777" w:rsidR="00B217CB" w:rsidRPr="002E671B" w:rsidRDefault="00B217CB" w:rsidP="00B217CB">
            <w:pPr>
              <w:widowControl w:val="0"/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БГПУ</w:t>
            </w:r>
          </w:p>
        </w:tc>
      </w:tr>
      <w:tr w:rsidR="00B217CB" w:rsidRPr="002E671B" w14:paraId="6C344E18" w14:textId="77777777" w:rsidTr="00B217CB">
        <w:trPr>
          <w:trHeight w:val="793"/>
        </w:trPr>
        <w:tc>
          <w:tcPr>
            <w:tcW w:w="7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7BF9C" w14:textId="77777777" w:rsidR="00B217CB" w:rsidRPr="002E671B" w:rsidRDefault="00B217CB" w:rsidP="00B217CB">
            <w:pPr>
              <w:suppressAutoHyphens/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>11. О</w:t>
            </w:r>
            <w:r w:rsidRPr="002E671B">
              <w:rPr>
                <w:rFonts w:ascii="Times New Roman" w:hAnsi="Times New Roman"/>
                <w:sz w:val="30"/>
                <w:szCs w:val="30"/>
              </w:rPr>
              <w:t>беспеч</w:t>
            </w:r>
            <w:r w:rsidR="00DB2246">
              <w:rPr>
                <w:rFonts w:ascii="Times New Roman" w:hAnsi="Times New Roman"/>
                <w:sz w:val="30"/>
                <w:szCs w:val="30"/>
              </w:rPr>
              <w:t>ение</w:t>
            </w:r>
            <w:r w:rsidRPr="002E671B">
              <w:rPr>
                <w:rFonts w:ascii="Times New Roman" w:hAnsi="Times New Roman"/>
                <w:sz w:val="30"/>
                <w:szCs w:val="30"/>
              </w:rPr>
              <w:t xml:space="preserve"> наличи</w:t>
            </w:r>
            <w:r w:rsidR="00DB2246">
              <w:rPr>
                <w:rFonts w:ascii="Times New Roman" w:hAnsi="Times New Roman"/>
                <w:sz w:val="30"/>
                <w:szCs w:val="30"/>
              </w:rPr>
              <w:t>я</w:t>
            </w:r>
            <w:r w:rsidRPr="002E671B">
              <w:rPr>
                <w:rFonts w:ascii="Times New Roman" w:hAnsi="Times New Roman"/>
                <w:sz w:val="30"/>
                <w:szCs w:val="30"/>
              </w:rPr>
              <w:t xml:space="preserve"> и функционировани</w:t>
            </w:r>
            <w:r w:rsidR="00DB2246">
              <w:rPr>
                <w:rFonts w:ascii="Times New Roman" w:hAnsi="Times New Roman"/>
                <w:sz w:val="30"/>
                <w:szCs w:val="30"/>
              </w:rPr>
              <w:t>я</w:t>
            </w:r>
            <w:r w:rsidRPr="002E671B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>един</w:t>
            </w:r>
            <w:r w:rsidRPr="002E671B">
              <w:rPr>
                <w:rFonts w:ascii="Times New Roman" w:hAnsi="Times New Roman"/>
                <w:sz w:val="30"/>
                <w:szCs w:val="30"/>
              </w:rPr>
              <w:t xml:space="preserve">ого республиканского </w:t>
            </w: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>номер</w:t>
            </w:r>
            <w:r w:rsidRPr="002E671B">
              <w:rPr>
                <w:rFonts w:ascii="Times New Roman" w:hAnsi="Times New Roman"/>
                <w:sz w:val="30"/>
                <w:szCs w:val="30"/>
              </w:rPr>
              <w:t>а</w:t>
            </w: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 xml:space="preserve"> по оказанию </w:t>
            </w:r>
            <w:r w:rsidRPr="008B7B91">
              <w:rPr>
                <w:rFonts w:ascii="Times New Roman" w:hAnsi="Times New Roman"/>
                <w:spacing w:val="-12"/>
                <w:sz w:val="30"/>
                <w:szCs w:val="30"/>
              </w:rPr>
              <w:t>экстренной</w:t>
            </w:r>
            <w:r w:rsidRPr="008B7B91">
              <w:rPr>
                <w:rFonts w:ascii="Times New Roman" w:hAnsi="Times New Roman"/>
                <w:spacing w:val="-12"/>
                <w:sz w:val="30"/>
                <w:szCs w:val="30"/>
                <w:lang w:val="ru-BY"/>
              </w:rPr>
              <w:t xml:space="preserve"> психологической помощи </w:t>
            </w:r>
            <w:r w:rsidRPr="008B7B91">
              <w:rPr>
                <w:rFonts w:ascii="Times New Roman" w:hAnsi="Times New Roman"/>
                <w:spacing w:val="-12"/>
                <w:sz w:val="30"/>
                <w:szCs w:val="30"/>
              </w:rPr>
              <w:t>детям медицинскими</w:t>
            </w:r>
            <w:r w:rsidRPr="002E671B">
              <w:rPr>
                <w:rFonts w:ascii="Times New Roman" w:hAnsi="Times New Roman"/>
                <w:sz w:val="30"/>
                <w:szCs w:val="30"/>
              </w:rPr>
              <w:t xml:space="preserve"> психологами на круглосуточной основе</w:t>
            </w:r>
          </w:p>
          <w:p w14:paraId="2C4E6FCE" w14:textId="77777777" w:rsidR="00B217CB" w:rsidRPr="002E671B" w:rsidRDefault="00B217CB" w:rsidP="008B7B91">
            <w:pPr>
              <w:suppressAutoHyphens/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</w:p>
        </w:tc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240B26" w14:textId="77777777" w:rsidR="00B217CB" w:rsidRPr="002E671B" w:rsidRDefault="00B217CB" w:rsidP="00B217CB">
            <w:pPr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hAnsi="Times New Roman"/>
                <w:sz w:val="30"/>
                <w:szCs w:val="30"/>
              </w:rPr>
              <w:t>до 01.06.2025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CC9E6C" w14:textId="77777777" w:rsidR="00B217CB" w:rsidRPr="002E671B" w:rsidRDefault="00B217CB" w:rsidP="00B217CB">
            <w:pPr>
              <w:suppressAutoHyphens/>
              <w:autoSpaceDE w:val="0"/>
              <w:autoSpaceDN w:val="0"/>
              <w:adjustRightInd w:val="0"/>
              <w:spacing w:after="0" w:line="280" w:lineRule="exact"/>
              <w:ind w:left="357"/>
              <w:jc w:val="center"/>
              <w:rPr>
                <w:rFonts w:ascii="Times New Roman" w:hAnsi="Times New Roman"/>
                <w:sz w:val="30"/>
                <w:szCs w:val="30"/>
                <w:lang w:val="ru-BY"/>
              </w:rPr>
            </w:pPr>
            <w:r w:rsidRPr="002E671B">
              <w:rPr>
                <w:rFonts w:ascii="Times New Roman" w:hAnsi="Times New Roman"/>
                <w:sz w:val="30"/>
                <w:szCs w:val="30"/>
              </w:rPr>
              <w:t>Минздрав,</w:t>
            </w:r>
          </w:p>
          <w:p w14:paraId="39E68B79" w14:textId="77777777" w:rsidR="00B217CB" w:rsidRPr="002E671B" w:rsidRDefault="00B217CB" w:rsidP="00B217CB">
            <w:pPr>
              <w:suppressAutoHyphens/>
              <w:autoSpaceDE w:val="0"/>
              <w:autoSpaceDN w:val="0"/>
              <w:adjustRightInd w:val="0"/>
              <w:spacing w:after="0" w:line="280" w:lineRule="exact"/>
              <w:ind w:left="357"/>
              <w:jc w:val="center"/>
              <w:rPr>
                <w:rFonts w:ascii="Times New Roman" w:hAnsi="Times New Roman"/>
                <w:sz w:val="30"/>
                <w:szCs w:val="30"/>
                <w:lang w:val="ru-BY"/>
              </w:rPr>
            </w:pP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>Минсвязи,</w:t>
            </w:r>
          </w:p>
          <w:p w14:paraId="5C816CB5" w14:textId="77777777" w:rsidR="00B217CB" w:rsidRPr="00DB2246" w:rsidRDefault="00DB2246" w:rsidP="00B217CB">
            <w:pPr>
              <w:widowControl w:val="0"/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 w:bidi="ru-RU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Минфин</w:t>
            </w:r>
          </w:p>
        </w:tc>
      </w:tr>
      <w:tr w:rsidR="00B217CB" w:rsidRPr="002E671B" w14:paraId="2BAF0110" w14:textId="77777777" w:rsidTr="00B217CB">
        <w:trPr>
          <w:trHeight w:val="793"/>
        </w:trPr>
        <w:tc>
          <w:tcPr>
            <w:tcW w:w="7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A4CF9A" w14:textId="77777777" w:rsidR="00B217CB" w:rsidRPr="002E671B" w:rsidRDefault="00B217CB" w:rsidP="00B217CB">
            <w:pPr>
              <w:suppressAutoHyphens/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  <w:lang w:val="ru-BY"/>
              </w:rPr>
            </w:pP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>12. </w:t>
            </w:r>
            <w:r w:rsidR="00DB2246">
              <w:rPr>
                <w:rFonts w:ascii="Times New Roman" w:hAnsi="Times New Roman"/>
                <w:sz w:val="30"/>
                <w:szCs w:val="30"/>
              </w:rPr>
              <w:t>Организация</w:t>
            </w:r>
            <w:r w:rsidRPr="002E671B">
              <w:rPr>
                <w:rFonts w:ascii="Times New Roman" w:hAnsi="Times New Roman"/>
                <w:sz w:val="30"/>
                <w:szCs w:val="30"/>
              </w:rPr>
              <w:t xml:space="preserve"> работ</w:t>
            </w:r>
            <w:r w:rsidR="00DB2246">
              <w:rPr>
                <w:rFonts w:ascii="Times New Roman" w:hAnsi="Times New Roman"/>
                <w:sz w:val="30"/>
                <w:szCs w:val="30"/>
              </w:rPr>
              <w:t>ы</w:t>
            </w:r>
            <w:r w:rsidRPr="002E671B">
              <w:rPr>
                <w:rFonts w:ascii="Times New Roman" w:hAnsi="Times New Roman"/>
                <w:sz w:val="30"/>
                <w:szCs w:val="30"/>
              </w:rPr>
              <w:t xml:space="preserve"> по информированию </w:t>
            </w:r>
            <w:r w:rsidRPr="008B7B91">
              <w:rPr>
                <w:rFonts w:ascii="Times New Roman" w:hAnsi="Times New Roman"/>
                <w:spacing w:val="-24"/>
                <w:sz w:val="30"/>
                <w:szCs w:val="30"/>
              </w:rPr>
              <w:t>несовершеннолетних и их родителей о возможности получения</w:t>
            </w:r>
            <w:r w:rsidRPr="008B7B91">
              <w:rPr>
                <w:rFonts w:ascii="Times New Roman" w:hAnsi="Times New Roman"/>
                <w:spacing w:val="-4"/>
                <w:sz w:val="30"/>
                <w:szCs w:val="30"/>
              </w:rPr>
              <w:t xml:space="preserve"> психиатрической (в том числе психотерапевтической),</w:t>
            </w:r>
            <w:r w:rsidRPr="008B7B91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Pr="002E671B">
              <w:rPr>
                <w:rFonts w:ascii="Times New Roman" w:hAnsi="Times New Roman"/>
                <w:sz w:val="30"/>
                <w:szCs w:val="30"/>
              </w:rPr>
              <w:t>психологической помощи в государственных организациях здравоохранения, оказывающих данные виды помощи, в том числе на анонимной основе, возможности получения данной помощи в круглосуточном режиме по анонимному телефону доверия</w:t>
            </w: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>, в том числе на правах социальной рекламы</w:t>
            </w:r>
          </w:p>
          <w:p w14:paraId="26BD1B8B" w14:textId="77777777" w:rsidR="00B217CB" w:rsidRPr="002E671B" w:rsidRDefault="00B217CB" w:rsidP="008B7B91">
            <w:pPr>
              <w:suppressAutoHyphens/>
              <w:spacing w:after="0" w:line="180" w:lineRule="exact"/>
              <w:jc w:val="both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</w:p>
        </w:tc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D659BF" w14:textId="77777777" w:rsidR="00B217CB" w:rsidRPr="002E671B" w:rsidRDefault="00B217CB" w:rsidP="00B217CB">
            <w:pPr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hAnsi="Times New Roman"/>
                <w:sz w:val="30"/>
                <w:szCs w:val="30"/>
              </w:rPr>
              <w:t>2025 год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3DBB59" w14:textId="77777777" w:rsidR="00B217CB" w:rsidRPr="002E671B" w:rsidRDefault="00B217CB" w:rsidP="00B217CB">
            <w:pPr>
              <w:tabs>
                <w:tab w:val="left" w:pos="8698"/>
              </w:tabs>
              <w:suppressAutoHyphens/>
              <w:spacing w:after="0" w:line="280" w:lineRule="exact"/>
              <w:ind w:left="357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2E671B">
              <w:rPr>
                <w:rFonts w:ascii="Times New Roman" w:hAnsi="Times New Roman"/>
                <w:sz w:val="30"/>
                <w:szCs w:val="30"/>
              </w:rPr>
              <w:t>Минздрав,</w:t>
            </w:r>
          </w:p>
          <w:p w14:paraId="6448F955" w14:textId="77777777" w:rsidR="00B217CB" w:rsidRPr="002E671B" w:rsidRDefault="00B217CB" w:rsidP="00B217CB">
            <w:pPr>
              <w:tabs>
                <w:tab w:val="left" w:pos="8698"/>
              </w:tabs>
              <w:suppressAutoHyphens/>
              <w:spacing w:after="0" w:line="280" w:lineRule="exact"/>
              <w:ind w:left="357"/>
              <w:jc w:val="center"/>
              <w:rPr>
                <w:rFonts w:ascii="Times New Roman" w:hAnsi="Times New Roman"/>
                <w:sz w:val="30"/>
                <w:szCs w:val="30"/>
                <w:lang w:val="ru-BY"/>
              </w:rPr>
            </w:pPr>
            <w:r w:rsidRPr="002E671B">
              <w:rPr>
                <w:rFonts w:ascii="Times New Roman" w:hAnsi="Times New Roman"/>
                <w:sz w:val="30"/>
                <w:szCs w:val="30"/>
              </w:rPr>
              <w:t>Мининформ,</w:t>
            </w:r>
          </w:p>
          <w:p w14:paraId="5E920DF7" w14:textId="77777777" w:rsidR="00B217CB" w:rsidRPr="00DB2246" w:rsidRDefault="00DB2246" w:rsidP="00B217CB">
            <w:pPr>
              <w:tabs>
                <w:tab w:val="left" w:pos="8698"/>
              </w:tabs>
              <w:suppressAutoHyphens/>
              <w:spacing w:after="0" w:line="280" w:lineRule="exact"/>
              <w:ind w:left="357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МАРТ</w:t>
            </w:r>
          </w:p>
          <w:p w14:paraId="242E9FA3" w14:textId="77777777" w:rsidR="00B217CB" w:rsidRPr="002E671B" w:rsidRDefault="00B217CB" w:rsidP="00B217CB">
            <w:pPr>
              <w:suppressAutoHyphens/>
              <w:autoSpaceDE w:val="0"/>
              <w:autoSpaceDN w:val="0"/>
              <w:adjustRightInd w:val="0"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</w:p>
        </w:tc>
      </w:tr>
      <w:tr w:rsidR="00B217CB" w:rsidRPr="002E671B" w14:paraId="49350B2C" w14:textId="77777777" w:rsidTr="00B217CB">
        <w:trPr>
          <w:trHeight w:val="793"/>
        </w:trPr>
        <w:tc>
          <w:tcPr>
            <w:tcW w:w="7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C89C46" w14:textId="77777777" w:rsidR="00B217CB" w:rsidRPr="002E671B" w:rsidRDefault="00B217CB" w:rsidP="00B217CB">
            <w:pPr>
              <w:suppressAutoHyphens/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  <w:lang w:val="ru-BY"/>
              </w:rPr>
            </w:pP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>13. В</w:t>
            </w:r>
            <w:r w:rsidRPr="002E671B">
              <w:rPr>
                <w:rFonts w:ascii="Times New Roman" w:hAnsi="Times New Roman"/>
                <w:sz w:val="30"/>
                <w:szCs w:val="30"/>
              </w:rPr>
              <w:t>ыявл</w:t>
            </w:r>
            <w:r w:rsidR="00DB2246">
              <w:rPr>
                <w:rFonts w:ascii="Times New Roman" w:hAnsi="Times New Roman"/>
                <w:sz w:val="30"/>
                <w:szCs w:val="30"/>
              </w:rPr>
              <w:t>ение</w:t>
            </w:r>
            <w:r w:rsidRPr="002E671B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>и прин</w:t>
            </w:r>
            <w:r w:rsidR="00DB2246">
              <w:rPr>
                <w:rFonts w:ascii="Times New Roman" w:hAnsi="Times New Roman"/>
                <w:sz w:val="30"/>
                <w:szCs w:val="30"/>
              </w:rPr>
              <w:t>ятие</w:t>
            </w: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 xml:space="preserve"> мер реагирования в отношении деятельности Интернет-ресурсов, на которых размещена информация, содержащая суицидальный контент</w:t>
            </w:r>
          </w:p>
          <w:p w14:paraId="722024FC" w14:textId="77777777" w:rsidR="00B217CB" w:rsidRPr="002E671B" w:rsidRDefault="00B217CB" w:rsidP="00B217CB">
            <w:pPr>
              <w:suppressAutoHyphens/>
              <w:spacing w:after="0" w:line="280" w:lineRule="exact"/>
              <w:jc w:val="both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</w:p>
        </w:tc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37C59E" w14:textId="77777777" w:rsidR="00B217CB" w:rsidRPr="002E671B" w:rsidRDefault="00B217CB" w:rsidP="00B217CB">
            <w:pPr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hAnsi="Times New Roman"/>
                <w:sz w:val="30"/>
                <w:szCs w:val="30"/>
              </w:rPr>
              <w:t>2025 год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A511CB" w14:textId="77777777" w:rsidR="00B217CB" w:rsidRPr="002E671B" w:rsidRDefault="00B217CB" w:rsidP="00DB2246">
            <w:pPr>
              <w:widowControl w:val="0"/>
              <w:suppressAutoHyphens/>
              <w:spacing w:after="0" w:line="28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Государственные органы по компетенции</w:t>
            </w:r>
          </w:p>
          <w:p w14:paraId="3BA878F4" w14:textId="77777777" w:rsidR="00B217CB" w:rsidRPr="002E671B" w:rsidRDefault="00B217CB" w:rsidP="00B217CB">
            <w:pPr>
              <w:widowControl w:val="0"/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</w:p>
        </w:tc>
      </w:tr>
      <w:tr w:rsidR="00B217CB" w:rsidRPr="002E671B" w14:paraId="18EE1B78" w14:textId="77777777" w:rsidTr="00B217CB">
        <w:trPr>
          <w:trHeight w:val="793"/>
        </w:trPr>
        <w:tc>
          <w:tcPr>
            <w:tcW w:w="7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FA6B5B" w14:textId="77777777" w:rsidR="00B217CB" w:rsidRPr="002E671B" w:rsidRDefault="00B217CB" w:rsidP="00B217CB">
            <w:pPr>
              <w:suppressAutoHyphens/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  <w:lang w:val="ru-BY"/>
              </w:rPr>
            </w:pP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>14. </w:t>
            </w:r>
            <w:r w:rsidR="00DB2246">
              <w:rPr>
                <w:rFonts w:ascii="Times New Roman" w:hAnsi="Times New Roman"/>
                <w:sz w:val="30"/>
                <w:szCs w:val="30"/>
              </w:rPr>
              <w:t>О</w:t>
            </w: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 xml:space="preserve">бобщение практики реагирования на выявленные факты в отношении деятельности Интернет-ресурсов, на которых размещена информация, содержащая суицидальный контент, </w:t>
            </w:r>
            <w:r w:rsidR="00DB2246">
              <w:rPr>
                <w:rFonts w:ascii="Times New Roman" w:hAnsi="Times New Roman"/>
                <w:sz w:val="30"/>
                <w:szCs w:val="30"/>
              </w:rPr>
              <w:t xml:space="preserve">осуществление </w:t>
            </w: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>оценк</w:t>
            </w:r>
            <w:r w:rsidR="00DB2246">
              <w:rPr>
                <w:rFonts w:ascii="Times New Roman" w:hAnsi="Times New Roman"/>
                <w:sz w:val="30"/>
                <w:szCs w:val="30"/>
              </w:rPr>
              <w:t>и</w:t>
            </w: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 xml:space="preserve"> эффективности принятых мер</w:t>
            </w:r>
          </w:p>
          <w:p w14:paraId="2BF549C4" w14:textId="77777777" w:rsidR="00B217CB" w:rsidRPr="002E671B" w:rsidRDefault="00B217CB" w:rsidP="00B217CB">
            <w:pPr>
              <w:suppressAutoHyphens/>
              <w:spacing w:after="0" w:line="280" w:lineRule="exact"/>
              <w:jc w:val="both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</w:p>
        </w:tc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BB785" w14:textId="77777777" w:rsidR="00B217CB" w:rsidRPr="002E671B" w:rsidRDefault="00B217CB" w:rsidP="00B217CB">
            <w:pPr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>до 01.12.2025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5C68EB" w14:textId="77777777" w:rsidR="00B217CB" w:rsidRPr="002E671B" w:rsidRDefault="00B217CB" w:rsidP="00B217CB">
            <w:pPr>
              <w:tabs>
                <w:tab w:val="left" w:pos="8698"/>
              </w:tabs>
              <w:suppressAutoHyphens/>
              <w:spacing w:after="0" w:line="280" w:lineRule="exact"/>
              <w:ind w:left="357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2E671B">
              <w:rPr>
                <w:rFonts w:ascii="Times New Roman" w:hAnsi="Times New Roman"/>
                <w:sz w:val="30"/>
                <w:szCs w:val="30"/>
              </w:rPr>
              <w:t>МВД,</w:t>
            </w:r>
          </w:p>
          <w:p w14:paraId="4A31E619" w14:textId="77777777" w:rsidR="00B217CB" w:rsidRPr="002E671B" w:rsidRDefault="00B217CB" w:rsidP="00B217CB">
            <w:pPr>
              <w:tabs>
                <w:tab w:val="left" w:pos="8698"/>
              </w:tabs>
              <w:suppressAutoHyphens/>
              <w:spacing w:after="0" w:line="280" w:lineRule="exact"/>
              <w:ind w:left="357"/>
              <w:jc w:val="center"/>
              <w:rPr>
                <w:rFonts w:ascii="Times New Roman" w:hAnsi="Times New Roman"/>
                <w:sz w:val="30"/>
                <w:szCs w:val="30"/>
                <w:lang w:val="ru-BY"/>
              </w:rPr>
            </w:pPr>
            <w:r w:rsidRPr="002E671B">
              <w:rPr>
                <w:rFonts w:ascii="Times New Roman" w:hAnsi="Times New Roman"/>
                <w:sz w:val="30"/>
                <w:szCs w:val="30"/>
              </w:rPr>
              <w:t>Мининформ,</w:t>
            </w:r>
          </w:p>
          <w:p w14:paraId="7755280B" w14:textId="77777777" w:rsidR="00B217CB" w:rsidRPr="002E671B" w:rsidRDefault="00B217CB" w:rsidP="00B217CB">
            <w:pPr>
              <w:widowControl w:val="0"/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>Минсвязи</w:t>
            </w:r>
          </w:p>
        </w:tc>
      </w:tr>
      <w:tr w:rsidR="00B217CB" w:rsidRPr="002E671B" w14:paraId="09F0EB21" w14:textId="77777777" w:rsidTr="00B217CB">
        <w:trPr>
          <w:trHeight w:val="793"/>
        </w:trPr>
        <w:tc>
          <w:tcPr>
            <w:tcW w:w="7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A08C9C" w14:textId="77777777" w:rsidR="00B217CB" w:rsidRPr="002E671B" w:rsidRDefault="00B217CB" w:rsidP="00B217CB">
            <w:pPr>
              <w:suppressAutoHyphens/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  <w:lang w:val="ru-BY"/>
              </w:rPr>
            </w:pP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>15. </w:t>
            </w:r>
            <w:r w:rsidR="00DB2246">
              <w:rPr>
                <w:rFonts w:ascii="Times New Roman" w:hAnsi="Times New Roman"/>
                <w:sz w:val="30"/>
                <w:szCs w:val="30"/>
              </w:rPr>
              <w:t xml:space="preserve">Обеспечение </w:t>
            </w: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>анализ</w:t>
            </w:r>
            <w:r w:rsidR="00DB2246">
              <w:rPr>
                <w:rFonts w:ascii="Times New Roman" w:hAnsi="Times New Roman"/>
                <w:sz w:val="30"/>
                <w:szCs w:val="30"/>
              </w:rPr>
              <w:t>а</w:t>
            </w: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 xml:space="preserve"> причин и условий совершения парасуицида несовершеннолених на основе работы с детьми (оказания им медицинской помощи), качества оказания психиатрической </w:t>
            </w: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lastRenderedPageBreak/>
              <w:t>помощи несовершеннолетним в случаях повторных фактов суицидального поведения, а также выраб</w:t>
            </w:r>
            <w:r w:rsidR="00DB2246">
              <w:rPr>
                <w:rFonts w:ascii="Times New Roman" w:hAnsi="Times New Roman"/>
                <w:sz w:val="30"/>
                <w:szCs w:val="30"/>
              </w:rPr>
              <w:t>отка и реализация</w:t>
            </w: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 xml:space="preserve"> предложени</w:t>
            </w:r>
            <w:r w:rsidR="00DB2246">
              <w:rPr>
                <w:rFonts w:ascii="Times New Roman" w:hAnsi="Times New Roman"/>
                <w:sz w:val="30"/>
                <w:szCs w:val="30"/>
              </w:rPr>
              <w:t>й</w:t>
            </w: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 xml:space="preserve"> по совершенствованию этой деятельности</w:t>
            </w:r>
          </w:p>
          <w:p w14:paraId="073EF120" w14:textId="77777777" w:rsidR="00B217CB" w:rsidRPr="002E671B" w:rsidRDefault="00B217CB" w:rsidP="00B217CB">
            <w:pPr>
              <w:suppressAutoHyphens/>
              <w:spacing w:after="0" w:line="280" w:lineRule="exact"/>
              <w:jc w:val="both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 xml:space="preserve"> </w:t>
            </w:r>
          </w:p>
        </w:tc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B511CD" w14:textId="77777777" w:rsidR="00B217CB" w:rsidRPr="002E671B" w:rsidRDefault="00B217CB" w:rsidP="00B217CB">
            <w:pPr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lastRenderedPageBreak/>
              <w:t>2025 год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894CB" w14:textId="77777777" w:rsidR="00B217CB" w:rsidRPr="00DB2246" w:rsidRDefault="00B217CB" w:rsidP="00B217CB">
            <w:pPr>
              <w:widowControl w:val="0"/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 w:bidi="ru-RU"/>
              </w:rPr>
            </w:pP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>Минздрав</w:t>
            </w:r>
            <w:r w:rsidR="00DB2246">
              <w:rPr>
                <w:rFonts w:ascii="Times New Roman" w:hAnsi="Times New Roman"/>
                <w:sz w:val="30"/>
                <w:szCs w:val="30"/>
              </w:rPr>
              <w:t xml:space="preserve"> совместно с заинтересованными</w:t>
            </w:r>
          </w:p>
        </w:tc>
      </w:tr>
      <w:tr w:rsidR="00B217CB" w:rsidRPr="002E671B" w14:paraId="7260D687" w14:textId="77777777" w:rsidTr="00B217CB">
        <w:trPr>
          <w:trHeight w:val="793"/>
        </w:trPr>
        <w:tc>
          <w:tcPr>
            <w:tcW w:w="7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915BC" w14:textId="77777777" w:rsidR="00B217CB" w:rsidRPr="008B7B91" w:rsidRDefault="00B217CB" w:rsidP="00AF2BB0">
            <w:pPr>
              <w:suppressAutoHyphens/>
              <w:spacing w:after="0" w:line="280" w:lineRule="exact"/>
              <w:jc w:val="both"/>
              <w:rPr>
                <w:rFonts w:ascii="Times New Roman" w:hAnsi="Times New Roman"/>
                <w:spacing w:val="-12"/>
                <w:sz w:val="30"/>
                <w:szCs w:val="30"/>
                <w:lang w:val="ru-BY"/>
              </w:rPr>
            </w:pPr>
            <w:r w:rsidRPr="008B7B91">
              <w:rPr>
                <w:rFonts w:ascii="Times New Roman" w:hAnsi="Times New Roman"/>
                <w:spacing w:val="-12"/>
                <w:sz w:val="30"/>
                <w:szCs w:val="30"/>
                <w:lang w:val="ru-BY"/>
              </w:rPr>
              <w:t>16. Закреп</w:t>
            </w:r>
            <w:r w:rsidR="00DB2246" w:rsidRPr="008B7B91">
              <w:rPr>
                <w:rFonts w:ascii="Times New Roman" w:hAnsi="Times New Roman"/>
                <w:spacing w:val="-12"/>
                <w:sz w:val="30"/>
                <w:szCs w:val="30"/>
              </w:rPr>
              <w:t>ление</w:t>
            </w:r>
            <w:r w:rsidRPr="008B7B91">
              <w:rPr>
                <w:rFonts w:ascii="Times New Roman" w:hAnsi="Times New Roman"/>
                <w:spacing w:val="-12"/>
                <w:sz w:val="30"/>
                <w:szCs w:val="30"/>
                <w:lang w:val="ru-BY"/>
              </w:rPr>
              <w:t xml:space="preserve"> в ведомственных нормативных правовых</w:t>
            </w: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 xml:space="preserve"> актах поряд</w:t>
            </w:r>
            <w:r w:rsidR="00DB2246">
              <w:rPr>
                <w:rFonts w:ascii="Times New Roman" w:hAnsi="Times New Roman"/>
                <w:sz w:val="30"/>
                <w:szCs w:val="30"/>
              </w:rPr>
              <w:t>ка</w:t>
            </w: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 xml:space="preserve"> проведения </w:t>
            </w:r>
            <w:r w:rsidRPr="00DB2246">
              <w:rPr>
                <w:rFonts w:ascii="Times New Roman" w:hAnsi="Times New Roman"/>
                <w:spacing w:val="-8"/>
                <w:sz w:val="30"/>
                <w:szCs w:val="30"/>
                <w:lang w:val="ru-BY"/>
              </w:rPr>
              <w:t xml:space="preserve">психодиагностического </w:t>
            </w:r>
            <w:r w:rsidRPr="008B7B91">
              <w:rPr>
                <w:rFonts w:ascii="Times New Roman" w:hAnsi="Times New Roman"/>
                <w:spacing w:val="-12"/>
                <w:sz w:val="30"/>
                <w:szCs w:val="30"/>
                <w:lang w:val="ru-BY"/>
              </w:rPr>
              <w:t>исследования детей с 10-летнего возраста с обязательным</w:t>
            </w: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 xml:space="preserve"> </w:t>
            </w:r>
            <w:r w:rsidRPr="008B7B91">
              <w:rPr>
                <w:rFonts w:ascii="Times New Roman" w:hAnsi="Times New Roman"/>
                <w:spacing w:val="-12"/>
                <w:sz w:val="30"/>
                <w:szCs w:val="30"/>
                <w:lang w:val="ru-BY"/>
              </w:rPr>
              <w:t>изучением проблематики детско-родительских отношений</w:t>
            </w:r>
          </w:p>
          <w:p w14:paraId="1243B899" w14:textId="77777777" w:rsidR="00AF2BB0" w:rsidRPr="002E671B" w:rsidRDefault="00AF2BB0" w:rsidP="008B7B91">
            <w:pPr>
              <w:suppressAutoHyphens/>
              <w:spacing w:after="0" w:line="160" w:lineRule="exact"/>
              <w:jc w:val="both"/>
              <w:rPr>
                <w:rFonts w:ascii="Times New Roman" w:hAnsi="Times New Roman"/>
                <w:sz w:val="30"/>
                <w:szCs w:val="30"/>
                <w:lang w:val="ru-BY"/>
              </w:rPr>
            </w:pPr>
          </w:p>
        </w:tc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D7D41" w14:textId="77777777" w:rsidR="00B217CB" w:rsidRPr="002E671B" w:rsidRDefault="00B217CB" w:rsidP="00B217CB">
            <w:pPr>
              <w:suppressAutoHyphens/>
              <w:spacing w:after="0" w:line="280" w:lineRule="exact"/>
              <w:ind w:left="357"/>
              <w:jc w:val="center"/>
              <w:rPr>
                <w:rFonts w:ascii="Times New Roman" w:hAnsi="Times New Roman"/>
                <w:sz w:val="30"/>
                <w:szCs w:val="30"/>
                <w:lang w:val="ru-BY"/>
              </w:rPr>
            </w:pP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>до 01.07.2025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AFEE1" w14:textId="77777777" w:rsidR="00B217CB" w:rsidRPr="002E671B" w:rsidRDefault="00B217CB" w:rsidP="00B217CB">
            <w:pPr>
              <w:tabs>
                <w:tab w:val="left" w:pos="8698"/>
              </w:tabs>
              <w:suppressAutoHyphens/>
              <w:spacing w:after="0" w:line="280" w:lineRule="exact"/>
              <w:ind w:left="357"/>
              <w:jc w:val="center"/>
              <w:rPr>
                <w:rFonts w:ascii="Times New Roman" w:hAnsi="Times New Roman"/>
                <w:sz w:val="30"/>
                <w:szCs w:val="30"/>
                <w:lang w:val="ru-BY"/>
              </w:rPr>
            </w:pP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>Минобразование</w:t>
            </w:r>
          </w:p>
        </w:tc>
      </w:tr>
      <w:tr w:rsidR="00B217CB" w:rsidRPr="002E671B" w14:paraId="3B31D389" w14:textId="77777777" w:rsidTr="00B217CB">
        <w:trPr>
          <w:trHeight w:val="793"/>
        </w:trPr>
        <w:tc>
          <w:tcPr>
            <w:tcW w:w="7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12DC40" w14:textId="77777777" w:rsidR="00B217CB" w:rsidRPr="002E671B" w:rsidRDefault="00B217CB" w:rsidP="00B217CB">
            <w:pPr>
              <w:suppressAutoHyphens/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>17. </w:t>
            </w:r>
            <w:r w:rsidR="00AF2BB0">
              <w:rPr>
                <w:rFonts w:ascii="Times New Roman" w:hAnsi="Times New Roman"/>
                <w:sz w:val="30"/>
                <w:szCs w:val="30"/>
              </w:rPr>
              <w:t>Р</w:t>
            </w:r>
            <w:r w:rsidRPr="002E671B">
              <w:rPr>
                <w:rFonts w:ascii="Times New Roman" w:hAnsi="Times New Roman"/>
                <w:sz w:val="30"/>
                <w:szCs w:val="30"/>
              </w:rPr>
              <w:t>еализаци</w:t>
            </w:r>
            <w:r w:rsidR="00AF2BB0">
              <w:rPr>
                <w:rFonts w:ascii="Times New Roman" w:hAnsi="Times New Roman"/>
                <w:sz w:val="30"/>
                <w:szCs w:val="30"/>
              </w:rPr>
              <w:t>я</w:t>
            </w:r>
            <w:r w:rsidRPr="002E671B">
              <w:rPr>
                <w:rFonts w:ascii="Times New Roman" w:hAnsi="Times New Roman"/>
                <w:sz w:val="30"/>
                <w:szCs w:val="30"/>
              </w:rPr>
              <w:t xml:space="preserve"> учебной программы </w:t>
            </w: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 xml:space="preserve">факультативных </w:t>
            </w:r>
            <w:proofErr w:type="gramStart"/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 xml:space="preserve">занятий </w:t>
            </w:r>
            <w:r>
              <w:rPr>
                <w:rFonts w:ascii="Times New Roman" w:hAnsi="Times New Roman"/>
                <w:sz w:val="30"/>
                <w:szCs w:val="30"/>
                <w:lang w:val="ru-BY"/>
              </w:rPr>
              <w:t>”</w:t>
            </w: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>Мое</w:t>
            </w:r>
            <w:proofErr w:type="gramEnd"/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 xml:space="preserve"> психологическое благополучие и помощь сверстникам в кризисных ситуациях</w:t>
            </w:r>
            <w:r>
              <w:rPr>
                <w:rFonts w:ascii="Times New Roman" w:hAnsi="Times New Roman"/>
                <w:sz w:val="30"/>
                <w:szCs w:val="30"/>
                <w:lang w:val="ru-BY"/>
              </w:rPr>
              <w:t>“</w:t>
            </w:r>
            <w:r w:rsidRPr="002E671B">
              <w:rPr>
                <w:rFonts w:ascii="Times New Roman" w:hAnsi="Times New Roman"/>
                <w:sz w:val="30"/>
                <w:szCs w:val="30"/>
              </w:rPr>
              <w:t xml:space="preserve"> со 100</w:t>
            </w:r>
            <w:r w:rsidR="00AF2BB0">
              <w:rPr>
                <w:rFonts w:ascii="Times New Roman" w:hAnsi="Times New Roman"/>
                <w:sz w:val="30"/>
                <w:szCs w:val="30"/>
              </w:rPr>
              <w:t>-</w:t>
            </w:r>
            <w:r w:rsidR="00AF2BB0" w:rsidRPr="008B7B91">
              <w:rPr>
                <w:rFonts w:ascii="Times New Roman" w:hAnsi="Times New Roman"/>
                <w:spacing w:val="-8"/>
                <w:sz w:val="30"/>
                <w:szCs w:val="30"/>
              </w:rPr>
              <w:t>процентным</w:t>
            </w:r>
            <w:r w:rsidRPr="008B7B91">
              <w:rPr>
                <w:rFonts w:ascii="Times New Roman" w:hAnsi="Times New Roman"/>
                <w:spacing w:val="-8"/>
                <w:sz w:val="30"/>
                <w:szCs w:val="30"/>
              </w:rPr>
              <w:t xml:space="preserve"> охватом несовершеннолетних обучающихся</w:t>
            </w:r>
            <w:r w:rsidRPr="002E671B">
              <w:rPr>
                <w:rFonts w:ascii="Times New Roman" w:hAnsi="Times New Roman"/>
                <w:sz w:val="30"/>
                <w:szCs w:val="30"/>
              </w:rPr>
              <w:t xml:space="preserve"> во всех учреждениях общего среднего (4-11 класс), среднего специального образования (1-2</w:t>
            </w:r>
            <w:r w:rsidR="00AF2BB0">
              <w:rPr>
                <w:rFonts w:ascii="Times New Roman" w:hAnsi="Times New Roman"/>
                <w:sz w:val="30"/>
                <w:szCs w:val="30"/>
              </w:rPr>
              <w:t> </w:t>
            </w:r>
            <w:r w:rsidRPr="002E671B">
              <w:rPr>
                <w:rFonts w:ascii="Times New Roman" w:hAnsi="Times New Roman"/>
                <w:sz w:val="30"/>
                <w:szCs w:val="30"/>
              </w:rPr>
              <w:t>курс)</w:t>
            </w:r>
          </w:p>
          <w:p w14:paraId="5698499B" w14:textId="77777777" w:rsidR="00B217CB" w:rsidRPr="002E671B" w:rsidRDefault="00B217CB" w:rsidP="008B7B91">
            <w:pPr>
              <w:suppressAutoHyphens/>
              <w:spacing w:after="0" w:line="160" w:lineRule="exact"/>
              <w:jc w:val="both"/>
              <w:rPr>
                <w:rFonts w:ascii="Times New Roman" w:hAnsi="Times New Roman"/>
                <w:sz w:val="30"/>
                <w:szCs w:val="30"/>
                <w:lang w:val="ru-BY"/>
              </w:rPr>
            </w:pPr>
          </w:p>
        </w:tc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4CAEA7" w14:textId="77777777" w:rsidR="00B217CB" w:rsidRPr="002E671B" w:rsidRDefault="00B217CB" w:rsidP="00B217CB">
            <w:pPr>
              <w:suppressAutoHyphens/>
              <w:spacing w:after="0" w:line="280" w:lineRule="exact"/>
              <w:ind w:left="357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2E671B">
              <w:rPr>
                <w:rFonts w:ascii="Times New Roman" w:hAnsi="Times New Roman"/>
                <w:sz w:val="30"/>
                <w:szCs w:val="30"/>
              </w:rPr>
              <w:t>первое полугодие 2025/2026 учебного года,</w:t>
            </w:r>
          </w:p>
          <w:p w14:paraId="37D5135C" w14:textId="77777777" w:rsidR="00B217CB" w:rsidRPr="002E671B" w:rsidRDefault="00B217CB" w:rsidP="00B217CB">
            <w:pPr>
              <w:suppressAutoHyphens/>
              <w:spacing w:after="0" w:line="280" w:lineRule="exact"/>
              <w:ind w:left="357"/>
              <w:jc w:val="center"/>
              <w:rPr>
                <w:rFonts w:ascii="Times New Roman" w:hAnsi="Times New Roman"/>
                <w:sz w:val="30"/>
                <w:szCs w:val="30"/>
                <w:lang w:val="ru-BY"/>
              </w:rPr>
            </w:pPr>
            <w:r w:rsidRPr="002E671B">
              <w:rPr>
                <w:rFonts w:ascii="Times New Roman" w:hAnsi="Times New Roman"/>
                <w:sz w:val="30"/>
                <w:szCs w:val="30"/>
              </w:rPr>
              <w:t>1 раз в месяц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549056" w14:textId="77777777" w:rsidR="00B217CB" w:rsidRPr="002E671B" w:rsidRDefault="00B217CB" w:rsidP="00B217CB">
            <w:pPr>
              <w:tabs>
                <w:tab w:val="left" w:pos="8698"/>
              </w:tabs>
              <w:suppressAutoHyphens/>
              <w:spacing w:after="0" w:line="280" w:lineRule="exact"/>
              <w:ind w:left="357"/>
              <w:jc w:val="center"/>
              <w:rPr>
                <w:rFonts w:ascii="Times New Roman" w:hAnsi="Times New Roman"/>
                <w:sz w:val="30"/>
                <w:szCs w:val="30"/>
                <w:lang w:val="ru-BY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Минобразование</w:t>
            </w:r>
          </w:p>
        </w:tc>
      </w:tr>
      <w:tr w:rsidR="00B217CB" w:rsidRPr="002E671B" w14:paraId="073CB6B3" w14:textId="77777777" w:rsidTr="00B217CB">
        <w:trPr>
          <w:trHeight w:val="793"/>
        </w:trPr>
        <w:tc>
          <w:tcPr>
            <w:tcW w:w="7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D13A1" w14:textId="77777777" w:rsidR="00B217CB" w:rsidRPr="002E671B" w:rsidRDefault="00B217CB" w:rsidP="00B217CB">
            <w:pPr>
              <w:suppressAutoHyphens/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  <w:lang w:val="ru-BY"/>
              </w:rPr>
            </w:pP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>18. </w:t>
            </w:r>
            <w:r w:rsidR="00AF2BB0">
              <w:rPr>
                <w:rFonts w:ascii="Times New Roman" w:hAnsi="Times New Roman"/>
                <w:sz w:val="30"/>
                <w:szCs w:val="30"/>
              </w:rPr>
              <w:t>Привлечение</w:t>
            </w: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 xml:space="preserve"> представителей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 xml:space="preserve"> Белорусской </w:t>
            </w:r>
            <w:r w:rsidRPr="008B7B91">
              <w:rPr>
                <w:rFonts w:ascii="Times New Roman" w:eastAsia="Times New Roman" w:hAnsi="Times New Roman"/>
                <w:color w:val="000000"/>
                <w:spacing w:val="-8"/>
                <w:sz w:val="30"/>
                <w:szCs w:val="30"/>
                <w:lang w:val="ru-BY" w:eastAsia="ru-RU" w:bidi="ru-RU"/>
              </w:rPr>
              <w:t xml:space="preserve">Православной Церкви в </w:t>
            </w:r>
            <w:r w:rsidR="00AF2BB0" w:rsidRPr="008B7B91">
              <w:rPr>
                <w:rFonts w:ascii="Times New Roman" w:eastAsia="Times New Roman" w:hAnsi="Times New Roman"/>
                <w:color w:val="000000"/>
                <w:spacing w:val="-8"/>
                <w:sz w:val="30"/>
                <w:szCs w:val="30"/>
                <w:lang w:eastAsia="ru-RU" w:bidi="ru-RU"/>
              </w:rPr>
              <w:t xml:space="preserve">реализацию </w:t>
            </w:r>
            <w:r w:rsidRPr="008B7B91">
              <w:rPr>
                <w:rFonts w:ascii="Times New Roman" w:eastAsia="Times New Roman" w:hAnsi="Times New Roman"/>
                <w:color w:val="000000"/>
                <w:spacing w:val="-8"/>
                <w:sz w:val="30"/>
                <w:szCs w:val="30"/>
                <w:lang w:val="ru-BY" w:eastAsia="ru-RU" w:bidi="ru-RU"/>
              </w:rPr>
              <w:t>межведомственны</w:t>
            </w:r>
            <w:r w:rsidR="00AF2BB0" w:rsidRPr="008B7B91">
              <w:rPr>
                <w:rFonts w:ascii="Times New Roman" w:eastAsia="Times New Roman" w:hAnsi="Times New Roman"/>
                <w:color w:val="000000"/>
                <w:spacing w:val="-8"/>
                <w:sz w:val="30"/>
                <w:szCs w:val="30"/>
                <w:lang w:eastAsia="ru-RU" w:bidi="ru-RU"/>
              </w:rPr>
              <w:t>х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 xml:space="preserve"> проект</w:t>
            </w:r>
            <w:r w:rsidR="00AF2BB0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 w:bidi="ru-RU"/>
              </w:rPr>
              <w:t>ов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, направленны</w:t>
            </w:r>
            <w:r w:rsidR="00AF2BB0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 w:bidi="ru-RU"/>
              </w:rPr>
              <w:t>х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 xml:space="preserve"> на </w:t>
            </w: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>профилактику гибели детей от суицидов и оказание помощи детям с суицидальными рисками</w:t>
            </w:r>
          </w:p>
          <w:p w14:paraId="1C36A756" w14:textId="77777777" w:rsidR="00B217CB" w:rsidRPr="002E671B" w:rsidRDefault="00B217CB" w:rsidP="008B7B91">
            <w:pPr>
              <w:suppressAutoHyphens/>
              <w:spacing w:after="0" w:line="180" w:lineRule="exact"/>
              <w:jc w:val="both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</w:p>
        </w:tc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BE4949" w14:textId="77777777" w:rsidR="00B217CB" w:rsidRPr="002E671B" w:rsidRDefault="00B217CB" w:rsidP="00B217CB">
            <w:pPr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>2025 год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E5FF4" w14:textId="77777777" w:rsidR="00B217CB" w:rsidRPr="002E671B" w:rsidRDefault="00B217CB" w:rsidP="00B217CB">
            <w:pPr>
              <w:widowControl w:val="0"/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Министерство здравоохранение,</w:t>
            </w:r>
          </w:p>
          <w:p w14:paraId="7484018F" w14:textId="77777777" w:rsidR="00B217CB" w:rsidRPr="002E671B" w:rsidRDefault="00B217CB" w:rsidP="00B217CB">
            <w:pPr>
              <w:widowControl w:val="0"/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Белорусская Православная Церковь</w:t>
            </w:r>
          </w:p>
        </w:tc>
      </w:tr>
      <w:tr w:rsidR="00B217CB" w:rsidRPr="002E671B" w14:paraId="09AE6C88" w14:textId="77777777" w:rsidTr="00B217CB">
        <w:trPr>
          <w:trHeight w:val="793"/>
        </w:trPr>
        <w:tc>
          <w:tcPr>
            <w:tcW w:w="7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39AC4C" w14:textId="77777777" w:rsidR="00B217CB" w:rsidRPr="002E671B" w:rsidRDefault="00B217CB" w:rsidP="00B217CB">
            <w:pPr>
              <w:suppressAutoHyphens/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F2BB0">
              <w:rPr>
                <w:rFonts w:ascii="Times New Roman" w:hAnsi="Times New Roman"/>
                <w:spacing w:val="-16"/>
                <w:sz w:val="30"/>
                <w:szCs w:val="30"/>
                <w:lang w:val="ru-BY"/>
              </w:rPr>
              <w:t>19. Р</w:t>
            </w:r>
            <w:r w:rsidRPr="00AF2BB0">
              <w:rPr>
                <w:rFonts w:ascii="Times New Roman" w:hAnsi="Times New Roman"/>
                <w:spacing w:val="-16"/>
                <w:sz w:val="30"/>
                <w:szCs w:val="30"/>
              </w:rPr>
              <w:t>азработ</w:t>
            </w:r>
            <w:r w:rsidR="00AF2BB0" w:rsidRPr="00AF2BB0">
              <w:rPr>
                <w:rFonts w:ascii="Times New Roman" w:hAnsi="Times New Roman"/>
                <w:spacing w:val="-16"/>
                <w:sz w:val="30"/>
                <w:szCs w:val="30"/>
              </w:rPr>
              <w:t>ка</w:t>
            </w:r>
            <w:r w:rsidRPr="00AF2BB0">
              <w:rPr>
                <w:rFonts w:ascii="Times New Roman" w:hAnsi="Times New Roman"/>
                <w:spacing w:val="-16"/>
                <w:sz w:val="30"/>
                <w:szCs w:val="30"/>
              </w:rPr>
              <w:t xml:space="preserve"> п</w:t>
            </w:r>
            <w:r w:rsidRPr="00AF2BB0">
              <w:rPr>
                <w:rFonts w:ascii="Times New Roman" w:hAnsi="Times New Roman"/>
                <w:spacing w:val="-16"/>
                <w:sz w:val="30"/>
                <w:szCs w:val="30"/>
                <w:lang w:val="ru-BY"/>
              </w:rPr>
              <w:t>роект</w:t>
            </w:r>
            <w:r w:rsidR="00AF2BB0" w:rsidRPr="00AF2BB0">
              <w:rPr>
                <w:rFonts w:ascii="Times New Roman" w:hAnsi="Times New Roman"/>
                <w:spacing w:val="-16"/>
                <w:sz w:val="30"/>
                <w:szCs w:val="30"/>
              </w:rPr>
              <w:t>а</w:t>
            </w:r>
            <w:r w:rsidRPr="00AF2BB0">
              <w:rPr>
                <w:rFonts w:ascii="Times New Roman" w:hAnsi="Times New Roman"/>
                <w:spacing w:val="-16"/>
                <w:sz w:val="30"/>
                <w:szCs w:val="30"/>
                <w:lang w:val="ru-BY"/>
              </w:rPr>
              <w:t xml:space="preserve"> постановления</w:t>
            </w:r>
            <w:r w:rsidR="00AF2BB0" w:rsidRPr="00AF2BB0">
              <w:rPr>
                <w:rFonts w:ascii="Times New Roman" w:hAnsi="Times New Roman"/>
                <w:spacing w:val="-16"/>
                <w:sz w:val="30"/>
                <w:szCs w:val="30"/>
              </w:rPr>
              <w:t>, предусматривающего</w:t>
            </w:r>
            <w:r w:rsidR="00AF2BB0">
              <w:rPr>
                <w:rFonts w:ascii="Times New Roman" w:hAnsi="Times New Roman"/>
                <w:sz w:val="30"/>
                <w:szCs w:val="30"/>
              </w:rPr>
              <w:t xml:space="preserve"> корректировку</w:t>
            </w: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 xml:space="preserve"> постановлени</w:t>
            </w:r>
            <w:r w:rsidR="00AF2BB0">
              <w:rPr>
                <w:rFonts w:ascii="Times New Roman" w:hAnsi="Times New Roman"/>
                <w:sz w:val="30"/>
                <w:szCs w:val="30"/>
              </w:rPr>
              <w:t xml:space="preserve">я </w:t>
            </w: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 xml:space="preserve">Министерства здравоохранения, </w:t>
            </w:r>
            <w:r w:rsidRPr="002E671B">
              <w:rPr>
                <w:rFonts w:ascii="Times New Roman" w:hAnsi="Times New Roman"/>
                <w:sz w:val="30"/>
                <w:szCs w:val="30"/>
              </w:rPr>
              <w:t>Министерств</w:t>
            </w: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>а</w:t>
            </w:r>
            <w:r w:rsidRPr="002E671B">
              <w:rPr>
                <w:rFonts w:ascii="Times New Roman" w:hAnsi="Times New Roman"/>
                <w:sz w:val="30"/>
                <w:szCs w:val="30"/>
              </w:rPr>
              <w:t xml:space="preserve"> образовани</w:t>
            </w: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 xml:space="preserve">я, </w:t>
            </w:r>
            <w:r w:rsidRPr="002E671B">
              <w:rPr>
                <w:rFonts w:ascii="Times New Roman" w:hAnsi="Times New Roman"/>
                <w:sz w:val="30"/>
                <w:szCs w:val="30"/>
              </w:rPr>
              <w:t>Министерств</w:t>
            </w: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>а</w:t>
            </w:r>
            <w:r w:rsidRPr="002E671B">
              <w:rPr>
                <w:rFonts w:ascii="Times New Roman" w:hAnsi="Times New Roman"/>
                <w:sz w:val="30"/>
                <w:szCs w:val="30"/>
              </w:rPr>
              <w:t xml:space="preserve"> внутренних дел</w:t>
            </w: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 xml:space="preserve"> от 15 января 2019 г. № 7/5/13 </w:t>
            </w:r>
            <w:r>
              <w:rPr>
                <w:rFonts w:ascii="Times New Roman" w:hAnsi="Times New Roman"/>
                <w:sz w:val="30"/>
                <w:szCs w:val="30"/>
                <w:lang w:val="ru-BY"/>
              </w:rPr>
              <w:t>”</w:t>
            </w:r>
            <w:r w:rsidRPr="002E671B">
              <w:rPr>
                <w:rFonts w:ascii="Times New Roman" w:hAnsi="Times New Roman"/>
                <w:sz w:val="30"/>
                <w:szCs w:val="30"/>
                <w:lang w:val="ru-BY"/>
              </w:rPr>
              <w:t>Об утверждении и</w:t>
            </w: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нструкции о порядке действий работников учреждений образования, здравоохранения и сотрудников органов внутренних дел при выявлении факторов риска суицидальных действий у несовершеннолетних</w:t>
            </w:r>
            <w:r>
              <w:rPr>
                <w:rFonts w:ascii="Times New Roman" w:hAnsi="Times New Roman"/>
                <w:sz w:val="30"/>
                <w:szCs w:val="30"/>
                <w:lang w:val="ru-BY"/>
              </w:rPr>
              <w:t>“</w:t>
            </w:r>
          </w:p>
        </w:tc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3AD16" w14:textId="77777777" w:rsidR="00B217CB" w:rsidRPr="002E671B" w:rsidRDefault="00B217CB" w:rsidP="00B217CB">
            <w:pPr>
              <w:suppressAutoHyphens/>
              <w:spacing w:after="0" w:line="280" w:lineRule="exact"/>
              <w:ind w:left="357"/>
              <w:jc w:val="center"/>
              <w:rPr>
                <w:rFonts w:ascii="Times New Roman" w:hAnsi="Times New Roman"/>
                <w:sz w:val="30"/>
                <w:szCs w:val="30"/>
                <w:lang w:val="ru-BY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до 01.06.2025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63F7CA" w14:textId="77777777" w:rsidR="00B217CB" w:rsidRPr="002E671B" w:rsidRDefault="00B217CB" w:rsidP="00B217CB">
            <w:pPr>
              <w:widowControl w:val="0"/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Минздрав,</w:t>
            </w:r>
          </w:p>
          <w:p w14:paraId="1425CF36" w14:textId="77777777" w:rsidR="00B217CB" w:rsidRPr="002E671B" w:rsidRDefault="00B217CB" w:rsidP="00B217CB">
            <w:pPr>
              <w:widowControl w:val="0"/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Минобразование,</w:t>
            </w:r>
          </w:p>
          <w:p w14:paraId="098B0165" w14:textId="77777777" w:rsidR="00B217CB" w:rsidRPr="002E671B" w:rsidRDefault="00B217CB" w:rsidP="00B217CB">
            <w:pPr>
              <w:widowControl w:val="0"/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МВД,</w:t>
            </w:r>
          </w:p>
          <w:p w14:paraId="34C12AB4" w14:textId="77777777" w:rsidR="00B217CB" w:rsidRPr="002E671B" w:rsidRDefault="00B217CB" w:rsidP="00B217CB">
            <w:pPr>
              <w:widowControl w:val="0"/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Минтруда,</w:t>
            </w:r>
          </w:p>
          <w:p w14:paraId="718FF8E7" w14:textId="77777777" w:rsidR="00B217CB" w:rsidRPr="002E671B" w:rsidRDefault="00B217CB" w:rsidP="00B217CB">
            <w:pPr>
              <w:widowControl w:val="0"/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облисполкомы,</w:t>
            </w:r>
          </w:p>
          <w:p w14:paraId="3B4CBAFE" w14:textId="77777777" w:rsidR="00B217CB" w:rsidRPr="002E671B" w:rsidRDefault="00B217CB" w:rsidP="00B217CB">
            <w:pPr>
              <w:widowControl w:val="0"/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  <w:r w:rsidRPr="002E671B"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  <w:t>Мингорисполком</w:t>
            </w:r>
          </w:p>
        </w:tc>
      </w:tr>
      <w:tr w:rsidR="00AF2BB0" w:rsidRPr="002E671B" w14:paraId="232850A0" w14:textId="77777777" w:rsidTr="00AF2BB0">
        <w:trPr>
          <w:trHeight w:val="311"/>
        </w:trPr>
        <w:tc>
          <w:tcPr>
            <w:tcW w:w="7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86511C" w14:textId="77777777" w:rsidR="00AF2BB0" w:rsidRPr="002E671B" w:rsidRDefault="00AF2BB0" w:rsidP="00B217CB">
            <w:pPr>
              <w:suppressAutoHyphens/>
              <w:spacing w:after="0" w:line="280" w:lineRule="exact"/>
              <w:jc w:val="both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</w:p>
        </w:tc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E25F62" w14:textId="77777777" w:rsidR="00AF2BB0" w:rsidRPr="002E671B" w:rsidRDefault="00AF2BB0" w:rsidP="00B217CB">
            <w:pPr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7225FE" w14:textId="77777777" w:rsidR="00AF2BB0" w:rsidRPr="002E671B" w:rsidRDefault="00AF2BB0" w:rsidP="00B217CB">
            <w:pPr>
              <w:widowControl w:val="0"/>
              <w:suppressAutoHyphens/>
              <w:spacing w:after="0" w:line="280" w:lineRule="exact"/>
              <w:ind w:left="357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val="ru-BY" w:eastAsia="ru-RU" w:bidi="ru-RU"/>
              </w:rPr>
            </w:pPr>
          </w:p>
        </w:tc>
      </w:tr>
    </w:tbl>
    <w:p w14:paraId="5CA9CB50" w14:textId="77777777" w:rsidR="009A0C02" w:rsidRDefault="009A0C02" w:rsidP="009A0C02">
      <w:pPr>
        <w:widowControl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14:paraId="78E996F3" w14:textId="77777777" w:rsidR="0095427C" w:rsidRPr="0095427C" w:rsidRDefault="0095427C" w:rsidP="009A0C02">
      <w:pPr>
        <w:widowControl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 w:rsidRPr="0095427C">
        <w:rPr>
          <w:rFonts w:ascii="Times New Roman" w:hAnsi="Times New Roman"/>
          <w:i/>
          <w:iCs/>
          <w:sz w:val="24"/>
          <w:szCs w:val="24"/>
        </w:rPr>
        <w:t xml:space="preserve">Примечание: </w:t>
      </w:r>
    </w:p>
    <w:p w14:paraId="3450CEC8" w14:textId="77777777" w:rsidR="0095427C" w:rsidRPr="0095427C" w:rsidRDefault="0095427C" w:rsidP="0095427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5427C">
        <w:rPr>
          <w:rFonts w:ascii="Times New Roman" w:hAnsi="Times New Roman"/>
          <w:sz w:val="24"/>
          <w:szCs w:val="24"/>
        </w:rPr>
        <w:t>Государственные органы обеспечивают своевременное и качественное выполнение мероприятий с предоставлением в Мин</w:t>
      </w:r>
      <w:r>
        <w:rPr>
          <w:rFonts w:ascii="Times New Roman" w:hAnsi="Times New Roman"/>
          <w:sz w:val="24"/>
          <w:szCs w:val="24"/>
        </w:rPr>
        <w:t>здрав</w:t>
      </w:r>
      <w:r w:rsidRPr="0095427C">
        <w:rPr>
          <w:rFonts w:ascii="Times New Roman" w:hAnsi="Times New Roman"/>
          <w:sz w:val="24"/>
          <w:szCs w:val="24"/>
        </w:rPr>
        <w:t xml:space="preserve"> информации в 2025 году до 10 июля, итоговой информации – до 10 января 202</w:t>
      </w:r>
      <w:r>
        <w:rPr>
          <w:rFonts w:ascii="Times New Roman" w:hAnsi="Times New Roman"/>
          <w:sz w:val="24"/>
          <w:szCs w:val="24"/>
        </w:rPr>
        <w:t>6</w:t>
      </w:r>
      <w:r w:rsidRPr="0095427C">
        <w:rPr>
          <w:rFonts w:ascii="Times New Roman" w:hAnsi="Times New Roman"/>
          <w:sz w:val="24"/>
          <w:szCs w:val="24"/>
        </w:rPr>
        <w:t xml:space="preserve"> г.</w:t>
      </w:r>
    </w:p>
    <w:p w14:paraId="1B1994B7" w14:textId="77777777" w:rsidR="009D08A0" w:rsidRPr="009A0C02" w:rsidRDefault="0095427C" w:rsidP="008F3EA2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5427C">
        <w:rPr>
          <w:rFonts w:ascii="Times New Roman" w:hAnsi="Times New Roman"/>
          <w:sz w:val="24"/>
          <w:szCs w:val="24"/>
        </w:rPr>
        <w:t>Мин</w:t>
      </w:r>
      <w:r>
        <w:rPr>
          <w:rFonts w:ascii="Times New Roman" w:hAnsi="Times New Roman"/>
          <w:sz w:val="24"/>
          <w:szCs w:val="24"/>
        </w:rPr>
        <w:t>здрав</w:t>
      </w:r>
      <w:r w:rsidRPr="0095427C">
        <w:rPr>
          <w:rFonts w:ascii="Times New Roman" w:hAnsi="Times New Roman"/>
          <w:sz w:val="24"/>
          <w:szCs w:val="24"/>
        </w:rPr>
        <w:t xml:space="preserve"> информирует Совет Министров Республики Беларусь о выполнении Комплекса мер в 2025 году до 20 июля, об итогах выполнения – до 20 января 202</w:t>
      </w:r>
      <w:r>
        <w:rPr>
          <w:rFonts w:ascii="Times New Roman" w:hAnsi="Times New Roman"/>
          <w:sz w:val="24"/>
          <w:szCs w:val="24"/>
        </w:rPr>
        <w:t>6</w:t>
      </w:r>
      <w:r w:rsidRPr="0095427C">
        <w:rPr>
          <w:rFonts w:ascii="Times New Roman" w:hAnsi="Times New Roman"/>
          <w:sz w:val="24"/>
          <w:szCs w:val="24"/>
        </w:rPr>
        <w:t xml:space="preserve"> г.</w:t>
      </w:r>
    </w:p>
    <w:sectPr w:rsidR="009D08A0" w:rsidRPr="009A0C02" w:rsidSect="008B7B91">
      <w:headerReference w:type="default" r:id="rId7"/>
      <w:pgSz w:w="16838" w:h="11906" w:orient="landscape"/>
      <w:pgMar w:top="426" w:right="536" w:bottom="851" w:left="1134" w:header="709" w:footer="709" w:gutter="0"/>
      <w:pgNumType w:start="1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06BF13" w14:textId="77777777" w:rsidR="00545217" w:rsidRDefault="00545217" w:rsidP="000C5FF6">
      <w:pPr>
        <w:spacing w:after="0" w:line="240" w:lineRule="auto"/>
      </w:pPr>
      <w:r>
        <w:separator/>
      </w:r>
    </w:p>
  </w:endnote>
  <w:endnote w:type="continuationSeparator" w:id="0">
    <w:p w14:paraId="2566B6E0" w14:textId="77777777" w:rsidR="00545217" w:rsidRDefault="00545217" w:rsidP="000C5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980F6" w14:textId="77777777" w:rsidR="00545217" w:rsidRDefault="00545217" w:rsidP="000C5FF6">
      <w:pPr>
        <w:spacing w:after="0" w:line="240" w:lineRule="auto"/>
      </w:pPr>
      <w:r>
        <w:separator/>
      </w:r>
    </w:p>
  </w:footnote>
  <w:footnote w:type="continuationSeparator" w:id="0">
    <w:p w14:paraId="6BE76B1E" w14:textId="77777777" w:rsidR="00545217" w:rsidRDefault="00545217" w:rsidP="000C5F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CACD4" w14:textId="77777777" w:rsidR="00965FD8" w:rsidRPr="008B7B91" w:rsidRDefault="000C5FF6" w:rsidP="008B7B91">
    <w:pPr>
      <w:pStyle w:val="a3"/>
      <w:jc w:val="center"/>
      <w:rPr>
        <w:rFonts w:ascii="Times New Roman" w:hAnsi="Times New Roman"/>
        <w:sz w:val="28"/>
        <w:szCs w:val="28"/>
      </w:rPr>
    </w:pPr>
    <w:r w:rsidRPr="000C5FF6">
      <w:rPr>
        <w:rFonts w:ascii="Times New Roman" w:hAnsi="Times New Roman"/>
        <w:sz w:val="28"/>
        <w:szCs w:val="28"/>
      </w:rPr>
      <w:fldChar w:fldCharType="begin"/>
    </w:r>
    <w:r w:rsidRPr="000C5FF6">
      <w:rPr>
        <w:rFonts w:ascii="Times New Roman" w:hAnsi="Times New Roman"/>
        <w:sz w:val="28"/>
        <w:szCs w:val="28"/>
      </w:rPr>
      <w:instrText>PAGE   \* MERGEFORMAT</w:instrText>
    </w:r>
    <w:r w:rsidRPr="000C5FF6">
      <w:rPr>
        <w:rFonts w:ascii="Times New Roman" w:hAnsi="Times New Roman"/>
        <w:sz w:val="28"/>
        <w:szCs w:val="28"/>
      </w:rPr>
      <w:fldChar w:fldCharType="separate"/>
    </w:r>
    <w:r w:rsidR="00622CAE">
      <w:rPr>
        <w:rFonts w:ascii="Times New Roman" w:hAnsi="Times New Roman"/>
        <w:noProof/>
        <w:sz w:val="28"/>
        <w:szCs w:val="28"/>
      </w:rPr>
      <w:t>3</w:t>
    </w:r>
    <w:r w:rsidRPr="000C5FF6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16169E"/>
    <w:multiLevelType w:val="hybridMultilevel"/>
    <w:tmpl w:val="FDD44530"/>
    <w:lvl w:ilvl="0" w:tplc="18EEAB9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C11F78"/>
    <w:multiLevelType w:val="hybridMultilevel"/>
    <w:tmpl w:val="D4E86FE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DF67A5"/>
    <w:multiLevelType w:val="hybridMultilevel"/>
    <w:tmpl w:val="D96212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1080775">
    <w:abstractNumId w:val="2"/>
  </w:num>
  <w:num w:numId="2" w16cid:durableId="495801077">
    <w:abstractNumId w:val="1"/>
  </w:num>
  <w:num w:numId="3" w16cid:durableId="1070543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1B8"/>
    <w:rsid w:val="000B55E1"/>
    <w:rsid w:val="000C2BCF"/>
    <w:rsid w:val="000C5FF6"/>
    <w:rsid w:val="000F79FA"/>
    <w:rsid w:val="000F7D32"/>
    <w:rsid w:val="0011188D"/>
    <w:rsid w:val="001C1B11"/>
    <w:rsid w:val="0020290E"/>
    <w:rsid w:val="00206009"/>
    <w:rsid w:val="0023087E"/>
    <w:rsid w:val="00237046"/>
    <w:rsid w:val="0024037A"/>
    <w:rsid w:val="002461C4"/>
    <w:rsid w:val="002527B7"/>
    <w:rsid w:val="00252B67"/>
    <w:rsid w:val="002721A4"/>
    <w:rsid w:val="00283104"/>
    <w:rsid w:val="002D2EA4"/>
    <w:rsid w:val="002E671B"/>
    <w:rsid w:val="00365B52"/>
    <w:rsid w:val="00366F35"/>
    <w:rsid w:val="00367955"/>
    <w:rsid w:val="00380CAB"/>
    <w:rsid w:val="003B1020"/>
    <w:rsid w:val="003E6090"/>
    <w:rsid w:val="00402C3D"/>
    <w:rsid w:val="00452C45"/>
    <w:rsid w:val="004A4690"/>
    <w:rsid w:val="004C6D05"/>
    <w:rsid w:val="004C7161"/>
    <w:rsid w:val="004D2392"/>
    <w:rsid w:val="004D513B"/>
    <w:rsid w:val="004E26AB"/>
    <w:rsid w:val="004E6D35"/>
    <w:rsid w:val="004F481E"/>
    <w:rsid w:val="004F662B"/>
    <w:rsid w:val="00512E23"/>
    <w:rsid w:val="005404C5"/>
    <w:rsid w:val="00542FA8"/>
    <w:rsid w:val="00545217"/>
    <w:rsid w:val="00545756"/>
    <w:rsid w:val="005A2046"/>
    <w:rsid w:val="005E269B"/>
    <w:rsid w:val="005E2E60"/>
    <w:rsid w:val="005F1064"/>
    <w:rsid w:val="005F52F0"/>
    <w:rsid w:val="00613E44"/>
    <w:rsid w:val="00615754"/>
    <w:rsid w:val="00622CAE"/>
    <w:rsid w:val="006442C1"/>
    <w:rsid w:val="006714A0"/>
    <w:rsid w:val="00672E55"/>
    <w:rsid w:val="00673DB1"/>
    <w:rsid w:val="0071388E"/>
    <w:rsid w:val="00731BFD"/>
    <w:rsid w:val="00732237"/>
    <w:rsid w:val="0074557F"/>
    <w:rsid w:val="0075656F"/>
    <w:rsid w:val="00775286"/>
    <w:rsid w:val="00785B9A"/>
    <w:rsid w:val="007911A7"/>
    <w:rsid w:val="007C6F86"/>
    <w:rsid w:val="007D7E3E"/>
    <w:rsid w:val="007E07AF"/>
    <w:rsid w:val="00803D14"/>
    <w:rsid w:val="0082185F"/>
    <w:rsid w:val="00834F8D"/>
    <w:rsid w:val="00836076"/>
    <w:rsid w:val="008459D6"/>
    <w:rsid w:val="00850C6B"/>
    <w:rsid w:val="00867456"/>
    <w:rsid w:val="008726AE"/>
    <w:rsid w:val="008B4BB3"/>
    <w:rsid w:val="008B7B91"/>
    <w:rsid w:val="008D284E"/>
    <w:rsid w:val="008E076A"/>
    <w:rsid w:val="008E6BE2"/>
    <w:rsid w:val="008F3EA2"/>
    <w:rsid w:val="00907D69"/>
    <w:rsid w:val="00911B45"/>
    <w:rsid w:val="0093670A"/>
    <w:rsid w:val="00946DDC"/>
    <w:rsid w:val="0095427C"/>
    <w:rsid w:val="00961CD4"/>
    <w:rsid w:val="00965FD8"/>
    <w:rsid w:val="009A0C02"/>
    <w:rsid w:val="009A3D4F"/>
    <w:rsid w:val="009D08A0"/>
    <w:rsid w:val="00A10439"/>
    <w:rsid w:val="00A26786"/>
    <w:rsid w:val="00A47920"/>
    <w:rsid w:val="00A60BFA"/>
    <w:rsid w:val="00A92187"/>
    <w:rsid w:val="00A929E4"/>
    <w:rsid w:val="00A97E6C"/>
    <w:rsid w:val="00AA4F50"/>
    <w:rsid w:val="00AF2BB0"/>
    <w:rsid w:val="00B217CB"/>
    <w:rsid w:val="00B65BDA"/>
    <w:rsid w:val="00BD0C3E"/>
    <w:rsid w:val="00BE3E33"/>
    <w:rsid w:val="00BF6993"/>
    <w:rsid w:val="00C23232"/>
    <w:rsid w:val="00C24A84"/>
    <w:rsid w:val="00C3144C"/>
    <w:rsid w:val="00C7513A"/>
    <w:rsid w:val="00CA26A0"/>
    <w:rsid w:val="00CC2387"/>
    <w:rsid w:val="00CC55ED"/>
    <w:rsid w:val="00CD0FB6"/>
    <w:rsid w:val="00D5295E"/>
    <w:rsid w:val="00D93CCC"/>
    <w:rsid w:val="00DA3384"/>
    <w:rsid w:val="00DB2246"/>
    <w:rsid w:val="00DC71B8"/>
    <w:rsid w:val="00DD2F49"/>
    <w:rsid w:val="00DE252C"/>
    <w:rsid w:val="00DE50AB"/>
    <w:rsid w:val="00DF42F9"/>
    <w:rsid w:val="00DF67A7"/>
    <w:rsid w:val="00E15DD0"/>
    <w:rsid w:val="00E3182F"/>
    <w:rsid w:val="00E41637"/>
    <w:rsid w:val="00E44CBE"/>
    <w:rsid w:val="00E6622E"/>
    <w:rsid w:val="00E83963"/>
    <w:rsid w:val="00ED035D"/>
    <w:rsid w:val="00F03BE1"/>
    <w:rsid w:val="00F377C1"/>
    <w:rsid w:val="00F456B6"/>
    <w:rsid w:val="00F85C31"/>
    <w:rsid w:val="00FB3903"/>
    <w:rsid w:val="00FD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3440A"/>
  <w15:docId w15:val="{5FB4D377-1403-4430-B766-A9B467078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BY" w:eastAsia="ru-B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oint">
    <w:name w:val="point"/>
    <w:basedOn w:val="a"/>
    <w:rsid w:val="004F481E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0C5F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5FF6"/>
  </w:style>
  <w:style w:type="paragraph" w:styleId="a5">
    <w:name w:val="footer"/>
    <w:basedOn w:val="a"/>
    <w:link w:val="a6"/>
    <w:uiPriority w:val="99"/>
    <w:unhideWhenUsed/>
    <w:rsid w:val="000C5F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5FF6"/>
  </w:style>
  <w:style w:type="paragraph" w:styleId="a7">
    <w:name w:val="Balloon Text"/>
    <w:basedOn w:val="a"/>
    <w:link w:val="a8"/>
    <w:uiPriority w:val="99"/>
    <w:semiHidden/>
    <w:unhideWhenUsed/>
    <w:rsid w:val="00E15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E15DD0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D08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5427C"/>
    <w:pPr>
      <w:ind w:left="720"/>
      <w:contextualSpacing/>
    </w:pPr>
  </w:style>
  <w:style w:type="table" w:customStyle="1" w:styleId="1">
    <w:name w:val="Сетка таблицы1"/>
    <w:basedOn w:val="a1"/>
    <w:next w:val="a9"/>
    <w:uiPriority w:val="39"/>
    <w:rsid w:val="00367955"/>
    <w:pPr>
      <w:suppressAutoHyphens/>
    </w:pPr>
    <w:rPr>
      <w:lang w:val="ru-B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Ромашко Анна Владимировна</cp:lastModifiedBy>
  <cp:revision>2</cp:revision>
  <cp:lastPrinted>2025-05-14T08:35:00Z</cp:lastPrinted>
  <dcterms:created xsi:type="dcterms:W3CDTF">2025-05-15T12:26:00Z</dcterms:created>
  <dcterms:modified xsi:type="dcterms:W3CDTF">2025-05-15T12:26:00Z</dcterms:modified>
</cp:coreProperties>
</file>