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882"/>
      </w:tblGrid>
      <w:tr w:rsidR="00C90A5F" w14:paraId="116DBA07" w14:textId="77777777" w:rsidTr="009E332C">
        <w:tc>
          <w:tcPr>
            <w:tcW w:w="4644" w:type="dxa"/>
            <w:hideMark/>
          </w:tcPr>
          <w:p w14:paraId="7C671324" w14:textId="77777777" w:rsidR="00C90A5F" w:rsidRDefault="00C90A5F" w:rsidP="009E332C">
            <w:pPr>
              <w:spacing w:after="0" w:line="200" w:lineRule="exact"/>
              <w:ind w:right="289"/>
              <w:rPr>
                <w:rFonts w:ascii="Times New Roman" w:hAnsi="Times New Roman"/>
                <w:sz w:val="20"/>
                <w:szCs w:val="20"/>
                <w:lang w:val="be-BY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Міністэрства  адукацыі </w:t>
            </w:r>
          </w:p>
          <w:p w14:paraId="19563C2C" w14:textId="77777777" w:rsidR="00C90A5F" w:rsidRDefault="00C90A5F" w:rsidP="009E332C">
            <w:pPr>
              <w:spacing w:after="0" w:line="200" w:lineRule="exact"/>
              <w:ind w:right="317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Рэспублікі  Беларусь</w:t>
            </w:r>
          </w:p>
          <w:p w14:paraId="1C4F33A3" w14:textId="77777777" w:rsidR="00C90A5F" w:rsidRDefault="00C90A5F" w:rsidP="009E332C">
            <w:pPr>
              <w:spacing w:before="120" w:after="0" w:line="260" w:lineRule="exact"/>
              <w:ind w:right="39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Дзяржаўная ўстанова адукацыі</w:t>
            </w:r>
          </w:p>
          <w:p w14:paraId="257CAAEA" w14:textId="77777777" w:rsidR="00C90A5F" w:rsidRDefault="00C90A5F" w:rsidP="009E332C">
            <w:pPr>
              <w:spacing w:after="0" w:line="260" w:lineRule="exact"/>
              <w:ind w:right="397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«‎Акадэмія адукацыі»</w:t>
            </w:r>
          </w:p>
          <w:p w14:paraId="3AB59D6A" w14:textId="77777777" w:rsidR="00C90A5F" w:rsidRDefault="00C90A5F" w:rsidP="009E332C">
            <w:pPr>
              <w:spacing w:before="120" w:after="0" w:line="200" w:lineRule="exact"/>
              <w:ind w:right="397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вул. Някрасава, 20, 220040, г. Мінск</w:t>
            </w:r>
          </w:p>
          <w:p w14:paraId="6464AD25" w14:textId="77777777" w:rsidR="00C90A5F" w:rsidRDefault="00C90A5F" w:rsidP="009E332C">
            <w:pPr>
              <w:spacing w:after="0" w:line="200" w:lineRule="exact"/>
              <w:ind w:right="397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тэл.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(+375 17) 378 78 28, факс (+375 17) 271 78 68</w:t>
            </w:r>
          </w:p>
          <w:p w14:paraId="055342C8" w14:textId="77777777" w:rsidR="00C90A5F" w:rsidRDefault="00C90A5F" w:rsidP="009E332C">
            <w:pPr>
              <w:spacing w:after="0" w:line="200" w:lineRule="exact"/>
              <w:ind w:right="482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E-mail: info@akademy.by</w:t>
            </w:r>
          </w:p>
        </w:tc>
        <w:tc>
          <w:tcPr>
            <w:tcW w:w="284" w:type="dxa"/>
          </w:tcPr>
          <w:p w14:paraId="66359A11" w14:textId="77777777" w:rsidR="00C90A5F" w:rsidRDefault="00C90A5F" w:rsidP="009E332C">
            <w:pPr>
              <w:spacing w:after="0" w:line="240" w:lineRule="auto"/>
              <w:ind w:right="482"/>
              <w:jc w:val="center"/>
              <w:rPr>
                <w:lang w:val="en-US"/>
              </w:rPr>
            </w:pPr>
          </w:p>
        </w:tc>
        <w:tc>
          <w:tcPr>
            <w:tcW w:w="4882" w:type="dxa"/>
            <w:hideMark/>
          </w:tcPr>
          <w:p w14:paraId="31646CD9" w14:textId="77777777" w:rsidR="00C90A5F" w:rsidRDefault="00C90A5F" w:rsidP="009E332C">
            <w:pPr>
              <w:spacing w:after="0" w:line="20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be-BY"/>
              </w:rPr>
              <w:t xml:space="preserve">Министерство образования </w:t>
            </w:r>
          </w:p>
          <w:p w14:paraId="74B07F2B" w14:textId="77777777" w:rsidR="00C90A5F" w:rsidRDefault="00C90A5F" w:rsidP="009E332C">
            <w:pPr>
              <w:spacing w:after="0" w:line="20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be-BY"/>
              </w:rPr>
              <w:t>Республики Беларусь</w:t>
            </w:r>
          </w:p>
          <w:p w14:paraId="320B999F" w14:textId="77777777" w:rsidR="00C90A5F" w:rsidRDefault="00C90A5F" w:rsidP="009E332C">
            <w:pPr>
              <w:spacing w:before="120" w:after="0" w:line="260" w:lineRule="exact"/>
              <w:jc w:val="center"/>
              <w:rPr>
                <w:rFonts w:ascii="Times New Roman" w:hAnsi="Times New Roman"/>
                <w:b/>
                <w:spacing w:val="-8"/>
                <w:lang w:val="be-BY"/>
              </w:rPr>
            </w:pPr>
            <w:r>
              <w:rPr>
                <w:rFonts w:ascii="Times New Roman" w:hAnsi="Times New Roman"/>
                <w:spacing w:val="-8"/>
                <w:lang w:val="be-BY"/>
              </w:rPr>
              <w:t>Государственное учреждение образования</w:t>
            </w:r>
          </w:p>
          <w:p w14:paraId="02112C20" w14:textId="77777777" w:rsidR="00C90A5F" w:rsidRDefault="00C90A5F" w:rsidP="009E332C">
            <w:pPr>
              <w:spacing w:after="0" w:line="260" w:lineRule="exact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be-BY"/>
              </w:rPr>
              <w:t>Академия образования»</w:t>
            </w:r>
          </w:p>
          <w:p w14:paraId="67D6866A" w14:textId="77777777" w:rsidR="00C90A5F" w:rsidRDefault="00C90A5F" w:rsidP="009E332C">
            <w:pPr>
              <w:spacing w:before="120" w:after="0" w:line="200" w:lineRule="exac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ул. Некрасова, 20, 220040, г. Минск</w:t>
            </w:r>
          </w:p>
          <w:p w14:paraId="2BEF7298" w14:textId="77777777" w:rsidR="00C90A5F" w:rsidRDefault="00C90A5F" w:rsidP="009E332C">
            <w:pPr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тел. (+375 17) 378 78 28, факс (+375 17) 271 78 68</w:t>
            </w:r>
          </w:p>
          <w:p w14:paraId="1C0BF2C9" w14:textId="77777777" w:rsidR="00C90A5F" w:rsidRDefault="00C90A5F" w:rsidP="009E332C">
            <w:pPr>
              <w:spacing w:after="0" w:line="200" w:lineRule="exact"/>
              <w:ind w:left="1337" w:right="482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E-mail: info@akademy.by</w:t>
            </w:r>
          </w:p>
        </w:tc>
      </w:tr>
    </w:tbl>
    <w:p w14:paraId="39864A14" w14:textId="77777777" w:rsidR="00C90A5F" w:rsidRDefault="00C90A5F" w:rsidP="00C90A5F">
      <w:pPr>
        <w:spacing w:after="0" w:line="240" w:lineRule="auto"/>
        <w:ind w:right="482"/>
        <w:jc w:val="center"/>
        <w:rPr>
          <w:rFonts w:ascii="Calibri" w:eastAsia="Times New Roman" w:hAnsi="Calibri"/>
          <w:sz w:val="6"/>
          <w:szCs w:val="6"/>
          <w:lang w:eastAsia="ru-RU"/>
        </w:rPr>
      </w:pPr>
      <w:r>
        <w:rPr>
          <w:sz w:val="6"/>
          <w:szCs w:val="6"/>
        </w:rPr>
        <w:t xml:space="preserve"> </w:t>
      </w:r>
    </w:p>
    <w:p w14:paraId="6FD4A932" w14:textId="38CE147C" w:rsidR="00C90A5F" w:rsidRPr="00CF4F08" w:rsidRDefault="00CF4F08" w:rsidP="00C90A5F">
      <w:pPr>
        <w:spacing w:before="120" w:after="0" w:line="240" w:lineRule="auto"/>
        <w:ind w:right="397"/>
        <w:rPr>
          <w:rFonts w:ascii="Times New Roman" w:hAnsi="Times New Roman" w:cs="Times New Roman"/>
        </w:rPr>
      </w:pPr>
      <w:r w:rsidRPr="00CF4F08">
        <w:rPr>
          <w:rFonts w:ascii="Times New Roman" w:hAnsi="Times New Roman" w:cs="Times New Roman"/>
        </w:rPr>
        <w:t>09.07.2025 № 18.2/1479</w:t>
      </w:r>
    </w:p>
    <w:p w14:paraId="5C2F36FC" w14:textId="4164ADE8" w:rsidR="00BA6900" w:rsidRPr="00C90A5F" w:rsidRDefault="00C90A5F" w:rsidP="00C90A5F">
      <w:pPr>
        <w:spacing w:before="120" w:after="0" w:line="240" w:lineRule="auto"/>
        <w:ind w:right="397" w:hanging="6"/>
        <w:rPr>
          <w:rFonts w:ascii="Calibri" w:hAnsi="Calibri" w:cs="Times New Roman"/>
          <w:sz w:val="30"/>
          <w:szCs w:val="30"/>
        </w:rPr>
      </w:pPr>
      <w:r>
        <w:rPr>
          <w:rFonts w:ascii="Times New Roman" w:hAnsi="Times New Roman"/>
          <w:sz w:val="18"/>
          <w:szCs w:val="18"/>
        </w:rPr>
        <w:t>На №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_____________ </w:t>
      </w:r>
      <w:r>
        <w:rPr>
          <w:rFonts w:ascii="Times New Roman" w:hAnsi="Times New Roman"/>
          <w:sz w:val="18"/>
          <w:szCs w:val="18"/>
        </w:rPr>
        <w:t>ад</w:t>
      </w:r>
      <w:r>
        <w:rPr>
          <w:rFonts w:ascii="Arial" w:hAnsi="Arial" w:cs="Arial"/>
          <w:sz w:val="18"/>
          <w:szCs w:val="18"/>
        </w:rPr>
        <w:t xml:space="preserve"> _________________</w:t>
      </w:r>
    </w:p>
    <w:p w14:paraId="7DD23817" w14:textId="77777777" w:rsidR="00C90A5F" w:rsidRDefault="00C90A5F" w:rsidP="00C90A5F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14:paraId="08EBA909" w14:textId="566251D3" w:rsidR="00AC10D6" w:rsidRPr="00AC10D6" w:rsidRDefault="00AC10D6" w:rsidP="00AC10D6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8D334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Структурные подразделения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3C0678E" w14:textId="77777777" w:rsidR="00AC10D6" w:rsidRDefault="00AC10D6" w:rsidP="00AC10D6">
      <w:pPr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областных </w:t>
      </w:r>
      <w:r w:rsidRPr="008D3343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исполнительных комитетов, осуществляющи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8D3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D3343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властные полномочия в сфере образования</w:t>
      </w:r>
    </w:p>
    <w:p w14:paraId="3E75C22F" w14:textId="04BEBA14" w:rsidR="00305E81" w:rsidRDefault="00305E81" w:rsidP="00C90A5F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23F53E26" w14:textId="05335BFA" w:rsidR="00C90A5F" w:rsidRDefault="00C90A5F" w:rsidP="00C90A5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</w:t>
      </w:r>
      <w:r w:rsidR="00AC10D6">
        <w:rPr>
          <w:rFonts w:ascii="Times New Roman" w:hAnsi="Times New Roman" w:cs="Times New Roman"/>
          <w:sz w:val="30"/>
          <w:szCs w:val="30"/>
        </w:rPr>
        <w:t>оведении обучающих курсов</w:t>
      </w:r>
    </w:p>
    <w:p w14:paraId="32172132" w14:textId="77777777" w:rsidR="00C90A5F" w:rsidRPr="002E7236" w:rsidRDefault="00C90A5F" w:rsidP="00C90A5F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13150B5" w14:textId="6034199E" w:rsidR="00AC10D6" w:rsidRDefault="00AC10D6" w:rsidP="00AC10D6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4DE1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 w:cs="Times New Roman"/>
          <w:sz w:val="30"/>
          <w:szCs w:val="30"/>
        </w:rPr>
        <w:t xml:space="preserve">планом мероприятий </w:t>
      </w:r>
      <w:r w:rsidRPr="00954DE1">
        <w:rPr>
          <w:rFonts w:ascii="Times New Roman" w:hAnsi="Times New Roman" w:cs="Times New Roman"/>
          <w:sz w:val="30"/>
          <w:szCs w:val="30"/>
        </w:rPr>
        <w:t>государственно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954DE1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954DE1">
        <w:rPr>
          <w:rFonts w:ascii="Times New Roman" w:hAnsi="Times New Roman" w:cs="Times New Roman"/>
          <w:sz w:val="30"/>
          <w:szCs w:val="30"/>
        </w:rPr>
        <w:t xml:space="preserve"> образования </w:t>
      </w:r>
      <w:r>
        <w:rPr>
          <w:rFonts w:ascii="Times New Roman" w:hAnsi="Times New Roman" w:cs="Times New Roman"/>
          <w:sz w:val="30"/>
          <w:szCs w:val="30"/>
        </w:rPr>
        <w:t>«Академия образования»</w:t>
      </w:r>
      <w:r w:rsidRPr="008A1E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(далее ‒ Академия образования), проводимых в период между повышениями квалификации на 2025 год, в </w:t>
      </w:r>
      <w:r w:rsidR="00D5347F">
        <w:rPr>
          <w:rFonts w:ascii="Times New Roman" w:hAnsi="Times New Roman" w:cs="Times New Roman"/>
          <w:sz w:val="30"/>
          <w:szCs w:val="30"/>
        </w:rPr>
        <w:t>августе</w:t>
      </w:r>
      <w:r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954D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проводятся мероприятия</w:t>
      </w:r>
      <w:r w:rsidRPr="00F25BF6">
        <w:rPr>
          <w:rFonts w:ascii="Times New Roman" w:hAnsi="Times New Roman" w:cs="Times New Roman"/>
          <w:bCs/>
          <w:sz w:val="30"/>
          <w:szCs w:val="30"/>
        </w:rPr>
        <w:t xml:space="preserve"> на платной основе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87447FF" w14:textId="74F75555" w:rsidR="00AC10D6" w:rsidRDefault="00D5347F" w:rsidP="00AC10D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bookmarkStart w:id="1" w:name="_Hlk115874138"/>
      <w:r>
        <w:rPr>
          <w:rFonts w:ascii="Times New Roman" w:hAnsi="Times New Roman" w:cs="Times New Roman"/>
          <w:spacing w:val="4"/>
          <w:sz w:val="30"/>
          <w:szCs w:val="30"/>
        </w:rPr>
        <w:t>2</w:t>
      </w:r>
      <w:r w:rsidR="00995C21">
        <w:rPr>
          <w:rFonts w:ascii="Times New Roman" w:hAnsi="Times New Roman" w:cs="Times New Roman"/>
          <w:spacing w:val="4"/>
          <w:sz w:val="30"/>
          <w:szCs w:val="30"/>
          <w:lang w:val="be-BY"/>
        </w:rPr>
        <w:t>0</w:t>
      </w:r>
      <w:r>
        <w:rPr>
          <w:rFonts w:ascii="Times New Roman" w:hAnsi="Times New Roman" w:cs="Times New Roman"/>
          <w:spacing w:val="4"/>
          <w:sz w:val="30"/>
          <w:szCs w:val="30"/>
        </w:rPr>
        <w:t>.08</w:t>
      </w:r>
      <w:r w:rsidR="00AC10D6">
        <w:rPr>
          <w:rFonts w:ascii="Times New Roman" w:hAnsi="Times New Roman" w:cs="Times New Roman"/>
          <w:spacing w:val="4"/>
          <w:sz w:val="30"/>
          <w:szCs w:val="30"/>
        </w:rPr>
        <w:t>.2025 – обучающие курсы (</w:t>
      </w:r>
      <w:proofErr w:type="spellStart"/>
      <w:r w:rsidR="00AC10D6">
        <w:rPr>
          <w:rFonts w:ascii="Times New Roman" w:hAnsi="Times New Roman" w:cs="Times New Roman"/>
          <w:spacing w:val="4"/>
          <w:sz w:val="30"/>
          <w:szCs w:val="30"/>
        </w:rPr>
        <w:t>вебинар</w:t>
      </w:r>
      <w:proofErr w:type="spellEnd"/>
      <w:r w:rsidR="00AC10D6">
        <w:rPr>
          <w:rFonts w:ascii="Times New Roman" w:hAnsi="Times New Roman" w:cs="Times New Roman"/>
          <w:spacing w:val="4"/>
          <w:sz w:val="30"/>
          <w:szCs w:val="30"/>
        </w:rPr>
        <w:t xml:space="preserve">) </w:t>
      </w:r>
      <w:r w:rsidRPr="00D5347F">
        <w:rPr>
          <w:rFonts w:ascii="Times New Roman" w:hAnsi="Times New Roman" w:cs="Times New Roman"/>
          <w:spacing w:val="4"/>
          <w:sz w:val="30"/>
          <w:szCs w:val="30"/>
        </w:rPr>
        <w:t>«Коррекционная работа по развитию логического мышления у учащихся с трудностями в обучении на занятиях «Развитие познавательной деятельно</w:t>
      </w:r>
      <w:r>
        <w:rPr>
          <w:rFonts w:ascii="Times New Roman" w:hAnsi="Times New Roman" w:cs="Times New Roman"/>
          <w:spacing w:val="4"/>
          <w:sz w:val="30"/>
          <w:szCs w:val="30"/>
        </w:rPr>
        <w:t>сти»» для учителей-дефектологов</w:t>
      </w:r>
      <w:r w:rsidR="00AC10D6">
        <w:rPr>
          <w:rFonts w:ascii="Times New Roman" w:hAnsi="Times New Roman" w:cs="Times New Roman"/>
          <w:spacing w:val="4"/>
          <w:sz w:val="30"/>
          <w:szCs w:val="30"/>
        </w:rPr>
        <w:t>.</w:t>
      </w:r>
    </w:p>
    <w:p w14:paraId="5E9EC539" w14:textId="77777777" w:rsidR="00D5347F" w:rsidRPr="00D5347F" w:rsidRDefault="00D5347F" w:rsidP="00D534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</w:pPr>
      <w:r w:rsidRPr="00D5347F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В программу </w:t>
      </w:r>
      <w:r w:rsidRPr="00D5347F">
        <w:rPr>
          <w:rFonts w:ascii="Times New Roman" w:eastAsia="Calibri" w:hAnsi="Times New Roman" w:cs="Times New Roman"/>
          <w:bCs/>
          <w:sz w:val="30"/>
          <w:szCs w:val="30"/>
        </w:rPr>
        <w:t>обучающих курсов (</w:t>
      </w:r>
      <w:proofErr w:type="spellStart"/>
      <w:r w:rsidRPr="00D5347F">
        <w:rPr>
          <w:rFonts w:ascii="Times New Roman" w:eastAsia="Calibri" w:hAnsi="Times New Roman" w:cs="Times New Roman"/>
          <w:bCs/>
          <w:sz w:val="30"/>
          <w:szCs w:val="30"/>
        </w:rPr>
        <w:t>вебинара</w:t>
      </w:r>
      <w:proofErr w:type="spellEnd"/>
      <w:r w:rsidRPr="00D5347F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Pr="00D5347F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включены следующие вопросы:</w:t>
      </w:r>
    </w:p>
    <w:p w14:paraId="0C0105F5" w14:textId="77777777" w:rsidR="00D5347F" w:rsidRPr="00D5347F" w:rsidRDefault="00D5347F" w:rsidP="00D534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347F">
        <w:rPr>
          <w:rFonts w:ascii="Times New Roman" w:eastAsia="Calibri" w:hAnsi="Times New Roman" w:cs="Times New Roman"/>
          <w:sz w:val="30"/>
          <w:szCs w:val="30"/>
        </w:rPr>
        <w:t xml:space="preserve">основные </w:t>
      </w:r>
      <w:r w:rsidRPr="00D5347F">
        <w:rPr>
          <w:rFonts w:ascii="Times New Roman" w:eastAsia="Calibri" w:hAnsi="Times New Roman" w:cs="Times New Roman"/>
          <w:bCs/>
          <w:sz w:val="30"/>
          <w:szCs w:val="30"/>
        </w:rPr>
        <w:t xml:space="preserve">направления </w:t>
      </w:r>
      <w:r w:rsidRPr="00D5347F">
        <w:rPr>
          <w:rFonts w:ascii="Times New Roman" w:eastAsia="Calibri" w:hAnsi="Times New Roman" w:cs="Times New Roman"/>
          <w:bCs/>
          <w:color w:val="222222"/>
          <w:sz w:val="30"/>
          <w:szCs w:val="30"/>
          <w:shd w:val="clear" w:color="auto" w:fill="FFFFFF"/>
        </w:rPr>
        <w:t>коррекционной работы по развитию логического мышления у учащихся с трудностями в обучении на занятиях «Развитие познавательной деятельности»;</w:t>
      </w:r>
      <w:r w:rsidRPr="00D5347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1E4E5136" w14:textId="77777777" w:rsidR="00D5347F" w:rsidRPr="00D5347F" w:rsidRDefault="00D5347F" w:rsidP="00D534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D5347F">
        <w:rPr>
          <w:rFonts w:ascii="Times New Roman" w:eastAsia="Calibri" w:hAnsi="Times New Roman" w:cs="Times New Roman"/>
          <w:bCs/>
          <w:color w:val="222222"/>
          <w:sz w:val="30"/>
          <w:szCs w:val="30"/>
          <w:shd w:val="clear" w:color="auto" w:fill="FFFFFF"/>
        </w:rPr>
        <w:t>содержание и методика коррекционной работы по развитию логического мышления у учащихся с трудностями в обучении</w:t>
      </w:r>
      <w:r w:rsidRPr="00D5347F">
        <w:rPr>
          <w:rFonts w:ascii="Times New Roman" w:eastAsia="Calibri" w:hAnsi="Times New Roman" w:cs="Times New Roman"/>
          <w:bCs/>
          <w:sz w:val="30"/>
          <w:szCs w:val="30"/>
        </w:rPr>
        <w:t>;</w:t>
      </w:r>
    </w:p>
    <w:p w14:paraId="3D8E49DA" w14:textId="77777777" w:rsidR="00D5347F" w:rsidRPr="00D5347F" w:rsidRDefault="00D5347F" w:rsidP="00D53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347F">
        <w:rPr>
          <w:rFonts w:ascii="Times New Roman" w:eastAsia="Calibri" w:hAnsi="Times New Roman" w:cs="Times New Roman"/>
          <w:sz w:val="30"/>
          <w:szCs w:val="30"/>
        </w:rPr>
        <w:t xml:space="preserve">темы и задачи коррекционных занятий по развитию логического мышления у учащихся с трудностями в обучении, методика их проведения. </w:t>
      </w:r>
    </w:p>
    <w:p w14:paraId="1D62A9E1" w14:textId="77777777" w:rsidR="00AC10D6" w:rsidRDefault="00AC10D6" w:rsidP="00AC10D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 xml:space="preserve">         После окончания обучения каждый участник получит сертификат об обучении установленного образца.</w:t>
      </w:r>
    </w:p>
    <w:p w14:paraId="60C64028" w14:textId="0AC9631C" w:rsidR="00AC10D6" w:rsidRDefault="00AC10D6" w:rsidP="00AC10D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 xml:space="preserve">         Время проведения: с 14.00 до 17.00.</w:t>
      </w:r>
    </w:p>
    <w:p w14:paraId="30982C14" w14:textId="2E6CC65C" w:rsidR="00AC10D6" w:rsidRDefault="00AC10D6" w:rsidP="00AC10D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 xml:space="preserve">         Стоимость обучения – </w:t>
      </w:r>
      <w:r>
        <w:rPr>
          <w:rFonts w:ascii="Times New Roman" w:hAnsi="Times New Roman" w:cs="Times New Roman"/>
          <w:spacing w:val="4"/>
          <w:sz w:val="30"/>
          <w:szCs w:val="30"/>
          <w:lang w:val="be-BY"/>
        </w:rPr>
        <w:t>56</w:t>
      </w:r>
      <w:r>
        <w:rPr>
          <w:rFonts w:ascii="Times New Roman" w:hAnsi="Times New Roman" w:cs="Times New Roman"/>
          <w:spacing w:val="4"/>
          <w:sz w:val="30"/>
          <w:szCs w:val="30"/>
        </w:rPr>
        <w:t xml:space="preserve"> белорусских рублей.</w:t>
      </w:r>
    </w:p>
    <w:p w14:paraId="0DCCCCB5" w14:textId="66719F8D" w:rsidR="00AC10D6" w:rsidRDefault="00AC10D6" w:rsidP="00AC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 xml:space="preserve">Предварительная регистрация по ссылке: </w:t>
      </w:r>
      <w:hyperlink r:id="rId5" w:history="1">
        <w:r w:rsidR="00995C21" w:rsidRPr="003440CD">
          <w:rPr>
            <w:rStyle w:val="a6"/>
            <w:rFonts w:ascii="Times New Roman" w:hAnsi="Times New Roman" w:cs="Times New Roman"/>
            <w:sz w:val="30"/>
            <w:szCs w:val="30"/>
          </w:rPr>
          <w:t>https://meetings.academy.edu.by/files/apo_registration/index.php?theme_id=2413</w:t>
        </w:r>
      </w:hyperlink>
    </w:p>
    <w:p w14:paraId="444E12D2" w14:textId="77777777" w:rsidR="00995C21" w:rsidRDefault="00995C21" w:rsidP="00AC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917987" w14:textId="77777777" w:rsidR="00995C21" w:rsidRDefault="00995C21" w:rsidP="00AC10D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2F7EF9E4" w14:textId="77777777" w:rsidR="00995C21" w:rsidRDefault="00995C21" w:rsidP="00AC10D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1B759BB6" w14:textId="2BEFF461" w:rsidR="00AC10D6" w:rsidRPr="00AC10D6" w:rsidRDefault="00AC10D6" w:rsidP="00AC1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2E77">
        <w:rPr>
          <w:rFonts w:ascii="Times New Roman" w:hAnsi="Times New Roman" w:cs="Times New Roman"/>
          <w:spacing w:val="4"/>
          <w:sz w:val="30"/>
          <w:szCs w:val="30"/>
        </w:rPr>
        <w:t>Платежные реквизиты:</w:t>
      </w:r>
    </w:p>
    <w:p w14:paraId="09E352C9" w14:textId="77777777" w:rsidR="00AC10D6" w:rsidRPr="003F2E77" w:rsidRDefault="00AC10D6" w:rsidP="00AC10D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F2E77">
        <w:rPr>
          <w:rFonts w:ascii="Times New Roman" w:hAnsi="Times New Roman" w:cs="Times New Roman"/>
          <w:spacing w:val="4"/>
          <w:sz w:val="30"/>
          <w:szCs w:val="30"/>
        </w:rPr>
        <w:t>Получатель: государственное учреждение образования «Академия образования», расчетный счет: BY61 AKBB 3632 0000 0053 9000 0000, BIС AKBBBY2X в ЦБУ № 514 ОАО «АСБ Беларусбанк», УНП 193743175, ОКПО 508203815000.</w:t>
      </w:r>
    </w:p>
    <w:p w14:paraId="70EBAF4D" w14:textId="77777777" w:rsidR="00AC10D6" w:rsidRPr="003F2E77" w:rsidRDefault="00AC10D6" w:rsidP="00AC10D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F2E77">
        <w:rPr>
          <w:rFonts w:ascii="Times New Roman" w:hAnsi="Times New Roman" w:cs="Times New Roman"/>
          <w:spacing w:val="4"/>
          <w:sz w:val="30"/>
          <w:szCs w:val="30"/>
        </w:rPr>
        <w:t>При оплате физическим лицом для проведения платежа в платежной системе необходимо выбрать: Система «Расчет» (ЕРИП) / Образование и развитие / Дополнительное образование и развитие / Академии, институты / Академия образования / Предоплата за курсы / Код платежа 004, фамилия плательщика / Сумма платежа (</w:t>
      </w:r>
      <w:r w:rsidRPr="003011B5">
        <w:rPr>
          <w:rFonts w:ascii="Times New Roman" w:hAnsi="Times New Roman" w:cs="Times New Roman"/>
          <w:spacing w:val="4"/>
          <w:sz w:val="30"/>
          <w:szCs w:val="30"/>
        </w:rPr>
        <w:t>56,00</w:t>
      </w:r>
      <w:r w:rsidRPr="003F2E77">
        <w:rPr>
          <w:rFonts w:ascii="Times New Roman" w:hAnsi="Times New Roman" w:cs="Times New Roman"/>
          <w:spacing w:val="4"/>
          <w:sz w:val="30"/>
          <w:szCs w:val="30"/>
        </w:rPr>
        <w:t xml:space="preserve"> руб.).</w:t>
      </w:r>
    </w:p>
    <w:p w14:paraId="4E270238" w14:textId="04D600C4" w:rsidR="00AC10D6" w:rsidRDefault="00AC10D6" w:rsidP="00AC10D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F2E77">
        <w:rPr>
          <w:rFonts w:ascii="Times New Roman" w:hAnsi="Times New Roman" w:cs="Times New Roman"/>
          <w:spacing w:val="4"/>
          <w:sz w:val="30"/>
          <w:szCs w:val="30"/>
        </w:rPr>
        <w:t>Если Вы осуществляете платеж в кассе банка, пожалуйста, сообщите кассиру о необходимости проведения платежа через систему «Расчет» (ЕРИП), код платежа – 004.</w:t>
      </w:r>
    </w:p>
    <w:bookmarkEnd w:id="1"/>
    <w:p w14:paraId="51263697" w14:textId="3C75BA74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С </w:t>
      </w:r>
      <w:r>
        <w:rPr>
          <w:rFonts w:ascii="Times New Roman" w:eastAsia="Calibri" w:hAnsi="Times New Roman" w:cs="Times New Roman"/>
          <w:spacing w:val="4"/>
          <w:sz w:val="30"/>
          <w:szCs w:val="30"/>
        </w:rPr>
        <w:t>26.08</w:t>
      </w: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.2025 по </w:t>
      </w:r>
      <w:r>
        <w:rPr>
          <w:rFonts w:ascii="Times New Roman" w:eastAsia="Calibri" w:hAnsi="Times New Roman" w:cs="Times New Roman"/>
          <w:spacing w:val="4"/>
          <w:sz w:val="30"/>
          <w:szCs w:val="30"/>
        </w:rPr>
        <w:t>28.08</w:t>
      </w: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.2025 - обучающие курсы (семинар)</w:t>
      </w:r>
      <w:r w:rsidRPr="00D5347F">
        <w:rPr>
          <w:rFonts w:ascii="Calibri" w:eastAsia="Calibri" w:hAnsi="Calibri" w:cs="Times New Roman"/>
        </w:rPr>
        <w:t xml:space="preserve"> </w:t>
      </w: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«Актуальные вопросы аттестации, обобщения и описания опыта педагогической деятельности с детьми с особенностями психофизического развития» для учителей-дефектологов, учителей, воспитателей, воспитателей дошкольного образования, работающих с детьми с особенностями психофизического развития. </w:t>
      </w:r>
    </w:p>
    <w:p w14:paraId="42092FC6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В программу обучающих курсов (семинара) включены следующие вопросы:</w:t>
      </w:r>
    </w:p>
    <w:p w14:paraId="757A8E80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порядок проведения квалификационного экзамена при прохождении аттестации педагогическими работниками на присвоение высшей квалификационной категории;</w:t>
      </w:r>
    </w:p>
    <w:p w14:paraId="79B9C0F4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научно-теоретическая компетентность педагогического работника как условие успешной педагогической деятельности;</w:t>
      </w:r>
    </w:p>
    <w:p w14:paraId="662C459A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обобщение и описание опыта педагогической деятельности с детьми с особенностями психофизического развития.</w:t>
      </w:r>
    </w:p>
    <w:p w14:paraId="4B77139D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После окончания обучения каждый участник получит сертификат об обучении установленного образца.        </w:t>
      </w:r>
    </w:p>
    <w:p w14:paraId="323852BD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Стоимость обучения - 166 белорусских рублей.</w:t>
      </w:r>
    </w:p>
    <w:p w14:paraId="35CAFB4C" w14:textId="77777777" w:rsidR="00D5347F" w:rsidRPr="00D5347F" w:rsidRDefault="00D5347F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Предварительная регистрация по ссылке: </w:t>
      </w:r>
    </w:p>
    <w:p w14:paraId="65471060" w14:textId="06E4A7D4" w:rsidR="00D5347F" w:rsidRPr="000477F8" w:rsidRDefault="0089027A" w:rsidP="00D534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hyperlink r:id="rId6" w:history="1">
        <w:r w:rsidR="000477F8" w:rsidRPr="00C556C3">
          <w:rPr>
            <w:rStyle w:val="a6"/>
            <w:rFonts w:ascii="Times New Roman" w:hAnsi="Times New Roman" w:cs="Times New Roman"/>
            <w:sz w:val="30"/>
            <w:szCs w:val="30"/>
          </w:rPr>
          <w:t>https://meetings.academy.edu.by/files/apo_registration/index.php?theme_id=2406</w:t>
        </w:r>
      </w:hyperlink>
      <w:r w:rsidR="000477F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4C1913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Каждому участнику предоставляется общежитие.</w:t>
      </w:r>
    </w:p>
    <w:p w14:paraId="6C6AE4D0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Возмещение расходов по проживанию, питанию, проезду к месту проведения мероприятия и обратно осуществляется в порядке и размерах, установленных законодательством для работников, направляемых в служебные командировки.</w:t>
      </w:r>
    </w:p>
    <w:p w14:paraId="5BD8E397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lastRenderedPageBreak/>
        <w:t xml:space="preserve">Регистрация участников семинара состоится с 9.30 до 10.00 по адресу:  </w:t>
      </w:r>
      <w:proofErr w:type="spellStart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г</w:t>
      </w:r>
      <w:proofErr w:type="gramStart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.М</w:t>
      </w:r>
      <w:proofErr w:type="gramEnd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инск</w:t>
      </w:r>
      <w:proofErr w:type="spellEnd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, ул. Некрасова, 20 (Академия образования).</w:t>
      </w:r>
    </w:p>
    <w:p w14:paraId="2AA00494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  <w:lang w:val="be-BY"/>
        </w:rPr>
        <w:t>Начало занят</w:t>
      </w:r>
      <w:proofErr w:type="spellStart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ий</w:t>
      </w:r>
      <w:proofErr w:type="spellEnd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 – 10.00.</w:t>
      </w:r>
    </w:p>
    <w:p w14:paraId="57DC6ABF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Платежные реквизиты:</w:t>
      </w:r>
    </w:p>
    <w:p w14:paraId="3DF7F814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 xml:space="preserve">Получатель: государственное учреждение образования «Академия образования», расчетный счет: BY61 AKBB 3632 0000 0053 9000 0000, BIС AKBBBY2X в ЦБУ № 514 ОАО «АСБ </w:t>
      </w:r>
      <w:proofErr w:type="spellStart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Беларусбанк</w:t>
      </w:r>
      <w:proofErr w:type="spellEnd"/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», УНП 193743175, ОКПО 508203815000.</w:t>
      </w:r>
    </w:p>
    <w:p w14:paraId="6CF4F72C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При оплате физическим лицом для проведения платежа в платежной системе необходимо выбрать: Система «Расчет» (ЕРИП) / Образование и развитие / Дополнительное образование и развитие / Академии, институты / Академия образования / Предоплата за курсы / Код платежа 003, фамилия плательщика / Сумма платежа (166,00 руб.).</w:t>
      </w:r>
    </w:p>
    <w:p w14:paraId="0CBB4002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4"/>
          <w:sz w:val="30"/>
          <w:szCs w:val="30"/>
        </w:rPr>
      </w:pPr>
      <w:r w:rsidRPr="00D5347F">
        <w:rPr>
          <w:rFonts w:ascii="Times New Roman" w:eastAsia="Calibri" w:hAnsi="Times New Roman" w:cs="Times New Roman"/>
          <w:spacing w:val="4"/>
          <w:sz w:val="30"/>
          <w:szCs w:val="30"/>
        </w:rPr>
        <w:t>Если Вы осуществляете платеж в кассе банка, пожалуйста, сообщите кассиру о необходимости проведения платежа через систему «Расчет» (ЕРИП), код платежа – 003.</w:t>
      </w:r>
    </w:p>
    <w:p w14:paraId="06934B4C" w14:textId="77777777" w:rsidR="00D5347F" w:rsidRPr="00D5347F" w:rsidRDefault="00D5347F" w:rsidP="00D53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347F">
        <w:rPr>
          <w:rFonts w:ascii="Times New Roman" w:eastAsia="Calibri" w:hAnsi="Times New Roman" w:cs="Times New Roman"/>
          <w:sz w:val="30"/>
          <w:szCs w:val="30"/>
        </w:rPr>
        <w:t>Телефон для консультации: 8 (017) 378 78 47 (</w:t>
      </w:r>
      <w:proofErr w:type="spellStart"/>
      <w:r w:rsidRPr="00D5347F">
        <w:rPr>
          <w:rFonts w:ascii="Times New Roman" w:eastAsia="Calibri" w:hAnsi="Times New Roman" w:cs="Times New Roman"/>
          <w:sz w:val="30"/>
          <w:szCs w:val="30"/>
        </w:rPr>
        <w:t>Свисловская</w:t>
      </w:r>
      <w:proofErr w:type="spellEnd"/>
      <w:r w:rsidRPr="00D5347F">
        <w:rPr>
          <w:rFonts w:ascii="Times New Roman" w:eastAsia="Calibri" w:hAnsi="Times New Roman" w:cs="Times New Roman"/>
          <w:sz w:val="30"/>
          <w:szCs w:val="30"/>
        </w:rPr>
        <w:t xml:space="preserve"> Виктория Игоревна)</w:t>
      </w:r>
    </w:p>
    <w:p w14:paraId="05706E22" w14:textId="77777777" w:rsidR="00683162" w:rsidRDefault="00683162" w:rsidP="004034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02CF1D" w14:textId="7F643FD0" w:rsidR="00305E81" w:rsidRPr="002E7236" w:rsidRDefault="00683162" w:rsidP="004034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Проректор по методической </w:t>
      </w:r>
      <w:r w:rsidRPr="00683162">
        <w:rPr>
          <w:rFonts w:ascii="Times New Roman" w:hAnsi="Times New Roman" w:cs="Times New Roman"/>
          <w:sz w:val="30"/>
          <w:szCs w:val="30"/>
        </w:rPr>
        <w:t xml:space="preserve">работе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spellStart"/>
      <w:r w:rsidRPr="00683162">
        <w:rPr>
          <w:rFonts w:ascii="Times New Roman" w:hAnsi="Times New Roman" w:cs="Times New Roman"/>
          <w:sz w:val="30"/>
          <w:szCs w:val="30"/>
        </w:rPr>
        <w:t>В.В.Гинчук</w:t>
      </w:r>
      <w:proofErr w:type="spellEnd"/>
    </w:p>
    <w:p w14:paraId="52D06E5D" w14:textId="77777777" w:rsidR="00305E81" w:rsidRPr="002E7236" w:rsidRDefault="00305E81" w:rsidP="00305E8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126D608" w14:textId="77777777" w:rsidR="00305E81" w:rsidRDefault="00305E81" w:rsidP="00305E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5B860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5EFF36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718746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5F34EF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E7EB0FC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D5871D0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13103B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626ED7" w14:textId="77777777" w:rsidR="00CB1E9C" w:rsidRDefault="00CB1E9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430BEA" w14:textId="4F2BEB49" w:rsidR="002E52BC" w:rsidRDefault="002E52B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EE27C9" w14:textId="657922CF" w:rsidR="00C90A5F" w:rsidRDefault="00C90A5F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394267" w14:textId="76E83CED" w:rsidR="00C90A5F" w:rsidRDefault="00C90A5F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7644E9" w14:textId="423E7F61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A972D1" w14:textId="69A6C02C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2748C0" w14:textId="271ED5C1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FB0515" w14:textId="0CFEEAC5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814FE0" w14:textId="3DE202B7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8F051E" w14:textId="63C4132F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20D042" w14:textId="29E25A2E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BAA6742" w14:textId="034832EF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D6BA4B" w14:textId="5FB57CF4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8785D4" w14:textId="7A2607D4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0074CD9" w14:textId="531BEBFC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390380" w14:textId="3348475A" w:rsidR="00AC10D6" w:rsidRDefault="00AC10D6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B90351" w14:textId="46C10654" w:rsidR="006F55DA" w:rsidRDefault="006F55DA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1C9E6D" w14:textId="77777777" w:rsidR="006F55DA" w:rsidRDefault="006F55DA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2CF9BB" w14:textId="77777777" w:rsidR="002E52BC" w:rsidRDefault="002E52BC" w:rsidP="00305E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8F6D90" w14:textId="71AC37DE" w:rsidR="00AC10D6" w:rsidRPr="00246DDD" w:rsidRDefault="00AC10D6" w:rsidP="00AC10D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246DDD">
        <w:rPr>
          <w:rFonts w:ascii="Times New Roman" w:hAnsi="Times New Roman" w:cs="Times New Roman"/>
          <w:sz w:val="18"/>
          <w:szCs w:val="18"/>
        </w:rPr>
        <w:t xml:space="preserve">18.2 </w:t>
      </w:r>
      <w:proofErr w:type="spellStart"/>
      <w:r w:rsidRPr="00246DDD">
        <w:rPr>
          <w:rFonts w:ascii="Times New Roman" w:hAnsi="Times New Roman" w:cs="Times New Roman"/>
          <w:sz w:val="18"/>
          <w:szCs w:val="18"/>
        </w:rPr>
        <w:t>Свисловская</w:t>
      </w:r>
      <w:proofErr w:type="spellEnd"/>
      <w:r w:rsidRPr="00246DDD">
        <w:rPr>
          <w:rFonts w:ascii="Times New Roman" w:hAnsi="Times New Roman" w:cs="Times New Roman"/>
          <w:sz w:val="18"/>
          <w:szCs w:val="18"/>
        </w:rPr>
        <w:t xml:space="preserve"> 378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6DDD">
        <w:rPr>
          <w:rFonts w:ascii="Times New Roman" w:hAnsi="Times New Roman" w:cs="Times New Roman"/>
          <w:sz w:val="18"/>
          <w:szCs w:val="18"/>
        </w:rPr>
        <w:t>78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6DDD">
        <w:rPr>
          <w:rFonts w:ascii="Times New Roman" w:hAnsi="Times New Roman" w:cs="Times New Roman"/>
          <w:sz w:val="18"/>
          <w:szCs w:val="18"/>
        </w:rPr>
        <w:t>47</w:t>
      </w:r>
    </w:p>
    <w:p w14:paraId="7B6B0F2A" w14:textId="17FF750D" w:rsidR="00AC10D6" w:rsidRDefault="00AC10D6" w:rsidP="00AC10D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246DDD">
        <w:rPr>
          <w:rFonts w:ascii="Times New Roman" w:hAnsi="Times New Roman" w:cs="Times New Roman"/>
          <w:sz w:val="18"/>
          <w:szCs w:val="18"/>
        </w:rPr>
        <w:t>Электронный документ соответствует оригиналу</w:t>
      </w:r>
    </w:p>
    <w:p w14:paraId="3E3A23D4" w14:textId="577D4705" w:rsidR="00AC10D6" w:rsidRDefault="00AC10D6" w:rsidP="00AC10D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</w:p>
    <w:p w14:paraId="251B8F5C" w14:textId="2A238CDE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0DFF924" w14:textId="1B65A16A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24EE0FFD" w14:textId="5BE82464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3C8F51B" w14:textId="7F6FF268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4B38BAD" w14:textId="7702241E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28307C8D" w14:textId="6726E531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A337CF0" w14:textId="044CF1DC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16E74344" w14:textId="410C3FF9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DFF1D1C" w14:textId="0F0C72F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6BA46079" w14:textId="1C15F8D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11F940AE" w14:textId="2233197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1D65DF27" w14:textId="682E8F9E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D487FEE" w14:textId="4160BE01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765FF76" w14:textId="5F061633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78E958C" w14:textId="040BC85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31293F1" w14:textId="0AC25D92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D8C556C" w14:textId="6BB5F097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DDBC153" w14:textId="3294595B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034C77D" w14:textId="03D5A835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6A2A9A9" w14:textId="19538748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479A269" w14:textId="39585409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C9CB876" w14:textId="735D3C83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AE76FE4" w14:textId="7BBC52DE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2C41513" w14:textId="37692849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583B3CB5" w14:textId="7394C178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2CCF1101" w14:textId="1ECC294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19597C4A" w14:textId="1901EC64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9D67312" w14:textId="330962F7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A266717" w14:textId="7E4D8A29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FBA388F" w14:textId="2618B4EC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1CE175AA" w14:textId="106BA984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D52ED9F" w14:textId="417296DF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6412C5FF" w14:textId="3F42B170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C9DDB71" w14:textId="4EF88260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2EAE6E53" w14:textId="74CB2AA2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12F89CE" w14:textId="07C66E8B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628B81A4" w14:textId="1CF964CB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269C8F06" w14:textId="42F6BA9A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E617B4B" w14:textId="4CC39B73" w:rsidR="006F55DA" w:rsidRDefault="006F55DA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72F7541" w14:textId="77777777" w:rsidR="006F55DA" w:rsidRDefault="006F55DA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C4E8F11" w14:textId="3CD33EF1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0F226D22" w14:textId="36C17311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3668121E" w14:textId="77777777" w:rsidR="00AC10D6" w:rsidRDefault="00AC10D6" w:rsidP="00AC10D6">
      <w:pPr>
        <w:pStyle w:val="a7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C1A5DD5" w14:textId="77777777" w:rsidR="00AC10D6" w:rsidRPr="00246DDD" w:rsidRDefault="00AC10D6" w:rsidP="00AC10D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</w:p>
    <w:p w14:paraId="76F40E12" w14:textId="2D7A5EB1" w:rsidR="008D188C" w:rsidRPr="00401F34" w:rsidRDefault="008D188C" w:rsidP="00AC10D6">
      <w:pPr>
        <w:spacing w:after="0"/>
        <w:rPr>
          <w:rFonts w:ascii="Times New Roman" w:hAnsi="Times New Roman" w:cs="Times New Roman"/>
          <w:sz w:val="18"/>
          <w:szCs w:val="18"/>
          <w:lang w:val="be-BY"/>
        </w:rPr>
      </w:pPr>
    </w:p>
    <w:sectPr w:rsidR="008D188C" w:rsidRPr="00401F34" w:rsidSect="002E60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06"/>
    <w:rsid w:val="0002322D"/>
    <w:rsid w:val="0004639E"/>
    <w:rsid w:val="000477F8"/>
    <w:rsid w:val="000D1C7F"/>
    <w:rsid w:val="000E114F"/>
    <w:rsid w:val="000E7F8A"/>
    <w:rsid w:val="00106D40"/>
    <w:rsid w:val="00132DF3"/>
    <w:rsid w:val="00136E81"/>
    <w:rsid w:val="00177C1F"/>
    <w:rsid w:val="00184A80"/>
    <w:rsid w:val="001860CB"/>
    <w:rsid w:val="0019215C"/>
    <w:rsid w:val="001D0417"/>
    <w:rsid w:val="001E2EA4"/>
    <w:rsid w:val="002165BB"/>
    <w:rsid w:val="002410E5"/>
    <w:rsid w:val="002B3C46"/>
    <w:rsid w:val="002C1EEF"/>
    <w:rsid w:val="002E52BC"/>
    <w:rsid w:val="002E6073"/>
    <w:rsid w:val="002E7236"/>
    <w:rsid w:val="002F369B"/>
    <w:rsid w:val="00305BE7"/>
    <w:rsid w:val="00305E81"/>
    <w:rsid w:val="0033657B"/>
    <w:rsid w:val="00351BFF"/>
    <w:rsid w:val="00366196"/>
    <w:rsid w:val="00401F34"/>
    <w:rsid w:val="00403486"/>
    <w:rsid w:val="004462BE"/>
    <w:rsid w:val="00480B46"/>
    <w:rsid w:val="00495AD4"/>
    <w:rsid w:val="004A4BC1"/>
    <w:rsid w:val="004F4130"/>
    <w:rsid w:val="005A270F"/>
    <w:rsid w:val="0061417C"/>
    <w:rsid w:val="00620007"/>
    <w:rsid w:val="00622C3A"/>
    <w:rsid w:val="00683162"/>
    <w:rsid w:val="006D35E6"/>
    <w:rsid w:val="006E4C4C"/>
    <w:rsid w:val="006F143A"/>
    <w:rsid w:val="006F55DA"/>
    <w:rsid w:val="00765A90"/>
    <w:rsid w:val="007E5A81"/>
    <w:rsid w:val="0080003D"/>
    <w:rsid w:val="008113D2"/>
    <w:rsid w:val="00835EF3"/>
    <w:rsid w:val="00882D82"/>
    <w:rsid w:val="0089027A"/>
    <w:rsid w:val="008D188C"/>
    <w:rsid w:val="00921084"/>
    <w:rsid w:val="00935D64"/>
    <w:rsid w:val="00964BB5"/>
    <w:rsid w:val="00995C21"/>
    <w:rsid w:val="009C44D2"/>
    <w:rsid w:val="009E09C6"/>
    <w:rsid w:val="009E716D"/>
    <w:rsid w:val="00A119FA"/>
    <w:rsid w:val="00A34103"/>
    <w:rsid w:val="00A72C6F"/>
    <w:rsid w:val="00AC10D6"/>
    <w:rsid w:val="00AC1153"/>
    <w:rsid w:val="00B3473C"/>
    <w:rsid w:val="00B679D6"/>
    <w:rsid w:val="00B67D40"/>
    <w:rsid w:val="00B86547"/>
    <w:rsid w:val="00BA4106"/>
    <w:rsid w:val="00BA6900"/>
    <w:rsid w:val="00C44E60"/>
    <w:rsid w:val="00C46119"/>
    <w:rsid w:val="00C60FD4"/>
    <w:rsid w:val="00C610E4"/>
    <w:rsid w:val="00C90A5F"/>
    <w:rsid w:val="00CB1E9C"/>
    <w:rsid w:val="00CF3287"/>
    <w:rsid w:val="00CF4F08"/>
    <w:rsid w:val="00D051D7"/>
    <w:rsid w:val="00D068E3"/>
    <w:rsid w:val="00D1179B"/>
    <w:rsid w:val="00D501E4"/>
    <w:rsid w:val="00D5347F"/>
    <w:rsid w:val="00E019D6"/>
    <w:rsid w:val="00E91602"/>
    <w:rsid w:val="00EA7271"/>
    <w:rsid w:val="00EB5782"/>
    <w:rsid w:val="00ED0CFB"/>
    <w:rsid w:val="00F33E1E"/>
    <w:rsid w:val="00F63517"/>
    <w:rsid w:val="00F65668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1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860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E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9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10D6"/>
    <w:rPr>
      <w:color w:val="0000FF" w:themeColor="hyperlink"/>
      <w:u w:val="single"/>
    </w:rPr>
  </w:style>
  <w:style w:type="paragraph" w:styleId="a7">
    <w:name w:val="No Spacing"/>
    <w:uiPriority w:val="1"/>
    <w:qFormat/>
    <w:rsid w:val="00AC10D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047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860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E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9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10D6"/>
    <w:rPr>
      <w:color w:val="0000FF" w:themeColor="hyperlink"/>
      <w:u w:val="single"/>
    </w:rPr>
  </w:style>
  <w:style w:type="paragraph" w:styleId="a7">
    <w:name w:val="No Spacing"/>
    <w:uiPriority w:val="1"/>
    <w:qFormat/>
    <w:rsid w:val="00AC10D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047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ings.academy.edu.by/files/apo_registration/index.php?theme_id=2406" TargetMode="External"/><Relationship Id="rId5" Type="http://schemas.openxmlformats.org/officeDocument/2006/relationships/hyperlink" Target="https://meetings.academy.edu.by/files/apo_registration/index.php?theme_id=2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2025-06-05T07:04:00Z</cp:lastPrinted>
  <dcterms:created xsi:type="dcterms:W3CDTF">2025-08-14T16:20:00Z</dcterms:created>
  <dcterms:modified xsi:type="dcterms:W3CDTF">2025-08-14T16:20:00Z</dcterms:modified>
</cp:coreProperties>
</file>