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604CD" w14:textId="77777777"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Отдел   по образованию   каменецкого    райисполкома</w:t>
      </w:r>
    </w:p>
    <w:p w14:paraId="1CB31826" w14:textId="7DD5AD47" w:rsidR="00FA1E4E" w:rsidRPr="00FA1E4E" w:rsidRDefault="006C6228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20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</w:t>
      </w:r>
      <w:r w:rsidR="00AB503D">
        <w:rPr>
          <w:rFonts w:ascii="Times New Roman" w:eastAsia="Calibri" w:hAnsi="Times New Roman" w:cs="Times New Roman"/>
          <w:sz w:val="30"/>
          <w:szCs w:val="30"/>
        </w:rPr>
        <w:t>0</w:t>
      </w:r>
      <w:r w:rsidR="00914F98">
        <w:rPr>
          <w:rFonts w:ascii="Times New Roman" w:eastAsia="Calibri" w:hAnsi="Times New Roman" w:cs="Times New Roman"/>
          <w:sz w:val="30"/>
          <w:szCs w:val="30"/>
        </w:rPr>
        <w:t>8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.202</w:t>
      </w:r>
      <w:r w:rsidR="00AB503D">
        <w:rPr>
          <w:rFonts w:ascii="Times New Roman" w:eastAsia="Calibri" w:hAnsi="Times New Roman" w:cs="Times New Roman"/>
          <w:sz w:val="30"/>
          <w:szCs w:val="30"/>
        </w:rPr>
        <w:t>5</w:t>
      </w:r>
    </w:p>
    <w:p w14:paraId="1DB21DF5" w14:textId="77777777" w:rsidR="00FA1E4E" w:rsidRPr="00FA1E4E" w:rsidRDefault="00FA1E4E" w:rsidP="00FA1E4E">
      <w:pPr>
        <w:tabs>
          <w:tab w:val="left" w:pos="4536"/>
        </w:tabs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14:paraId="477D6B6C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предоставлении </w:t>
      </w:r>
      <w:r>
        <w:rPr>
          <w:rFonts w:ascii="Times New Roman" w:eastAsia="Calibri" w:hAnsi="Times New Roman" w:cs="Times New Roman"/>
          <w:sz w:val="30"/>
          <w:szCs w:val="30"/>
        </w:rPr>
        <w:t>информации</w:t>
      </w:r>
    </w:p>
    <w:p w14:paraId="318EDFD5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  подготовке  лагеря к  работе </w:t>
      </w:r>
    </w:p>
    <w:p w14:paraId="512DC0CD" w14:textId="19D9AA5A" w:rsidR="00FA1E4E" w:rsidRP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 период 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14F98">
        <w:rPr>
          <w:rFonts w:ascii="Times New Roman" w:eastAsia="Calibri" w:hAnsi="Times New Roman" w:cs="Times New Roman"/>
          <w:sz w:val="30"/>
          <w:szCs w:val="30"/>
        </w:rPr>
        <w:t>осенних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каникул</w:t>
      </w:r>
    </w:p>
    <w:p w14:paraId="2B70D6E0" w14:textId="77777777" w:rsidR="00CF0381" w:rsidRPr="00CF0381" w:rsidRDefault="00CF0381" w:rsidP="00CF0381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2F00A58" w14:textId="3873F651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>Отдел по образованию Каменецкого райисполкома информирует  о том, что до  2</w:t>
      </w:r>
      <w:r>
        <w:rPr>
          <w:rFonts w:ascii="Times New Roman" w:eastAsia="Calibri" w:hAnsi="Times New Roman" w:cs="Times New Roman"/>
          <w:sz w:val="30"/>
          <w:szCs w:val="30"/>
        </w:rPr>
        <w:t>9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августа 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2025 года необходимо предоставить   информацию   о  подготовке  лагеря  к  работе  в  период  </w:t>
      </w:r>
      <w:r>
        <w:rPr>
          <w:rFonts w:ascii="Times New Roman" w:eastAsia="Calibri" w:hAnsi="Times New Roman" w:cs="Times New Roman"/>
          <w:sz w:val="30"/>
          <w:szCs w:val="30"/>
        </w:rPr>
        <w:t>осенних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каникул согласно </w:t>
      </w:r>
      <w:bookmarkStart w:id="0" w:name="_Hlk205991148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приложению 1  к Положению  о порядке  подтверждения  готовности воспитательно-оздоровительных и  спортивно-оздоровительных лагерей в период каникул, </w:t>
      </w:r>
      <w:bookmarkStart w:id="1" w:name="_Hlk193034722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утвержденного постановлением   Совета Министров  Республики  Беларусь  от  03.01.2025  № 6.   </w:t>
      </w:r>
      <w:bookmarkEnd w:id="1"/>
    </w:p>
    <w:bookmarkEnd w:id="0"/>
    <w:p w14:paraId="6DC9A9EF" w14:textId="6BF24CF0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Продолжительность   смены  в  лагерях   в  период  </w:t>
      </w:r>
      <w:r>
        <w:rPr>
          <w:rFonts w:ascii="Times New Roman" w:eastAsia="Calibri" w:hAnsi="Times New Roman" w:cs="Times New Roman"/>
          <w:sz w:val="30"/>
          <w:szCs w:val="30"/>
        </w:rPr>
        <w:t>осенних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каникул  составляет  5 дней,  с  0</w:t>
      </w:r>
      <w:r>
        <w:rPr>
          <w:rFonts w:ascii="Times New Roman" w:eastAsia="Calibri" w:hAnsi="Times New Roman" w:cs="Times New Roman"/>
          <w:sz w:val="30"/>
          <w:szCs w:val="30"/>
        </w:rPr>
        <w:t>3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>
        <w:rPr>
          <w:rFonts w:ascii="Times New Roman" w:eastAsia="Calibri" w:hAnsi="Times New Roman" w:cs="Times New Roman"/>
          <w:sz w:val="30"/>
          <w:szCs w:val="30"/>
        </w:rPr>
        <w:t>11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.2025 года  по  </w:t>
      </w:r>
      <w:r>
        <w:rPr>
          <w:rFonts w:ascii="Times New Roman" w:eastAsia="Calibri" w:hAnsi="Times New Roman" w:cs="Times New Roman"/>
          <w:sz w:val="30"/>
          <w:szCs w:val="30"/>
        </w:rPr>
        <w:t>0</w:t>
      </w:r>
      <w:r w:rsidR="006C6228">
        <w:rPr>
          <w:rFonts w:ascii="Times New Roman" w:eastAsia="Calibri" w:hAnsi="Times New Roman" w:cs="Times New Roman"/>
          <w:sz w:val="30"/>
          <w:szCs w:val="30"/>
        </w:rPr>
        <w:t>8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>
        <w:rPr>
          <w:rFonts w:ascii="Times New Roman" w:eastAsia="Calibri" w:hAnsi="Times New Roman" w:cs="Times New Roman"/>
          <w:sz w:val="30"/>
          <w:szCs w:val="30"/>
        </w:rPr>
        <w:t>11</w:t>
      </w:r>
      <w:r w:rsidRPr="00CF0381">
        <w:rPr>
          <w:rFonts w:ascii="Times New Roman" w:eastAsia="Calibri" w:hAnsi="Times New Roman" w:cs="Times New Roman"/>
          <w:sz w:val="30"/>
          <w:szCs w:val="30"/>
        </w:rPr>
        <w:t>.2025 года</w:t>
      </w:r>
      <w:r w:rsidR="006C6228">
        <w:rPr>
          <w:rFonts w:ascii="Times New Roman" w:eastAsia="Calibri" w:hAnsi="Times New Roman" w:cs="Times New Roman"/>
          <w:sz w:val="30"/>
          <w:szCs w:val="30"/>
        </w:rPr>
        <w:t xml:space="preserve"> (07.11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 w:rsidR="006C6228">
        <w:rPr>
          <w:rFonts w:ascii="Times New Roman" w:eastAsia="Calibri" w:hAnsi="Times New Roman" w:cs="Times New Roman"/>
          <w:sz w:val="30"/>
          <w:szCs w:val="30"/>
        </w:rPr>
        <w:t>2025 – выходной)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 </w:t>
      </w:r>
    </w:p>
    <w:p w14:paraId="6C89191A" w14:textId="77777777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Для дневных лагерей, создаваемых на  базе  учреждений общего среднего образования, к Информации  прилагается копия  паспорта  готовности.    </w:t>
      </w:r>
    </w:p>
    <w:p w14:paraId="6294EE35" w14:textId="77777777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Для других дневных лагерей к Информации  </w:t>
      </w:r>
      <w:bookmarkStart w:id="2" w:name="_Hlk193034829"/>
      <w:r w:rsidRPr="00CF0381">
        <w:rPr>
          <w:rFonts w:ascii="Times New Roman" w:eastAsia="Calibri" w:hAnsi="Times New Roman" w:cs="Times New Roman"/>
          <w:sz w:val="30"/>
          <w:szCs w:val="30"/>
        </w:rPr>
        <w:t>прилагаются Сведения  об условиях  пребывания детей  в дневном лагере согласно Приложению  2 к информации  о подготовке лагеря к  работе   в  период  каникул, утвержденного постановлением   Совета Министров  Республики  Беларусь  от  03.01.2025  № 6.</w:t>
      </w:r>
      <w:bookmarkEnd w:id="2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</w:t>
      </w:r>
    </w:p>
    <w:p w14:paraId="780E1D3A" w14:textId="77777777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Информация  предоставляется  в   отдел по образованию   Каменецкого   районного исполнительного комитета  в виде электронного документа  (на электронный адрес </w:t>
      </w:r>
      <w:hyperlink r:id="rId4" w:history="1"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metod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1@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kamenec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edu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by</w:t>
        </w:r>
      </w:hyperlink>
      <w:r w:rsidRPr="00CF0381">
        <w:rPr>
          <w:rFonts w:ascii="Times New Roman" w:eastAsia="Calibri" w:hAnsi="Times New Roman" w:cs="Times New Roman"/>
          <w:sz w:val="30"/>
          <w:szCs w:val="30"/>
        </w:rPr>
        <w:t>) и на бумажном носителе за подписью и печатью руководителя  учреждения.</w:t>
      </w:r>
    </w:p>
    <w:p w14:paraId="31723372" w14:textId="77777777" w:rsidR="00CF0381" w:rsidRDefault="00CF0381" w:rsidP="00CF038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Приложение: 1. План  оздоровления  детей в  период  осенних   каникул 2025/2026  учебного года в  воспитательно-оздоровительных  лагерях с  дневным  пребыванием;</w:t>
      </w:r>
    </w:p>
    <w:p w14:paraId="3996E7CC" w14:textId="011431F9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2.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Приложение  1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 Положению  о порядке  подтверждения  готовности воспитательно-оздоровительных и  спортивно-оздоровительных лагерей в период каникул, утвержденного постановлением   Совета Министров  Республики  Беларусь  от  03.01.2025  № 6.   </w:t>
      </w:r>
    </w:p>
    <w:p w14:paraId="50843913" w14:textId="732BB7F0" w:rsidR="00CF0381" w:rsidRPr="00CF0381" w:rsidRDefault="00CF0381" w:rsidP="006C6228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14:paraId="7B8E633E" w14:textId="77777777" w:rsidR="00CF0381" w:rsidRPr="00CF0381" w:rsidRDefault="00CF0381" w:rsidP="00CF0381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Начальник  отдела                                                  Ж.И.Авдей </w:t>
      </w:r>
    </w:p>
    <w:p w14:paraId="3F7C75C4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4BEA5E3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F0381">
        <w:rPr>
          <w:rFonts w:ascii="Times New Roman" w:eastAsia="Calibri" w:hAnsi="Times New Roman" w:cs="Times New Roman"/>
          <w:sz w:val="18"/>
          <w:szCs w:val="18"/>
        </w:rPr>
        <w:t xml:space="preserve">6 Авдей </w:t>
      </w:r>
    </w:p>
    <w:p w14:paraId="40EECC75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F0381">
        <w:rPr>
          <w:rFonts w:ascii="Times New Roman" w:eastAsia="Calibri" w:hAnsi="Times New Roman" w:cs="Times New Roman"/>
          <w:sz w:val="18"/>
          <w:szCs w:val="18"/>
        </w:rPr>
        <w:t xml:space="preserve">7 62 64 </w:t>
      </w:r>
    </w:p>
    <w:sectPr w:rsidR="00CF0381" w:rsidRPr="00CF0381" w:rsidSect="00CF038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4E"/>
    <w:rsid w:val="001312E8"/>
    <w:rsid w:val="003C7321"/>
    <w:rsid w:val="006C6228"/>
    <w:rsid w:val="008910D9"/>
    <w:rsid w:val="00914F98"/>
    <w:rsid w:val="00920B1C"/>
    <w:rsid w:val="00960FEE"/>
    <w:rsid w:val="00AB503D"/>
    <w:rsid w:val="00B859FC"/>
    <w:rsid w:val="00CA0126"/>
    <w:rsid w:val="00CF0381"/>
    <w:rsid w:val="00D36A36"/>
    <w:rsid w:val="00D71041"/>
    <w:rsid w:val="00E77FD9"/>
    <w:rsid w:val="00F700DB"/>
    <w:rsid w:val="00F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4125"/>
  <w15:docId w15:val="{E9BE55D9-01BC-43A6-95F6-055594E3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1@kamenec.e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4</cp:revision>
  <cp:lastPrinted>2024-10-01T07:21:00Z</cp:lastPrinted>
  <dcterms:created xsi:type="dcterms:W3CDTF">2025-08-13T12:26:00Z</dcterms:created>
  <dcterms:modified xsi:type="dcterms:W3CDTF">2025-08-20T08:14:00Z</dcterms:modified>
</cp:coreProperties>
</file>