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6167CD" w:rsidRPr="00CE7BB6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вул. Матросава, 5, 22</w:t>
            </w:r>
            <w:r w:rsidRPr="003838BA">
              <w:rPr>
                <w:sz w:val="16"/>
                <w:szCs w:val="16"/>
              </w:rPr>
              <w:t>505</w:t>
            </w:r>
            <w:r>
              <w:rPr>
                <w:sz w:val="16"/>
                <w:szCs w:val="16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 xml:space="preserve"> г.Камянец</w:t>
            </w:r>
            <w:r w:rsidRPr="003838BA">
              <w:rPr>
                <w:sz w:val="16"/>
                <w:szCs w:val="16"/>
              </w:rPr>
              <w:t xml:space="preserve">, </w:t>
            </w:r>
            <w:proofErr w:type="spellStart"/>
            <w:r w:rsidRPr="003838BA">
              <w:rPr>
                <w:sz w:val="16"/>
                <w:szCs w:val="16"/>
              </w:rPr>
              <w:t>Брэсцкая</w:t>
            </w:r>
            <w:proofErr w:type="spellEnd"/>
            <w:r w:rsidRPr="003838BA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3838BA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5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3838BA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ул. Матросова, 5, 22505</w:t>
            </w:r>
            <w:r>
              <w:rPr>
                <w:sz w:val="16"/>
                <w:szCs w:val="16"/>
                <w:lang w:val="be-BY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>, г. Каменец, Брестская обл.</w:t>
            </w:r>
          </w:p>
          <w:p w14:paraId="4B0B76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Default="006167CD" w:rsidP="00531B50">
            <w:pPr>
              <w:jc w:val="center"/>
              <w:rPr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6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  <w:p w14:paraId="72E011C5" w14:textId="77777777" w:rsidR="006167CD" w:rsidRPr="003838BA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2BDC7BFF" w14:textId="77777777" w:rsidR="00D876C5" w:rsidRDefault="00D876C5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Руководителям организаций</w:t>
            </w:r>
          </w:p>
          <w:p w14:paraId="18E55123" w14:textId="587DED47" w:rsidR="006167CD" w:rsidRPr="0007290B" w:rsidRDefault="006167CD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</w:p>
        </w:tc>
      </w:tr>
    </w:tbl>
    <w:p w14:paraId="5105557D" w14:textId="448DA0E8" w:rsidR="00985A2E" w:rsidRPr="00CE2FD8" w:rsidRDefault="00985A2E" w:rsidP="0089060A">
      <w:pPr>
        <w:jc w:val="both"/>
        <w:rPr>
          <w:sz w:val="30"/>
          <w:szCs w:val="30"/>
        </w:rPr>
      </w:pPr>
    </w:p>
    <w:p w14:paraId="611A051F" w14:textId="15404041" w:rsidR="00D045F7" w:rsidRDefault="00D045F7" w:rsidP="00D045F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размещении </w:t>
      </w:r>
      <w:r w:rsidR="00CE7BB6">
        <w:rPr>
          <w:sz w:val="30"/>
          <w:szCs w:val="30"/>
        </w:rPr>
        <w:t>информационных</w:t>
      </w:r>
      <w:r>
        <w:rPr>
          <w:sz w:val="30"/>
          <w:szCs w:val="30"/>
        </w:rPr>
        <w:t xml:space="preserve"> материалов</w:t>
      </w:r>
    </w:p>
    <w:p w14:paraId="61BA1EE7" w14:textId="3BDFB384" w:rsidR="00E84102" w:rsidRDefault="00D045F7" w:rsidP="00D045F7">
      <w:pPr>
        <w:jc w:val="both"/>
        <w:rPr>
          <w:sz w:val="30"/>
          <w:szCs w:val="30"/>
        </w:rPr>
      </w:pPr>
      <w:r>
        <w:rPr>
          <w:sz w:val="30"/>
          <w:szCs w:val="30"/>
        </w:rPr>
        <w:t>по Единому дню безопасности</w:t>
      </w:r>
    </w:p>
    <w:p w14:paraId="0FF6ADAA" w14:textId="77777777" w:rsidR="00D045F7" w:rsidRDefault="00D045F7" w:rsidP="00D045F7">
      <w:pPr>
        <w:jc w:val="both"/>
        <w:rPr>
          <w:sz w:val="30"/>
          <w:szCs w:val="30"/>
        </w:rPr>
      </w:pPr>
    </w:p>
    <w:p w14:paraId="28A397FB" w14:textId="2EFB0D22" w:rsidR="00D045F7" w:rsidRPr="00D045F7" w:rsidRDefault="00D045F7" w:rsidP="00D045F7">
      <w:pPr>
        <w:ind w:firstLine="709"/>
        <w:jc w:val="both"/>
        <w:rPr>
          <w:sz w:val="30"/>
          <w:szCs w:val="30"/>
        </w:rPr>
      </w:pPr>
      <w:r w:rsidRPr="00D045F7">
        <w:rPr>
          <w:sz w:val="30"/>
          <w:szCs w:val="30"/>
        </w:rPr>
        <w:t>Каменецкий районный отдел по чрезвычайным ситуациям информирует о том, что на основании решения Комиссии по чрезвычайным ситуациям при Совете Министров Республики Беларусь (протокол от 29.09.2021 № 33/21пр) 25 сентября 2025 г. в Республике будет проходить Единый день безопасности</w:t>
      </w:r>
      <w:r w:rsidR="00B72434">
        <w:rPr>
          <w:sz w:val="30"/>
          <w:szCs w:val="30"/>
        </w:rPr>
        <w:t xml:space="preserve"> (далее – ЕДБ)</w:t>
      </w:r>
      <w:r w:rsidRPr="00D045F7">
        <w:rPr>
          <w:sz w:val="30"/>
          <w:szCs w:val="30"/>
        </w:rPr>
        <w:t>.</w:t>
      </w:r>
    </w:p>
    <w:p w14:paraId="270A42F7" w14:textId="77777777" w:rsidR="00D045F7" w:rsidRPr="00D045F7" w:rsidRDefault="00D045F7" w:rsidP="00D045F7">
      <w:pPr>
        <w:ind w:firstLine="709"/>
        <w:jc w:val="both"/>
        <w:rPr>
          <w:i/>
          <w:sz w:val="26"/>
          <w:szCs w:val="26"/>
        </w:rPr>
      </w:pPr>
      <w:r w:rsidRPr="00D045F7">
        <w:rPr>
          <w:i/>
          <w:sz w:val="26"/>
          <w:szCs w:val="26"/>
        </w:rPr>
        <w:t>Справочно: вышеуказанным решением определено проведение Единого дня безопасности, начиная с 2022 года, в формате одного дня (в четвертый четверг сентября).</w:t>
      </w:r>
    </w:p>
    <w:p w14:paraId="4FB7BBD8" w14:textId="0C53ED7E" w:rsidR="00D045F7" w:rsidRDefault="00F3660B" w:rsidP="00D04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учетом изложенного, в рамках</w:t>
      </w:r>
      <w:r w:rsidR="00D045F7" w:rsidRPr="00D045F7">
        <w:rPr>
          <w:sz w:val="30"/>
          <w:szCs w:val="30"/>
        </w:rPr>
        <w:t xml:space="preserve"> реализации плана</w:t>
      </w:r>
      <w:r w:rsidR="00B72434">
        <w:rPr>
          <w:sz w:val="30"/>
          <w:szCs w:val="30"/>
        </w:rPr>
        <w:t xml:space="preserve"> мероприятий ЕДБ</w:t>
      </w:r>
      <w:r w:rsidR="00D045F7" w:rsidRPr="00D045F7">
        <w:rPr>
          <w:sz w:val="30"/>
          <w:szCs w:val="30"/>
        </w:rPr>
        <w:t>, утвержденного протоколом заседания Межведомственного совета по вопросам проведения Единого дня безопасности от 29.05.2024</w:t>
      </w:r>
      <w:r w:rsidR="00B72434">
        <w:rPr>
          <w:sz w:val="30"/>
          <w:szCs w:val="30"/>
        </w:rPr>
        <w:t xml:space="preserve"> №3, Вам необходимо</w:t>
      </w:r>
      <w:r w:rsidR="00D045F7" w:rsidRPr="00D045F7">
        <w:rPr>
          <w:sz w:val="30"/>
          <w:szCs w:val="30"/>
        </w:rPr>
        <w:t>:</w:t>
      </w:r>
    </w:p>
    <w:p w14:paraId="73F4068D" w14:textId="2071E115" w:rsidR="00B72434" w:rsidRPr="00D045F7" w:rsidRDefault="00B72434" w:rsidP="00D04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Pr="00B72434">
        <w:t xml:space="preserve"> </w:t>
      </w:r>
      <w:r w:rsidRPr="00B72434">
        <w:rPr>
          <w:sz w:val="30"/>
          <w:szCs w:val="30"/>
        </w:rPr>
        <w:t>разместить</w:t>
      </w:r>
      <w:r>
        <w:rPr>
          <w:sz w:val="32"/>
        </w:rPr>
        <w:t xml:space="preserve"> </w:t>
      </w:r>
      <w:r w:rsidRPr="00B72434">
        <w:rPr>
          <w:sz w:val="30"/>
          <w:szCs w:val="30"/>
        </w:rPr>
        <w:t xml:space="preserve">анонс ЕДБ </w:t>
      </w:r>
      <w:r>
        <w:rPr>
          <w:sz w:val="30"/>
          <w:szCs w:val="30"/>
        </w:rPr>
        <w:t xml:space="preserve">на сайте </w:t>
      </w:r>
      <w:r w:rsidRPr="00B72434">
        <w:rPr>
          <w:sz w:val="30"/>
          <w:szCs w:val="30"/>
        </w:rPr>
        <w:t>(приложе</w:t>
      </w:r>
      <w:r>
        <w:rPr>
          <w:sz w:val="30"/>
          <w:szCs w:val="30"/>
        </w:rPr>
        <w:t>ние 1 и 2);</w:t>
      </w:r>
    </w:p>
    <w:p w14:paraId="56AE3D8F" w14:textId="436085FC" w:rsidR="00D045F7" w:rsidRDefault="00B72434" w:rsidP="00D04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C17121">
        <w:rPr>
          <w:sz w:val="30"/>
          <w:szCs w:val="30"/>
        </w:rPr>
        <w:t>обеспечи</w:t>
      </w:r>
      <w:r>
        <w:rPr>
          <w:sz w:val="30"/>
          <w:szCs w:val="30"/>
        </w:rPr>
        <w:t>ть т</w:t>
      </w:r>
      <w:r w:rsidRPr="00D045F7">
        <w:rPr>
          <w:sz w:val="30"/>
          <w:szCs w:val="30"/>
        </w:rPr>
        <w:t>рансляцию на экранах</w:t>
      </w:r>
      <w:r>
        <w:rPr>
          <w:sz w:val="30"/>
          <w:szCs w:val="30"/>
        </w:rPr>
        <w:t xml:space="preserve"> (при их наличии) </w:t>
      </w:r>
      <w:r w:rsidRPr="00D045F7">
        <w:rPr>
          <w:sz w:val="30"/>
          <w:szCs w:val="30"/>
        </w:rPr>
        <w:t xml:space="preserve"> </w:t>
      </w:r>
      <w:r w:rsidR="00D045F7" w:rsidRPr="00D045F7">
        <w:rPr>
          <w:sz w:val="30"/>
          <w:szCs w:val="30"/>
        </w:rPr>
        <w:t>информационных материалов по отработке планов эвакуации людей при пожаре, действиям в условиях нештатных ситуаций, оказанию первой помощи (</w:t>
      </w:r>
      <w:r>
        <w:rPr>
          <w:sz w:val="30"/>
          <w:szCs w:val="30"/>
        </w:rPr>
        <w:t>приложение 3)</w:t>
      </w:r>
      <w:r w:rsidR="00F3660B">
        <w:rPr>
          <w:sz w:val="30"/>
          <w:szCs w:val="30"/>
        </w:rPr>
        <w:t>;</w:t>
      </w:r>
    </w:p>
    <w:p w14:paraId="4BD4A098" w14:textId="290DDFA6" w:rsidR="00B72434" w:rsidRDefault="00F3660B" w:rsidP="00D04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72434" w:rsidRPr="00B72434">
        <w:rPr>
          <w:sz w:val="30"/>
          <w:szCs w:val="30"/>
        </w:rPr>
        <w:t xml:space="preserve">. </w:t>
      </w:r>
      <w:r w:rsidR="00B72434">
        <w:rPr>
          <w:sz w:val="30"/>
          <w:szCs w:val="30"/>
        </w:rPr>
        <w:t xml:space="preserve">разместить на стендах, в транспорте </w:t>
      </w:r>
      <w:r w:rsidR="00B72434" w:rsidRPr="00B72434">
        <w:rPr>
          <w:sz w:val="30"/>
          <w:szCs w:val="30"/>
        </w:rPr>
        <w:t>информационных материалов по отработке планов эвакуации людей при пожаре, действиям в условиях нештатных ситуаций, оказан</w:t>
      </w:r>
      <w:r w:rsidR="00B72434">
        <w:rPr>
          <w:sz w:val="30"/>
          <w:szCs w:val="30"/>
        </w:rPr>
        <w:t>ию первой помощи (приложение 3)</w:t>
      </w:r>
      <w:r>
        <w:rPr>
          <w:sz w:val="30"/>
          <w:szCs w:val="30"/>
        </w:rPr>
        <w:t>;</w:t>
      </w:r>
    </w:p>
    <w:p w14:paraId="1449A23F" w14:textId="3F777369" w:rsidR="00F3660B" w:rsidRDefault="00F3660B" w:rsidP="00D04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о</w:t>
      </w:r>
      <w:r w:rsidRPr="00F3660B">
        <w:rPr>
          <w:sz w:val="30"/>
          <w:szCs w:val="30"/>
        </w:rPr>
        <w:t xml:space="preserve">твет просим Вас предоставить в </w:t>
      </w:r>
      <w:r>
        <w:rPr>
          <w:sz w:val="30"/>
          <w:szCs w:val="30"/>
        </w:rPr>
        <w:t xml:space="preserve">Каменецкий районный </w:t>
      </w:r>
      <w:r w:rsidRPr="00F3660B">
        <w:rPr>
          <w:sz w:val="30"/>
          <w:szCs w:val="30"/>
        </w:rPr>
        <w:t>отдел по</w:t>
      </w:r>
      <w:r>
        <w:rPr>
          <w:sz w:val="30"/>
          <w:szCs w:val="30"/>
        </w:rPr>
        <w:t xml:space="preserve"> чрезвычайным ситуациям до 30.09</w:t>
      </w:r>
      <w:r w:rsidRPr="00F3660B">
        <w:rPr>
          <w:sz w:val="30"/>
          <w:szCs w:val="30"/>
        </w:rPr>
        <w:t>.2025.</w:t>
      </w:r>
    </w:p>
    <w:p w14:paraId="64935FE7" w14:textId="77777777" w:rsidR="00F3660B" w:rsidRPr="00D045F7" w:rsidRDefault="00F3660B" w:rsidP="00D045F7">
      <w:pPr>
        <w:ind w:firstLine="709"/>
        <w:jc w:val="both"/>
        <w:rPr>
          <w:sz w:val="30"/>
          <w:szCs w:val="30"/>
        </w:rPr>
      </w:pPr>
    </w:p>
    <w:p w14:paraId="1B960E24" w14:textId="77777777" w:rsidR="002B6751" w:rsidRDefault="002B6751" w:rsidP="002B675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1. Анонс акции 1 экз. на 1 л.,</w:t>
      </w:r>
    </w:p>
    <w:p w14:paraId="66A940FC" w14:textId="22C4183B" w:rsidR="002B6751" w:rsidRDefault="00895961" w:rsidP="002B6751">
      <w:pPr>
        <w:ind w:firstLine="24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B6751">
        <w:rPr>
          <w:sz w:val="30"/>
          <w:szCs w:val="30"/>
        </w:rPr>
        <w:t xml:space="preserve">2. </w:t>
      </w:r>
      <w:r>
        <w:rPr>
          <w:sz w:val="30"/>
          <w:szCs w:val="30"/>
        </w:rPr>
        <w:t>Логотип</w:t>
      </w:r>
      <w:r w:rsidR="002B6751">
        <w:rPr>
          <w:sz w:val="30"/>
          <w:szCs w:val="30"/>
        </w:rPr>
        <w:t xml:space="preserve"> акции 1 экз. на 1 л.,</w:t>
      </w:r>
    </w:p>
    <w:p w14:paraId="61E93E4B" w14:textId="458939DE" w:rsidR="00C360BF" w:rsidRDefault="00C360BF" w:rsidP="002B6751">
      <w:pPr>
        <w:ind w:firstLine="2410"/>
        <w:jc w:val="both"/>
        <w:rPr>
          <w:sz w:val="30"/>
          <w:szCs w:val="30"/>
        </w:rPr>
      </w:pPr>
      <w:r w:rsidRPr="00C360BF">
        <w:rPr>
          <w:sz w:val="30"/>
          <w:szCs w:val="30"/>
        </w:rPr>
        <w:t xml:space="preserve">3. </w:t>
      </w:r>
      <w:r w:rsidR="00C17121">
        <w:rPr>
          <w:sz w:val="30"/>
          <w:szCs w:val="30"/>
        </w:rPr>
        <w:t>Информационные</w:t>
      </w:r>
      <w:r w:rsidRPr="00C360BF">
        <w:rPr>
          <w:sz w:val="30"/>
          <w:szCs w:val="30"/>
        </w:rPr>
        <w:t xml:space="preserve"> материалы по ЕДБ 1 экз. на 4 л.</w:t>
      </w:r>
    </w:p>
    <w:p w14:paraId="6D6933F6" w14:textId="77777777" w:rsidR="00A26AEA" w:rsidRDefault="00A7616D" w:rsidP="00823E0B">
      <w:pPr>
        <w:spacing w:line="280" w:lineRule="exact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77FB68EA" w14:textId="7AA3FB3E" w:rsidR="004A17DA" w:rsidRDefault="00D876C5" w:rsidP="00823E0B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н</w:t>
      </w:r>
      <w:r w:rsidR="009810EA">
        <w:rPr>
          <w:rFonts w:eastAsia="MS Mincho"/>
          <w:sz w:val="30"/>
          <w:szCs w:val="30"/>
        </w:rPr>
        <w:t xml:space="preserve">ачальник отдела </w:t>
      </w:r>
      <w:r w:rsidR="009810EA">
        <w:rPr>
          <w:rFonts w:eastAsia="MS Mincho"/>
          <w:sz w:val="30"/>
          <w:szCs w:val="30"/>
        </w:rPr>
        <w:tab/>
        <w:t xml:space="preserve">А.В. </w:t>
      </w:r>
      <w:proofErr w:type="spellStart"/>
      <w:r w:rsidR="009810EA">
        <w:rPr>
          <w:rFonts w:eastAsia="MS Mincho"/>
          <w:sz w:val="30"/>
          <w:szCs w:val="30"/>
        </w:rPr>
        <w:t>Парафенюк</w:t>
      </w:r>
      <w:proofErr w:type="spellEnd"/>
      <w:r w:rsidR="009810EA">
        <w:rPr>
          <w:rFonts w:eastAsia="MS Mincho"/>
          <w:sz w:val="30"/>
          <w:szCs w:val="30"/>
        </w:rPr>
        <w:t xml:space="preserve"> </w:t>
      </w:r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EC64E73" w14:textId="77777777" w:rsidR="006167CD" w:rsidRDefault="006167CD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B1AA05" w14:textId="642C04CA" w:rsidR="00985A2E" w:rsidRPr="00B22CF5" w:rsidRDefault="002B6751" w:rsidP="008439BD">
      <w:pPr>
        <w:tabs>
          <w:tab w:val="left" w:pos="6804"/>
        </w:tabs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>Лабырич</w:t>
      </w:r>
      <w:r w:rsidR="00B22CF5" w:rsidRPr="00B22CF5">
        <w:rPr>
          <w:rFonts w:eastAsia="MS Mincho"/>
          <w:sz w:val="16"/>
          <w:szCs w:val="16"/>
        </w:rPr>
        <w:t xml:space="preserve"> 9 84 93</w:t>
      </w:r>
    </w:p>
    <w:sectPr w:rsidR="00985A2E" w:rsidRPr="00B22CF5" w:rsidSect="00D370AC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6470C"/>
    <w:rsid w:val="00072657"/>
    <w:rsid w:val="000A1F27"/>
    <w:rsid w:val="000E0BA6"/>
    <w:rsid w:val="000F077F"/>
    <w:rsid w:val="00103A2A"/>
    <w:rsid w:val="00150D83"/>
    <w:rsid w:val="00151DD4"/>
    <w:rsid w:val="00173CBB"/>
    <w:rsid w:val="00193D35"/>
    <w:rsid w:val="001B0967"/>
    <w:rsid w:val="00250BE4"/>
    <w:rsid w:val="00287AF1"/>
    <w:rsid w:val="002A1450"/>
    <w:rsid w:val="002B6751"/>
    <w:rsid w:val="002D0B1B"/>
    <w:rsid w:val="003130DC"/>
    <w:rsid w:val="00343CF7"/>
    <w:rsid w:val="003522E8"/>
    <w:rsid w:val="00376B6A"/>
    <w:rsid w:val="00386136"/>
    <w:rsid w:val="003960A9"/>
    <w:rsid w:val="003E6DC0"/>
    <w:rsid w:val="00443937"/>
    <w:rsid w:val="004673BC"/>
    <w:rsid w:val="004A17DA"/>
    <w:rsid w:val="004B57F6"/>
    <w:rsid w:val="005A6660"/>
    <w:rsid w:val="005D6EF7"/>
    <w:rsid w:val="005F2B02"/>
    <w:rsid w:val="006167CD"/>
    <w:rsid w:val="00631A80"/>
    <w:rsid w:val="006D0FA1"/>
    <w:rsid w:val="006E69AE"/>
    <w:rsid w:val="006F7E19"/>
    <w:rsid w:val="00760982"/>
    <w:rsid w:val="00792127"/>
    <w:rsid w:val="007C3385"/>
    <w:rsid w:val="007D7A8C"/>
    <w:rsid w:val="007F0553"/>
    <w:rsid w:val="00823E0B"/>
    <w:rsid w:val="0082467E"/>
    <w:rsid w:val="008373C6"/>
    <w:rsid w:val="008439BD"/>
    <w:rsid w:val="008472CA"/>
    <w:rsid w:val="00864CB8"/>
    <w:rsid w:val="008661BB"/>
    <w:rsid w:val="0089060A"/>
    <w:rsid w:val="00895961"/>
    <w:rsid w:val="008B4EED"/>
    <w:rsid w:val="008C6854"/>
    <w:rsid w:val="008D2D3D"/>
    <w:rsid w:val="00922ED8"/>
    <w:rsid w:val="00924C7F"/>
    <w:rsid w:val="00942CC1"/>
    <w:rsid w:val="00943D3E"/>
    <w:rsid w:val="009810EA"/>
    <w:rsid w:val="00985A2E"/>
    <w:rsid w:val="009957C5"/>
    <w:rsid w:val="009959F8"/>
    <w:rsid w:val="009C5427"/>
    <w:rsid w:val="00A26AEA"/>
    <w:rsid w:val="00A51BD7"/>
    <w:rsid w:val="00A7616D"/>
    <w:rsid w:val="00A76E29"/>
    <w:rsid w:val="00B10428"/>
    <w:rsid w:val="00B22CF5"/>
    <w:rsid w:val="00B72434"/>
    <w:rsid w:val="00B90572"/>
    <w:rsid w:val="00B97895"/>
    <w:rsid w:val="00BB1343"/>
    <w:rsid w:val="00BB23D9"/>
    <w:rsid w:val="00BD1868"/>
    <w:rsid w:val="00C0334E"/>
    <w:rsid w:val="00C17121"/>
    <w:rsid w:val="00C360BF"/>
    <w:rsid w:val="00C560CA"/>
    <w:rsid w:val="00C90C7A"/>
    <w:rsid w:val="00CE2FD8"/>
    <w:rsid w:val="00CE7782"/>
    <w:rsid w:val="00CE7BB6"/>
    <w:rsid w:val="00D045F7"/>
    <w:rsid w:val="00D370AC"/>
    <w:rsid w:val="00D55665"/>
    <w:rsid w:val="00D55A0C"/>
    <w:rsid w:val="00D6040B"/>
    <w:rsid w:val="00D665D1"/>
    <w:rsid w:val="00D876C5"/>
    <w:rsid w:val="00DA055B"/>
    <w:rsid w:val="00DA5FD4"/>
    <w:rsid w:val="00DB6478"/>
    <w:rsid w:val="00E0594C"/>
    <w:rsid w:val="00E33FC8"/>
    <w:rsid w:val="00E6247C"/>
    <w:rsid w:val="00E665DB"/>
    <w:rsid w:val="00E84102"/>
    <w:rsid w:val="00F05AFF"/>
    <w:rsid w:val="00F12900"/>
    <w:rsid w:val="00F26330"/>
    <w:rsid w:val="00F27FBF"/>
    <w:rsid w:val="00F3660B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4C6591D0-87F8-4AD6-A34E-64DF29A0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cp:lastPrinted>2025-09-11T13:04:00Z</cp:lastPrinted>
  <dcterms:created xsi:type="dcterms:W3CDTF">2025-09-11T13:04:00Z</dcterms:created>
  <dcterms:modified xsi:type="dcterms:W3CDTF">2025-09-11T13:04:00Z</dcterms:modified>
</cp:coreProperties>
</file>