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C3" w:rsidRPr="004808C3" w:rsidRDefault="004808C3" w:rsidP="00642775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709"/>
        <w:gridCol w:w="4394"/>
      </w:tblGrid>
      <w:tr w:rsidR="004808C3" w:rsidRPr="004808C3" w:rsidTr="00747E88">
        <w:trPr>
          <w:cantSplit/>
          <w:trHeight w:val="1585"/>
        </w:trPr>
        <w:tc>
          <w:tcPr>
            <w:tcW w:w="4536" w:type="dxa"/>
            <w:vMerge w:val="restart"/>
          </w:tcPr>
          <w:p w:rsidR="004808C3" w:rsidRPr="004808C3" w:rsidRDefault="004808C3" w:rsidP="004808C3">
            <w:pPr>
              <w:spacing w:after="8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Галоўнае </w:t>
            </w: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val="be-BY" w:eastAsia="ru-RU"/>
              </w:rPr>
              <w:t>ў</w:t>
            </w: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праўленне па адукацы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4808C3" w:rsidRPr="004808C3" w:rsidRDefault="004808C3" w:rsidP="00480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 факс 35 42 99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boiro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</w:p>
          <w:p w:rsidR="004808C3" w:rsidRDefault="004808C3" w:rsidP="004808C3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0C1DDB" w:rsidRDefault="00846288" w:rsidP="003E18EC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4"/>
                <w:lang w:val="be-BY" w:eastAsia="ru-RU"/>
              </w:rPr>
              <w:t>30</w:t>
            </w:r>
            <w:r w:rsidR="0017020C" w:rsidRPr="0071429E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</w:t>
            </w:r>
            <w:r w:rsidR="00316DE9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</w:t>
            </w:r>
            <w:r w:rsidR="00071859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</w:t>
            </w:r>
            <w:bookmarkStart w:id="0" w:name="_GoBack"/>
            <w:bookmarkEnd w:id="0"/>
            <w:r w:rsidR="0017020C" w:rsidRPr="0071429E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30"/>
                <w:szCs w:val="24"/>
                <w:lang w:val="be-BY" w:eastAsia="ru-RU"/>
              </w:rPr>
              <w:t>5</w:t>
            </w:r>
            <w:r w:rsidR="0017020C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</w:t>
            </w:r>
            <w:r w:rsidR="004808C3" w:rsidRPr="00D2042F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№</w:t>
            </w:r>
            <w:r w:rsidR="00441F14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</w:t>
            </w:r>
            <w:r w:rsidR="000F7F8F" w:rsidRPr="000F7F8F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02-05/</w:t>
            </w:r>
            <w:r w:rsidR="00B0224B" w:rsidRPr="0071553F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</w:t>
            </w:r>
            <w:r w:rsidR="0071553F" w:rsidRPr="0071553F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</w:t>
            </w:r>
            <w:r w:rsidR="00296281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04</w:t>
            </w:r>
          </w:p>
          <w:p w:rsidR="00571F3C" w:rsidRDefault="00571F3C" w:rsidP="003E18EC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21A4" w:rsidRPr="004808C3" w:rsidRDefault="002121A4" w:rsidP="003E18EC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08C3" w:rsidRPr="004808C3" w:rsidRDefault="004808C3" w:rsidP="00480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808C3" w:rsidRPr="004808C3" w:rsidRDefault="004808C3" w:rsidP="004808C3">
            <w:pPr>
              <w:spacing w:after="8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Главное управление по образованию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r w:rsidRPr="004808C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4808C3" w:rsidRPr="004808C3" w:rsidRDefault="004808C3" w:rsidP="00480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“БРЕСТСКИЙ ОБЛАСТНОЙ ИНСТИТУТ 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тел./ факс 35 42 99</w:t>
            </w:r>
          </w:p>
          <w:p w:rsidR="004808C3" w:rsidRPr="00406618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адрес: </w:t>
            </w:r>
            <w:hyperlink r:id="rId7" w:history="1">
              <w:r w:rsidR="00747E88" w:rsidRPr="00E7688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="00747E88" w:rsidRPr="00E7688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747E88" w:rsidRPr="00E7688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boiro</w:t>
              </w:r>
              <w:r w:rsidR="00747E88" w:rsidRPr="00E7688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47E88" w:rsidRPr="00E7688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747E88" w:rsidRPr="004808C3" w:rsidRDefault="00747E88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spacing w:after="0" w:line="12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08C3" w:rsidRPr="004808C3" w:rsidTr="00747E88">
        <w:trPr>
          <w:cantSplit/>
          <w:trHeight w:val="341"/>
        </w:trPr>
        <w:tc>
          <w:tcPr>
            <w:tcW w:w="4536" w:type="dxa"/>
            <w:vMerge/>
          </w:tcPr>
          <w:p w:rsidR="004808C3" w:rsidRPr="004808C3" w:rsidRDefault="004808C3" w:rsidP="004808C3">
            <w:pPr>
              <w:spacing w:after="8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0F155C" w:rsidRPr="000F155C" w:rsidRDefault="000F155C" w:rsidP="000F155C">
            <w:pPr>
              <w:spacing w:after="0" w:line="280" w:lineRule="exact"/>
              <w:ind w:left="-1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Начальникам управлений (отделов) по</w:t>
            </w:r>
          </w:p>
          <w:p w:rsidR="000F155C" w:rsidRPr="000F155C" w:rsidRDefault="000F155C" w:rsidP="000F155C">
            <w:pPr>
              <w:spacing w:after="0" w:line="280" w:lineRule="exact"/>
              <w:ind w:left="-1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образованию </w:t>
            </w:r>
            <w:proofErr w:type="spellStart"/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горрайисполкомов</w:t>
            </w:r>
            <w:proofErr w:type="spellEnd"/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</w:t>
            </w:r>
          </w:p>
          <w:p w:rsidR="000F155C" w:rsidRPr="000F155C" w:rsidRDefault="000F155C" w:rsidP="000F155C">
            <w:pPr>
              <w:spacing w:after="0" w:line="280" w:lineRule="exact"/>
              <w:ind w:left="-1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администраций районов г. Бреста,</w:t>
            </w:r>
          </w:p>
          <w:p w:rsidR="000F155C" w:rsidRPr="000F155C" w:rsidRDefault="000F155C" w:rsidP="000F155C">
            <w:pPr>
              <w:spacing w:after="0" w:line="280" w:lineRule="exact"/>
              <w:ind w:left="-1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директору ГУО «Брестский областной</w:t>
            </w:r>
          </w:p>
          <w:p w:rsidR="000638CD" w:rsidRPr="004808C3" w:rsidRDefault="000F155C" w:rsidP="000F155C">
            <w:pPr>
              <w:spacing w:after="0" w:line="280" w:lineRule="exact"/>
              <w:ind w:left="-1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лицей имени </w:t>
            </w:r>
            <w:proofErr w:type="spellStart"/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П.М.Машерова</w:t>
            </w:r>
            <w:proofErr w:type="spellEnd"/>
            <w:r w:rsidRPr="000F155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4808C3" w:rsidRPr="004808C3" w:rsidTr="00747E88">
        <w:trPr>
          <w:cantSplit/>
          <w:trHeight w:val="341"/>
        </w:trPr>
        <w:tc>
          <w:tcPr>
            <w:tcW w:w="4536" w:type="dxa"/>
          </w:tcPr>
          <w:p w:rsidR="004808C3" w:rsidRPr="004808C3" w:rsidRDefault="004808C3" w:rsidP="004808C3">
            <w:pPr>
              <w:spacing w:after="8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Merge/>
          </w:tcPr>
          <w:p w:rsidR="004808C3" w:rsidRPr="004808C3" w:rsidRDefault="004808C3" w:rsidP="004808C3">
            <w:pPr>
              <w:spacing w:before="240" w:after="60" w:line="240" w:lineRule="auto"/>
              <w:outlineLvl w:val="4"/>
              <w:rPr>
                <w:rFonts w:ascii="Times New Roman" w:eastAsia="Times New Roman" w:hAnsi="Times New Roman"/>
                <w:bCs/>
                <w:iCs/>
                <w:color w:val="FF00FF"/>
                <w:sz w:val="30"/>
                <w:szCs w:val="30"/>
                <w:lang w:eastAsia="ru-RU"/>
              </w:rPr>
            </w:pPr>
          </w:p>
        </w:tc>
      </w:tr>
    </w:tbl>
    <w:p w:rsidR="000638CD" w:rsidRPr="000638CD" w:rsidRDefault="000638CD" w:rsidP="000638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638CD" w:rsidRPr="000638CD" w:rsidRDefault="000638CD" w:rsidP="00F97D05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747E8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97D05">
        <w:rPr>
          <w:rFonts w:ascii="Times New Roman" w:eastAsia="Times New Roman" w:hAnsi="Times New Roman"/>
          <w:sz w:val="30"/>
          <w:szCs w:val="30"/>
          <w:lang w:eastAsia="ru-RU"/>
        </w:rPr>
        <w:t>предоставлении информации</w:t>
      </w:r>
    </w:p>
    <w:p w:rsidR="000638CD" w:rsidRDefault="000638CD" w:rsidP="000638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36DA8" w:rsidRPr="00336DA8" w:rsidRDefault="000638CD" w:rsidP="00DB16C2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="00D421BF" w:rsidRPr="00D421BF">
        <w:rPr>
          <w:rFonts w:ascii="Times New Roman" w:eastAsia="Times New Roman" w:hAnsi="Times New Roman"/>
          <w:sz w:val="30"/>
          <w:szCs w:val="30"/>
          <w:lang w:val="be-BY" w:eastAsia="ru-RU"/>
        </w:rPr>
        <w:t>осударственное учреждение образования</w:t>
      </w:r>
      <w:r w:rsidR="00E30C6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bookmarkStart w:id="1" w:name="_Hlk145065311"/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bookmarkEnd w:id="1"/>
      <w:r>
        <w:rPr>
          <w:rFonts w:ascii="Times New Roman" w:eastAsia="Times New Roman" w:hAnsi="Times New Roman"/>
          <w:sz w:val="30"/>
          <w:szCs w:val="30"/>
          <w:lang w:eastAsia="ru-RU"/>
        </w:rPr>
        <w:t>Брестский</w:t>
      </w:r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областной институт развития образования</w:t>
      </w:r>
      <w:bookmarkStart w:id="2" w:name="_Hlk145065392"/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bookmarkEnd w:id="2"/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4375F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информирует </w:t>
      </w:r>
      <w:r w:rsidR="00455409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F07965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том,</w:t>
      </w:r>
      <w:r w:rsidR="007F38F5" w:rsidRPr="007F38F5">
        <w:t xml:space="preserve"> </w:t>
      </w:r>
      <w:r w:rsidR="00336DA8">
        <w:rPr>
          <w:rFonts w:ascii="Times New Roman" w:eastAsia="Times New Roman" w:hAnsi="Times New Roman"/>
          <w:sz w:val="30"/>
          <w:szCs w:val="30"/>
          <w:lang w:val="be-BY" w:eastAsia="ru-RU"/>
        </w:rPr>
        <w:t>что</w:t>
      </w:r>
      <w:r w:rsidR="00715A85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в</w:t>
      </w:r>
      <w:r w:rsidR="00715A85" w:rsidRPr="00715A85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соответствии с Положением о порядке проведения университетских олимпиад, утвержденным постановлением Министерства образования Республики Беларусь № 264 от 12.08.2022 (с изменениями и дополнениями) Учреждение образования «Брестский государственный технический университет» (далее — БРГТУ) в период с 08.12.2025 по 19.01.2026 проводит предварительный (дистанционный) этап университетской олимпиады по предметам «Математика» и «Физика» для обучающихся 11-х классов учреждений образования Республики Беларусь, реализующих программы общего среднего образования</w:t>
      </w:r>
      <w:r w:rsidR="00336DA8"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>.</w:t>
      </w:r>
    </w:p>
    <w:p w:rsidR="00336DA8" w:rsidRPr="00336DA8" w:rsidRDefault="00336DA8" w:rsidP="00336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Предварительная регистрация для участия в олимпиадах по учебным предметам открыта </w:t>
      </w:r>
      <w:r w:rsidRPr="006534C4">
        <w:rPr>
          <w:rFonts w:ascii="Times New Roman" w:eastAsia="Times New Roman" w:hAnsi="Times New Roman"/>
          <w:sz w:val="30"/>
          <w:szCs w:val="30"/>
          <w:lang w:val="be-BY" w:eastAsia="ru-RU"/>
        </w:rPr>
        <w:t>с</w:t>
      </w:r>
      <w:r w:rsidR="006534C4" w:rsidRPr="006534C4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01 ноября по 02 декабря 2025 </w:t>
      </w:r>
      <w:r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>на официальном сайте университета в глобальной компьютерной сети Интернет www.bstu.by.</w:t>
      </w:r>
    </w:p>
    <w:p w:rsidR="00336DA8" w:rsidRPr="00336DA8" w:rsidRDefault="00336DA8" w:rsidP="00921B0C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>Просим оказать содействие в информировании и привлечении потенциальных абитуриентов, мотивированных на высокий уровень образования и обладающих качествами исследовательской деятельности г.Бреста и Брестской области, к участию в университетской олимпиаде по предметам «Математика» и «Физика».</w:t>
      </w:r>
    </w:p>
    <w:p w:rsidR="00336DA8" w:rsidRPr="00336DA8" w:rsidRDefault="00336DA8" w:rsidP="00336D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Справочно.</w:t>
      </w:r>
      <w:r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Победители университетской олимпиады БрГТУ могут быть зачислены без вступительных испытаний на специальности: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sz w:val="30"/>
          <w:szCs w:val="30"/>
          <w:lang w:val="be-BY" w:eastAsia="ru-RU"/>
        </w:rPr>
        <w:t>6</w:t>
      </w: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-05-0611-03 Искусственный интеллект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6-05-0611-04 Электронная экономика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6-05-0713-02 Электронные системы и технологии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lastRenderedPageBreak/>
        <w:t>6-05-0713-04 Автоматизация технологических процессов и производств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6-05-0713-05 Робототехнические системы</w:t>
      </w:r>
    </w:p>
    <w:p w:rsidR="00336DA8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6-05-0722-05 Производство изделий на основе трехмерных технологий</w:t>
      </w:r>
    </w:p>
    <w:p w:rsidR="007F38F5" w:rsidRPr="00336DA8" w:rsidRDefault="00336DA8" w:rsidP="00336DA8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6-05-0732-02 Экспертиза и управление недвижимостью</w:t>
      </w:r>
      <w:r w:rsidR="007F38F5" w:rsidRPr="00336DA8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.</w:t>
      </w:r>
    </w:p>
    <w:p w:rsidR="00316DE9" w:rsidRDefault="00316DE9" w:rsidP="0028134F">
      <w:pPr>
        <w:tabs>
          <w:tab w:val="left" w:pos="6804"/>
          <w:tab w:val="left" w:pos="6946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3836" w:rsidRPr="006F3836" w:rsidRDefault="002121A4" w:rsidP="00921B0C">
      <w:pPr>
        <w:tabs>
          <w:tab w:val="left" w:pos="6804"/>
          <w:tab w:val="left" w:pos="6946"/>
          <w:tab w:val="left" w:pos="7088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Ректор института</w:t>
      </w:r>
      <w:r w:rsidR="006F3836" w:rsidRPr="006F3836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="00175F7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="00175F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85BF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1B0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6F3836" w:rsidRPr="006F3836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6F3836" w:rsidRPr="006F3836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Мощук</w:t>
      </w:r>
      <w:proofErr w:type="spellEnd"/>
    </w:p>
    <w:p w:rsidR="004C5B03" w:rsidRDefault="004C5B03" w:rsidP="00785BFD">
      <w:pPr>
        <w:tabs>
          <w:tab w:val="left" w:pos="6804"/>
        </w:tabs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4C5B03" w:rsidSect="00336DA8">
      <w:foot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FFC" w:rsidRDefault="00636FFC" w:rsidP="00316DE9">
      <w:pPr>
        <w:spacing w:after="0" w:line="240" w:lineRule="auto"/>
      </w:pPr>
      <w:r>
        <w:separator/>
      </w:r>
    </w:p>
  </w:endnote>
  <w:endnote w:type="continuationSeparator" w:id="0">
    <w:p w:rsidR="00636FFC" w:rsidRDefault="00636FFC" w:rsidP="0031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DA8" w:rsidRPr="00C326F7" w:rsidRDefault="00336DA8" w:rsidP="00336DA8">
    <w:pPr>
      <w:pStyle w:val="aa"/>
      <w:rPr>
        <w:rFonts w:ascii="Times New Roman" w:hAnsi="Times New Roman"/>
        <w:sz w:val="18"/>
        <w:szCs w:val="18"/>
      </w:rPr>
    </w:pPr>
    <w:r w:rsidRPr="00C326F7">
      <w:rPr>
        <w:rFonts w:ascii="Times New Roman" w:hAnsi="Times New Roman"/>
        <w:sz w:val="18"/>
        <w:szCs w:val="18"/>
      </w:rPr>
      <w:t xml:space="preserve">05 </w:t>
    </w:r>
    <w:proofErr w:type="spellStart"/>
    <w:r w:rsidRPr="00C326F7">
      <w:rPr>
        <w:rFonts w:ascii="Times New Roman" w:hAnsi="Times New Roman"/>
        <w:sz w:val="18"/>
        <w:szCs w:val="18"/>
      </w:rPr>
      <w:t>Ланец</w:t>
    </w:r>
    <w:proofErr w:type="spellEnd"/>
    <w:r w:rsidRPr="00C326F7">
      <w:rPr>
        <w:rFonts w:ascii="Times New Roman" w:hAnsi="Times New Roman"/>
        <w:sz w:val="18"/>
        <w:szCs w:val="18"/>
      </w:rPr>
      <w:t xml:space="preserve"> 35 42 72</w:t>
    </w:r>
  </w:p>
  <w:p w:rsidR="00336DA8" w:rsidRPr="00C326F7" w:rsidRDefault="00336DA8" w:rsidP="00336DA8">
    <w:pPr>
      <w:pStyle w:val="aa"/>
      <w:rPr>
        <w:rFonts w:ascii="Times New Roman" w:hAnsi="Times New Roman"/>
        <w:sz w:val="18"/>
        <w:szCs w:val="18"/>
      </w:rPr>
    </w:pPr>
    <w:r w:rsidRPr="00C326F7">
      <w:rPr>
        <w:rFonts w:ascii="Times New Roman" w:hAnsi="Times New Roman"/>
        <w:sz w:val="18"/>
        <w:szCs w:val="18"/>
      </w:rPr>
      <w:t>Электронная версия соответствует оригиналу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FFC" w:rsidRDefault="00636FFC" w:rsidP="00316DE9">
      <w:pPr>
        <w:spacing w:after="0" w:line="240" w:lineRule="auto"/>
      </w:pPr>
      <w:r>
        <w:separator/>
      </w:r>
    </w:p>
  </w:footnote>
  <w:footnote w:type="continuationSeparator" w:id="0">
    <w:p w:rsidR="00636FFC" w:rsidRDefault="00636FFC" w:rsidP="0031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6"/>
    <w:rsid w:val="00010929"/>
    <w:rsid w:val="00015D19"/>
    <w:rsid w:val="00040866"/>
    <w:rsid w:val="000614DB"/>
    <w:rsid w:val="000638CD"/>
    <w:rsid w:val="00071859"/>
    <w:rsid w:val="000754D0"/>
    <w:rsid w:val="000B03FB"/>
    <w:rsid w:val="000B2191"/>
    <w:rsid w:val="000C1DDB"/>
    <w:rsid w:val="000D5963"/>
    <w:rsid w:val="000E6716"/>
    <w:rsid w:val="000F155C"/>
    <w:rsid w:val="000F27A1"/>
    <w:rsid w:val="000F7F8F"/>
    <w:rsid w:val="00131920"/>
    <w:rsid w:val="0014375F"/>
    <w:rsid w:val="0017020C"/>
    <w:rsid w:val="00175F77"/>
    <w:rsid w:val="002121A4"/>
    <w:rsid w:val="0023058C"/>
    <w:rsid w:val="00234D09"/>
    <w:rsid w:val="00277618"/>
    <w:rsid w:val="0028134F"/>
    <w:rsid w:val="00296281"/>
    <w:rsid w:val="002A7591"/>
    <w:rsid w:val="002B1469"/>
    <w:rsid w:val="002F75F6"/>
    <w:rsid w:val="003009B2"/>
    <w:rsid w:val="0030288F"/>
    <w:rsid w:val="00307CD2"/>
    <w:rsid w:val="00316DE9"/>
    <w:rsid w:val="00336DA8"/>
    <w:rsid w:val="00346156"/>
    <w:rsid w:val="00347C29"/>
    <w:rsid w:val="00354DF9"/>
    <w:rsid w:val="00383B32"/>
    <w:rsid w:val="003879F9"/>
    <w:rsid w:val="0039479D"/>
    <w:rsid w:val="00395231"/>
    <w:rsid w:val="00396537"/>
    <w:rsid w:val="003A26FA"/>
    <w:rsid w:val="003A2AEE"/>
    <w:rsid w:val="003C2D21"/>
    <w:rsid w:val="003E18EC"/>
    <w:rsid w:val="003E547A"/>
    <w:rsid w:val="00406618"/>
    <w:rsid w:val="00414FAF"/>
    <w:rsid w:val="00421F91"/>
    <w:rsid w:val="00441F14"/>
    <w:rsid w:val="00455409"/>
    <w:rsid w:val="0047645C"/>
    <w:rsid w:val="004808C3"/>
    <w:rsid w:val="004C5B03"/>
    <w:rsid w:val="004C6AF5"/>
    <w:rsid w:val="0050168A"/>
    <w:rsid w:val="00533E69"/>
    <w:rsid w:val="00571F3C"/>
    <w:rsid w:val="005D7D64"/>
    <w:rsid w:val="005E10CB"/>
    <w:rsid w:val="005E642F"/>
    <w:rsid w:val="005F7059"/>
    <w:rsid w:val="005F7563"/>
    <w:rsid w:val="0063128E"/>
    <w:rsid w:val="00636FFC"/>
    <w:rsid w:val="00642775"/>
    <w:rsid w:val="006534C4"/>
    <w:rsid w:val="00680FA8"/>
    <w:rsid w:val="00691425"/>
    <w:rsid w:val="006E2253"/>
    <w:rsid w:val="006E5185"/>
    <w:rsid w:val="006E5E93"/>
    <w:rsid w:val="006F3836"/>
    <w:rsid w:val="006F3C9A"/>
    <w:rsid w:val="0071429E"/>
    <w:rsid w:val="0071553F"/>
    <w:rsid w:val="00715A85"/>
    <w:rsid w:val="00734345"/>
    <w:rsid w:val="007365A4"/>
    <w:rsid w:val="007465A9"/>
    <w:rsid w:val="00747E88"/>
    <w:rsid w:val="00766C8C"/>
    <w:rsid w:val="0077518E"/>
    <w:rsid w:val="00782138"/>
    <w:rsid w:val="00785BFD"/>
    <w:rsid w:val="007D4DD9"/>
    <w:rsid w:val="007D66F4"/>
    <w:rsid w:val="007F38F5"/>
    <w:rsid w:val="007F4800"/>
    <w:rsid w:val="007F64A8"/>
    <w:rsid w:val="008173AC"/>
    <w:rsid w:val="0084250E"/>
    <w:rsid w:val="0084313F"/>
    <w:rsid w:val="00846288"/>
    <w:rsid w:val="008A352F"/>
    <w:rsid w:val="008D1307"/>
    <w:rsid w:val="008F31CE"/>
    <w:rsid w:val="009102FF"/>
    <w:rsid w:val="009136FA"/>
    <w:rsid w:val="00921B0C"/>
    <w:rsid w:val="00956913"/>
    <w:rsid w:val="0099443B"/>
    <w:rsid w:val="009B2155"/>
    <w:rsid w:val="009B4F03"/>
    <w:rsid w:val="00A014F7"/>
    <w:rsid w:val="00A1636C"/>
    <w:rsid w:val="00A2339E"/>
    <w:rsid w:val="00A552FB"/>
    <w:rsid w:val="00A64A59"/>
    <w:rsid w:val="00A77DA4"/>
    <w:rsid w:val="00AA00BD"/>
    <w:rsid w:val="00AB5409"/>
    <w:rsid w:val="00AD79DC"/>
    <w:rsid w:val="00AF4BCE"/>
    <w:rsid w:val="00B0224B"/>
    <w:rsid w:val="00B20948"/>
    <w:rsid w:val="00B846E5"/>
    <w:rsid w:val="00BB21F9"/>
    <w:rsid w:val="00BC0FF6"/>
    <w:rsid w:val="00C01B90"/>
    <w:rsid w:val="00C326F7"/>
    <w:rsid w:val="00C34F9C"/>
    <w:rsid w:val="00C428B5"/>
    <w:rsid w:val="00C61F51"/>
    <w:rsid w:val="00C744B2"/>
    <w:rsid w:val="00C877B5"/>
    <w:rsid w:val="00CA6963"/>
    <w:rsid w:val="00CB2745"/>
    <w:rsid w:val="00CC1D6A"/>
    <w:rsid w:val="00CC658C"/>
    <w:rsid w:val="00D2042F"/>
    <w:rsid w:val="00D3626A"/>
    <w:rsid w:val="00D37E18"/>
    <w:rsid w:val="00D421BF"/>
    <w:rsid w:val="00D541BD"/>
    <w:rsid w:val="00D76374"/>
    <w:rsid w:val="00DB16C2"/>
    <w:rsid w:val="00DB33D4"/>
    <w:rsid w:val="00DC20B0"/>
    <w:rsid w:val="00DD551A"/>
    <w:rsid w:val="00DD7109"/>
    <w:rsid w:val="00DE0892"/>
    <w:rsid w:val="00DE6D44"/>
    <w:rsid w:val="00DF0BC4"/>
    <w:rsid w:val="00E30C60"/>
    <w:rsid w:val="00E67DBC"/>
    <w:rsid w:val="00E85209"/>
    <w:rsid w:val="00EA7EE3"/>
    <w:rsid w:val="00EF243C"/>
    <w:rsid w:val="00F07965"/>
    <w:rsid w:val="00F53D91"/>
    <w:rsid w:val="00F57D0F"/>
    <w:rsid w:val="00F65521"/>
    <w:rsid w:val="00F97D05"/>
    <w:rsid w:val="00FB76CC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C207"/>
  <w15:docId w15:val="{DF45DC9E-7934-4608-95A2-2C75AE5A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B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1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6716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E67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1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383B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DBC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8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47E88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3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D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boiro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7567-4E9A-4368-9691-5AB54647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2025-10-30T11:07:00Z</cp:lastPrinted>
  <dcterms:created xsi:type="dcterms:W3CDTF">2025-10-30T11:07:00Z</dcterms:created>
  <dcterms:modified xsi:type="dcterms:W3CDTF">2025-10-30T11:10:00Z</dcterms:modified>
</cp:coreProperties>
</file>