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5EF" w:rsidRDefault="004376F7" w:rsidP="004376F7">
      <w:pPr>
        <w:ind w:firstLine="709"/>
        <w:contextualSpacing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lang w:val="be-BY"/>
        </w:rPr>
        <w:t>Прос</w:t>
      </w:r>
      <w:r>
        <w:rPr>
          <w:rFonts w:ascii="Times New Roman" w:hAnsi="Times New Roman" w:cs="Times New Roman"/>
          <w:sz w:val="28"/>
          <w:szCs w:val="28"/>
        </w:rPr>
        <w:t>им предоставить информацию о проведенной в 2025 г. информационно-просветительской работе среди трудовых коллективов и молодежи по предупреждению пьянства и алкоголизма. Информацию предоставить до 06.01.2025</w:t>
      </w:r>
      <w:r w:rsidR="00DF0694">
        <w:rPr>
          <w:rFonts w:ascii="Times New Roman" w:hAnsi="Times New Roman" w:cs="Times New Roman"/>
          <w:sz w:val="28"/>
          <w:szCs w:val="28"/>
        </w:rPr>
        <w:t xml:space="preserve"> до 12.00 на электронный адрес </w:t>
      </w:r>
      <w:hyperlink r:id="rId6" w:history="1">
        <w:r w:rsidR="00DF0694" w:rsidRPr="00DF0694">
          <w:rPr>
            <w:rStyle w:val="a3"/>
            <w:rFonts w:ascii="Times New Roman" w:hAnsi="Times New Roman" w:cs="Times New Roman"/>
            <w:b/>
            <w:bCs/>
            <w:sz w:val="24"/>
            <w:szCs w:val="24"/>
            <w:shd w:val="clear" w:color="auto" w:fill="FFFFFF"/>
          </w:rPr>
          <w:t>metod@kamenec.edu.by</w:t>
        </w:r>
      </w:hyperlink>
    </w:p>
    <w:p w:rsidR="00876C6D" w:rsidRDefault="00876C6D" w:rsidP="004376F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(заполнить 3 таблицы)</w:t>
      </w:r>
    </w:p>
    <w:p w:rsidR="004376F7" w:rsidRDefault="004376F7" w:rsidP="004376F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6F7" w:rsidRPr="00876C6D" w:rsidRDefault="004376F7" w:rsidP="00876C6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C6D">
        <w:rPr>
          <w:rFonts w:ascii="Times New Roman" w:hAnsi="Times New Roman" w:cs="Times New Roman"/>
          <w:b/>
          <w:sz w:val="24"/>
          <w:szCs w:val="24"/>
        </w:rPr>
        <w:t>И</w:t>
      </w:r>
      <w:r w:rsidRPr="00876C6D">
        <w:rPr>
          <w:rFonts w:ascii="Times New Roman" w:hAnsi="Times New Roman" w:cs="Times New Roman"/>
          <w:b/>
          <w:sz w:val="24"/>
          <w:szCs w:val="24"/>
        </w:rPr>
        <w:t>нфор</w:t>
      </w:r>
      <w:r w:rsidR="00DF0694" w:rsidRPr="00876C6D">
        <w:rPr>
          <w:rFonts w:ascii="Times New Roman" w:hAnsi="Times New Roman" w:cs="Times New Roman"/>
          <w:b/>
          <w:sz w:val="24"/>
          <w:szCs w:val="24"/>
        </w:rPr>
        <w:t>мационно-просветительская работа</w:t>
      </w:r>
      <w:r w:rsidRPr="00876C6D">
        <w:rPr>
          <w:rFonts w:ascii="Times New Roman" w:hAnsi="Times New Roman" w:cs="Times New Roman"/>
          <w:b/>
          <w:sz w:val="24"/>
          <w:szCs w:val="24"/>
        </w:rPr>
        <w:t xml:space="preserve"> среди трудовых коллективов</w:t>
      </w:r>
    </w:p>
    <w:p w:rsidR="004376F7" w:rsidRDefault="004376F7" w:rsidP="004376F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2546"/>
        <w:gridCol w:w="2234"/>
      </w:tblGrid>
      <w:tr w:rsidR="004376F7" w:rsidRPr="004376F7" w:rsidTr="00DF0694">
        <w:trPr>
          <w:trHeight w:val="322"/>
        </w:trPr>
        <w:tc>
          <w:tcPr>
            <w:tcW w:w="4554" w:type="dxa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546" w:type="dxa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234" w:type="dxa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Охват</w:t>
            </w:r>
          </w:p>
        </w:tc>
      </w:tr>
      <w:tr w:rsidR="004376F7" w:rsidRPr="004376F7" w:rsidTr="00DF0694">
        <w:trPr>
          <w:trHeight w:val="327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4376F7" w:rsidTr="00DF0694">
        <w:trPr>
          <w:trHeight w:val="322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4376F7" w:rsidTr="00DF0694">
        <w:trPr>
          <w:trHeight w:val="322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4376F7" w:rsidTr="00DF0694">
        <w:trPr>
          <w:trHeight w:val="316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Диалоговые площадки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4376F7" w:rsidTr="00DF0694">
        <w:trPr>
          <w:trHeight w:val="322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«Круглые» столы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4376F7" w:rsidTr="00DF0694">
        <w:trPr>
          <w:trHeight w:val="316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Публикации в печатных СМИ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4376F7" w:rsidTr="00DF0694">
        <w:trPr>
          <w:trHeight w:val="322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Выступления на ТВ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4376F7" w:rsidTr="00DF0694">
        <w:trPr>
          <w:trHeight w:val="326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Выступления на радио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4376F7" w:rsidRDefault="004376F7" w:rsidP="004376F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376F7" w:rsidRPr="00876C6D" w:rsidRDefault="004376F7" w:rsidP="00876C6D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6C6D">
        <w:rPr>
          <w:rFonts w:ascii="Times New Roman" w:hAnsi="Times New Roman" w:cs="Times New Roman"/>
          <w:b/>
          <w:sz w:val="24"/>
          <w:szCs w:val="24"/>
        </w:rPr>
        <w:t>И</w:t>
      </w:r>
      <w:r w:rsidR="00DF0694" w:rsidRPr="00876C6D">
        <w:rPr>
          <w:rFonts w:ascii="Times New Roman" w:hAnsi="Times New Roman" w:cs="Times New Roman"/>
          <w:b/>
          <w:sz w:val="24"/>
          <w:szCs w:val="24"/>
        </w:rPr>
        <w:t>нформационно-просветительская</w:t>
      </w:r>
      <w:r w:rsidRPr="00876C6D">
        <w:rPr>
          <w:rFonts w:ascii="Times New Roman" w:hAnsi="Times New Roman" w:cs="Times New Roman"/>
          <w:b/>
          <w:sz w:val="24"/>
          <w:szCs w:val="24"/>
        </w:rPr>
        <w:t xml:space="preserve"> р</w:t>
      </w:r>
      <w:r w:rsidR="00DF0694" w:rsidRPr="00876C6D">
        <w:rPr>
          <w:rFonts w:ascii="Times New Roman" w:hAnsi="Times New Roman" w:cs="Times New Roman"/>
          <w:b/>
          <w:sz w:val="24"/>
          <w:szCs w:val="24"/>
        </w:rPr>
        <w:t>абота</w:t>
      </w:r>
      <w:r w:rsidRPr="00876C6D">
        <w:rPr>
          <w:rFonts w:ascii="Times New Roman" w:hAnsi="Times New Roman" w:cs="Times New Roman"/>
          <w:b/>
          <w:sz w:val="24"/>
          <w:szCs w:val="24"/>
        </w:rPr>
        <w:t xml:space="preserve"> среди молодежи</w:t>
      </w:r>
    </w:p>
    <w:p w:rsidR="004376F7" w:rsidRPr="00DF0694" w:rsidRDefault="004376F7" w:rsidP="004376F7">
      <w:pPr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33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2546"/>
        <w:gridCol w:w="2234"/>
      </w:tblGrid>
      <w:tr w:rsidR="004376F7" w:rsidRPr="00DF0694" w:rsidTr="00DF0694">
        <w:trPr>
          <w:trHeight w:val="231"/>
        </w:trPr>
        <w:tc>
          <w:tcPr>
            <w:tcW w:w="4554" w:type="dxa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2546" w:type="dxa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Количество</w:t>
            </w:r>
          </w:p>
        </w:tc>
        <w:tc>
          <w:tcPr>
            <w:tcW w:w="2234" w:type="dxa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Охват</w:t>
            </w:r>
          </w:p>
        </w:tc>
      </w:tr>
      <w:tr w:rsidR="004376F7" w:rsidRPr="00DF0694" w:rsidTr="00DF0694">
        <w:trPr>
          <w:trHeight w:val="227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Лекции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DF0694" w:rsidTr="00DF0694">
        <w:trPr>
          <w:trHeight w:val="231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Беседы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DF0694" w:rsidTr="00DF0694">
        <w:trPr>
          <w:trHeight w:val="231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Тренинги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DF0694" w:rsidTr="00DF0694">
        <w:trPr>
          <w:trHeight w:val="227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Диалоговые площадки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DF0694" w:rsidTr="00DF0694">
        <w:trPr>
          <w:trHeight w:val="231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«Круглые» столы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DF0694" w:rsidTr="00DF0694">
        <w:trPr>
          <w:trHeight w:val="227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Публикации в печатных СМИ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DF0694" w:rsidTr="00DF0694">
        <w:trPr>
          <w:trHeight w:val="231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Выступления на ТВ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  <w:tr w:rsidR="004376F7" w:rsidRPr="00DF0694" w:rsidTr="00DF0694">
        <w:trPr>
          <w:trHeight w:val="235"/>
        </w:trPr>
        <w:tc>
          <w:tcPr>
            <w:tcW w:w="4554" w:type="dxa"/>
          </w:tcPr>
          <w:p w:rsidR="004376F7" w:rsidRPr="00DF0694" w:rsidRDefault="004376F7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DF0694">
              <w:rPr>
                <w:rFonts w:ascii="Times New Roman" w:eastAsiaTheme="minorEastAsia" w:hAnsi="Times New Roman" w:cs="Times New Roman"/>
                <w:sz w:val="24"/>
                <w:szCs w:val="24"/>
              </w:rPr>
              <w:t>Выступления на радио</w:t>
            </w:r>
          </w:p>
        </w:tc>
        <w:tc>
          <w:tcPr>
            <w:tcW w:w="2546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4376F7" w:rsidRPr="00DF0694" w:rsidRDefault="004376F7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76C6D" w:rsidRPr="00876C6D" w:rsidRDefault="00876C6D" w:rsidP="00876C6D">
      <w:pPr>
        <w:pStyle w:val="a4"/>
        <w:numPr>
          <w:ilvl w:val="0"/>
          <w:numId w:val="1"/>
        </w:num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76C6D">
        <w:rPr>
          <w:rFonts w:ascii="Times New Roman" w:hAnsi="Times New Roman" w:cs="Times New Roman"/>
          <w:b/>
          <w:sz w:val="24"/>
          <w:szCs w:val="24"/>
        </w:rPr>
        <w:lastRenderedPageBreak/>
        <w:t>Реализуемые профилактически проекты и акции в 2025 г.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8"/>
        <w:gridCol w:w="3977"/>
        <w:gridCol w:w="2552"/>
        <w:gridCol w:w="2239"/>
      </w:tblGrid>
      <w:tr w:rsidR="00876C6D" w:rsidRPr="00876C6D" w:rsidTr="00B74C10">
        <w:tc>
          <w:tcPr>
            <w:tcW w:w="588" w:type="dxa"/>
          </w:tcPr>
          <w:p w:rsidR="00876C6D" w:rsidRPr="00876C6D" w:rsidRDefault="00876C6D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76C6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№</w:t>
            </w:r>
          </w:p>
          <w:p w:rsidR="00876C6D" w:rsidRPr="00876C6D" w:rsidRDefault="00876C6D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proofErr w:type="gramStart"/>
            <w:r w:rsidRPr="00876C6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876C6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3977" w:type="dxa"/>
          </w:tcPr>
          <w:p w:rsidR="00876C6D" w:rsidRPr="00876C6D" w:rsidRDefault="00876C6D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6C6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 xml:space="preserve"> Название </w:t>
            </w:r>
            <w:proofErr w:type="gramStart"/>
            <w:r w:rsidRPr="00876C6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профилактического</w:t>
            </w:r>
            <w:proofErr w:type="gramEnd"/>
            <w:r w:rsidRPr="00876C6D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</w:p>
          <w:p w:rsidR="00876C6D" w:rsidRPr="00876C6D" w:rsidRDefault="00876C6D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76C6D">
              <w:rPr>
                <w:rFonts w:ascii="Times New Roman" w:eastAsiaTheme="minorEastAsia" w:hAnsi="Times New Roman" w:cs="Times New Roman"/>
                <w:sz w:val="24"/>
                <w:szCs w:val="24"/>
              </w:rPr>
              <w:t>проекта, акции</w:t>
            </w:r>
          </w:p>
        </w:tc>
        <w:tc>
          <w:tcPr>
            <w:tcW w:w="2552" w:type="dxa"/>
          </w:tcPr>
          <w:p w:rsidR="00876C6D" w:rsidRPr="00876C6D" w:rsidRDefault="00876C6D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76C6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Целевая аудитория</w:t>
            </w:r>
          </w:p>
        </w:tc>
        <w:tc>
          <w:tcPr>
            <w:tcW w:w="2239" w:type="dxa"/>
          </w:tcPr>
          <w:p w:rsidR="00876C6D" w:rsidRPr="00876C6D" w:rsidRDefault="00876C6D" w:rsidP="00B74C10">
            <w:pPr>
              <w:jc w:val="center"/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</w:pPr>
            <w:r w:rsidRPr="00876C6D">
              <w:rPr>
                <w:rFonts w:ascii="Times New Roman" w:eastAsiaTheme="minorEastAsia" w:hAnsi="Times New Roman" w:cs="Times New Roman"/>
                <w:bCs/>
                <w:sz w:val="24"/>
                <w:szCs w:val="24"/>
              </w:rPr>
              <w:t>Охват</w:t>
            </w:r>
          </w:p>
        </w:tc>
      </w:tr>
      <w:tr w:rsidR="00876C6D" w:rsidRPr="00876C6D" w:rsidTr="00B74C10">
        <w:tc>
          <w:tcPr>
            <w:tcW w:w="588" w:type="dxa"/>
          </w:tcPr>
          <w:p w:rsidR="00876C6D" w:rsidRPr="00876C6D" w:rsidRDefault="00876C6D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 w:rsidRPr="00876C6D">
              <w:rPr>
                <w:rFonts w:ascii="Times New Roman" w:eastAsiaTheme="minorEastAsia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7" w:type="dxa"/>
          </w:tcPr>
          <w:p w:rsidR="00876C6D" w:rsidRPr="00876C6D" w:rsidRDefault="00876C6D" w:rsidP="00B74C10">
            <w:pPr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:rsidR="00876C6D" w:rsidRPr="00876C6D" w:rsidRDefault="00876C6D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  <w:tc>
          <w:tcPr>
            <w:tcW w:w="2239" w:type="dxa"/>
            <w:vAlign w:val="center"/>
          </w:tcPr>
          <w:p w:rsidR="00876C6D" w:rsidRPr="00876C6D" w:rsidRDefault="00876C6D" w:rsidP="00B74C10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</w:p>
        </w:tc>
      </w:tr>
    </w:tbl>
    <w:p w:rsidR="00876C6D" w:rsidRPr="00876C6D" w:rsidRDefault="00876C6D" w:rsidP="004376F7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876C6D" w:rsidRPr="00876C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9F2CF7"/>
    <w:multiLevelType w:val="hybridMultilevel"/>
    <w:tmpl w:val="452295B6"/>
    <w:lvl w:ilvl="0" w:tplc="0204C5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6F7"/>
    <w:rsid w:val="004376F7"/>
    <w:rsid w:val="00876C6D"/>
    <w:rsid w:val="00A645EF"/>
    <w:rsid w:val="00DF0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6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F069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876C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@kamenec.edu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1</cp:revision>
  <cp:lastPrinted>2025-12-31T10:42:00Z</cp:lastPrinted>
  <dcterms:created xsi:type="dcterms:W3CDTF">2025-12-31T10:27:00Z</dcterms:created>
  <dcterms:modified xsi:type="dcterms:W3CDTF">2025-12-31T10:56:00Z</dcterms:modified>
</cp:coreProperties>
</file>