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8C3" w:rsidRPr="004808C3" w:rsidRDefault="004808C3" w:rsidP="00642775">
      <w:pPr>
        <w:tabs>
          <w:tab w:val="left" w:pos="68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6"/>
        <w:gridCol w:w="709"/>
        <w:gridCol w:w="4394"/>
      </w:tblGrid>
      <w:tr w:rsidR="004808C3" w:rsidRPr="004808C3" w:rsidTr="00747E88">
        <w:trPr>
          <w:cantSplit/>
          <w:trHeight w:val="1585"/>
        </w:trPr>
        <w:tc>
          <w:tcPr>
            <w:tcW w:w="4536" w:type="dxa"/>
            <w:vMerge w:val="restart"/>
          </w:tcPr>
          <w:p w:rsidR="004808C3" w:rsidRPr="004808C3" w:rsidRDefault="004808C3" w:rsidP="004808C3">
            <w:pPr>
              <w:spacing w:after="80" w:line="18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808C3" w:rsidRPr="004808C3" w:rsidRDefault="004808C3" w:rsidP="00480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</w:pPr>
            <w:r w:rsidRPr="004808C3"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  <w:t xml:space="preserve">Галоўнае </w:t>
            </w:r>
            <w:r w:rsidRPr="004808C3">
              <w:rPr>
                <w:rFonts w:ascii="Times New Roman" w:eastAsia="Times New Roman" w:hAnsi="Times New Roman"/>
                <w:noProof/>
                <w:sz w:val="26"/>
                <w:szCs w:val="26"/>
                <w:lang w:val="be-BY" w:eastAsia="ru-RU"/>
              </w:rPr>
              <w:t>ў</w:t>
            </w:r>
            <w:r w:rsidRPr="004808C3"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  <w:t>праўленне па адукацы</w:t>
            </w:r>
          </w:p>
          <w:p w:rsidR="004808C3" w:rsidRPr="004808C3" w:rsidRDefault="004808C3" w:rsidP="00480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val="be-BY" w:eastAsia="ru-RU"/>
              </w:rPr>
            </w:pPr>
            <w:r w:rsidRPr="004808C3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val="be-BY" w:eastAsia="ru-RU"/>
              </w:rPr>
              <w:t>Брэсцкага аблвыканкама</w:t>
            </w:r>
          </w:p>
          <w:p w:rsidR="004808C3" w:rsidRPr="004808C3" w:rsidRDefault="004808C3" w:rsidP="004808C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lang w:val="be-BY" w:eastAsia="ru-RU"/>
              </w:rPr>
            </w:pPr>
            <w:r w:rsidRPr="004808C3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lang w:val="be-BY" w:eastAsia="ru-RU"/>
              </w:rPr>
              <w:t>ДЗЯРЖАЎНАЯ ЎСТАНОВА АДУКАЦЫІ</w:t>
            </w:r>
          </w:p>
          <w:p w:rsidR="004808C3" w:rsidRPr="004808C3" w:rsidRDefault="004808C3" w:rsidP="00480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</w:pPr>
            <w:r w:rsidRPr="004808C3"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 xml:space="preserve">“БРЭСЦКІ АБЛАСНЫ ІНСТЫТУТ </w:t>
            </w:r>
          </w:p>
          <w:p w:rsidR="004808C3" w:rsidRPr="004808C3" w:rsidRDefault="004808C3" w:rsidP="00480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</w:pPr>
            <w:r w:rsidRPr="004808C3"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>РАЗВІЦЦЯ АДУКАЦЫІ”</w:t>
            </w:r>
          </w:p>
          <w:p w:rsidR="004808C3" w:rsidRPr="004808C3" w:rsidRDefault="004808C3" w:rsidP="00480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Я.Купалы</w:t>
            </w:r>
            <w:proofErr w:type="spellEnd"/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20/1, 224020, г. </w:t>
            </w:r>
            <w:proofErr w:type="spellStart"/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Брэст</w:t>
            </w:r>
            <w:proofErr w:type="spellEnd"/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:rsidR="004808C3" w:rsidRPr="004808C3" w:rsidRDefault="004808C3" w:rsidP="00480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тэл</w:t>
            </w:r>
            <w:proofErr w:type="spellEnd"/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./ факс 35 42 99</w:t>
            </w:r>
          </w:p>
          <w:p w:rsidR="004808C3" w:rsidRPr="004808C3" w:rsidRDefault="004808C3" w:rsidP="00480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эл. </w:t>
            </w:r>
            <w:proofErr w:type="spellStart"/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адрас</w:t>
            </w:r>
            <w:proofErr w:type="spellEnd"/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4808C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4808C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boiro</w:t>
            </w:r>
            <w:proofErr w:type="spellEnd"/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808C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by</w:t>
            </w:r>
          </w:p>
          <w:p w:rsidR="004808C3" w:rsidRDefault="004808C3" w:rsidP="004808C3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</w:pPr>
          </w:p>
          <w:p w:rsidR="00747E88" w:rsidRPr="004808C3" w:rsidRDefault="00747E88" w:rsidP="004808C3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</w:pPr>
          </w:p>
          <w:p w:rsidR="000C1DDB" w:rsidRDefault="00CB1D2A" w:rsidP="003E18EC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  <w:t>0</w:t>
            </w:r>
            <w:r w:rsidR="005C30F1"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  <w:t>8</w:t>
            </w:r>
            <w:r w:rsidR="0017020C" w:rsidRPr="0071429E"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  <w:t>0</w:t>
            </w:r>
            <w:r w:rsidR="007F38F5"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  <w:t>1</w:t>
            </w:r>
            <w:r w:rsidR="0017020C" w:rsidRPr="0071429E"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  <w:t>.202</w:t>
            </w:r>
            <w:r w:rsidR="005C30F1"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  <w:t>6</w:t>
            </w:r>
            <w:r w:rsidR="0017020C"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  <w:t xml:space="preserve"> </w:t>
            </w:r>
            <w:r w:rsidR="004808C3" w:rsidRPr="00D2042F"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  <w:t>№</w:t>
            </w:r>
            <w:r w:rsidR="00441F14"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  <w:t xml:space="preserve"> </w:t>
            </w:r>
            <w:r w:rsidR="000F7F8F" w:rsidRPr="000F7F8F"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  <w:t>02-05/</w:t>
            </w:r>
            <w:r w:rsidR="007D0E70"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  <w:t>2</w:t>
            </w:r>
            <w:r w:rsidR="005528DE">
              <w:rPr>
                <w:rFonts w:ascii="Times New Roman" w:eastAsia="Times New Roman" w:hAnsi="Times New Roman"/>
                <w:sz w:val="30"/>
                <w:szCs w:val="24"/>
                <w:lang w:eastAsia="ru-RU"/>
              </w:rPr>
              <w:t>9</w:t>
            </w:r>
          </w:p>
          <w:p w:rsidR="002121A4" w:rsidRPr="004808C3" w:rsidRDefault="002121A4" w:rsidP="003E18EC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808C3" w:rsidRPr="004808C3" w:rsidRDefault="004808C3" w:rsidP="004808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808C3" w:rsidRPr="004808C3" w:rsidRDefault="004808C3" w:rsidP="004808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4808C3" w:rsidRPr="004808C3" w:rsidRDefault="004808C3" w:rsidP="004808C3">
            <w:pPr>
              <w:spacing w:after="80" w:line="18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808C3" w:rsidRPr="004808C3" w:rsidRDefault="004808C3" w:rsidP="004808C3">
            <w:pPr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08C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Главное управление по образованию</w:t>
            </w:r>
          </w:p>
          <w:p w:rsidR="004808C3" w:rsidRPr="004808C3" w:rsidRDefault="004808C3" w:rsidP="004808C3">
            <w:pPr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</w:pPr>
            <w:r w:rsidRPr="004808C3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eastAsia="ru-RU"/>
              </w:rPr>
              <w:t>Брестского облисполкома</w:t>
            </w:r>
          </w:p>
          <w:p w:rsidR="004808C3" w:rsidRPr="004808C3" w:rsidRDefault="004808C3" w:rsidP="004808C3">
            <w:pPr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808C3">
              <w:rPr>
                <w:rFonts w:ascii="Times New Roman" w:eastAsia="Times New Roman" w:hAnsi="Times New Roman"/>
                <w:bCs/>
                <w:iCs/>
                <w:lang w:eastAsia="ru-RU"/>
              </w:rPr>
              <w:t xml:space="preserve"> </w:t>
            </w:r>
            <w:r w:rsidRPr="004808C3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lang w:val="be-BY" w:eastAsia="ru-RU"/>
              </w:rPr>
              <w:t>ГОСУДАРСТВЕННОЕ УЧРЕЖДЕНИЕ ОБРАЗОВАНИЯ</w:t>
            </w:r>
          </w:p>
          <w:p w:rsidR="004808C3" w:rsidRPr="004808C3" w:rsidRDefault="004808C3" w:rsidP="004808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</w:pPr>
            <w:r w:rsidRPr="004808C3"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 xml:space="preserve">“БРЕСТСКИЙ ОБЛАСТНОЙ ИНСТИТУТ </w:t>
            </w:r>
          </w:p>
          <w:p w:rsidR="004808C3" w:rsidRPr="004808C3" w:rsidRDefault="004808C3" w:rsidP="004808C3">
            <w:pPr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08C3"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>РАЗВИТИЯ ОБРАЗОВАНИЯ”</w:t>
            </w:r>
          </w:p>
          <w:p w:rsidR="004808C3" w:rsidRPr="004808C3" w:rsidRDefault="004808C3" w:rsidP="00480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Я.Купалы</w:t>
            </w:r>
            <w:proofErr w:type="spellEnd"/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20/1, 224020, г. Брест  </w:t>
            </w:r>
          </w:p>
          <w:p w:rsidR="004808C3" w:rsidRPr="004808C3" w:rsidRDefault="004808C3" w:rsidP="00480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 факс 35 42 99</w:t>
            </w:r>
          </w:p>
          <w:p w:rsidR="004808C3" w:rsidRPr="00406618" w:rsidRDefault="004808C3" w:rsidP="00480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0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эл. адрес: </w:t>
            </w:r>
            <w:hyperlink r:id="rId8" w:history="1">
              <w:r w:rsidR="00747E88" w:rsidRPr="00E76886">
                <w:rPr>
                  <w:rStyle w:val="a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mail</w:t>
              </w:r>
              <w:r w:rsidR="00747E88" w:rsidRPr="00E76886">
                <w:rPr>
                  <w:rStyle w:val="a5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@</w:t>
              </w:r>
              <w:r w:rsidR="00747E88" w:rsidRPr="00E76886">
                <w:rPr>
                  <w:rStyle w:val="a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boiro</w:t>
              </w:r>
              <w:r w:rsidR="00747E88" w:rsidRPr="00E76886">
                <w:rPr>
                  <w:rStyle w:val="a5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r w:rsidR="00747E88" w:rsidRPr="00E76886">
                <w:rPr>
                  <w:rStyle w:val="a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by</w:t>
              </w:r>
            </w:hyperlink>
          </w:p>
          <w:p w:rsidR="00747E88" w:rsidRPr="004808C3" w:rsidRDefault="00747E88" w:rsidP="00480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808C3" w:rsidRPr="004808C3" w:rsidRDefault="004808C3" w:rsidP="004808C3">
            <w:pPr>
              <w:spacing w:after="0" w:line="12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808C3" w:rsidRPr="004808C3" w:rsidTr="00747E88">
        <w:trPr>
          <w:cantSplit/>
          <w:trHeight w:val="341"/>
        </w:trPr>
        <w:tc>
          <w:tcPr>
            <w:tcW w:w="4536" w:type="dxa"/>
            <w:vMerge/>
          </w:tcPr>
          <w:p w:rsidR="004808C3" w:rsidRPr="004808C3" w:rsidRDefault="004808C3" w:rsidP="004808C3">
            <w:pPr>
              <w:spacing w:after="80" w:line="240" w:lineRule="exact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2"/>
            <w:vMerge w:val="restart"/>
          </w:tcPr>
          <w:p w:rsidR="000638CD" w:rsidRPr="004808C3" w:rsidRDefault="009B2155" w:rsidP="006E5E93">
            <w:pPr>
              <w:spacing w:after="0" w:line="280" w:lineRule="exact"/>
              <w:ind w:left="-13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bookmarkStart w:id="1" w:name="_Hlk118884990"/>
            <w:r w:rsidRPr="00131920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Начальникам управлений, отделов по образованию гор</w:t>
            </w:r>
            <w:r w:rsidR="006E5E93" w:rsidRPr="00131920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одских и </w:t>
            </w:r>
            <w:r w:rsidRPr="00131920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рай</w:t>
            </w:r>
            <w:r w:rsidR="006E5E93" w:rsidRPr="00131920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онных </w:t>
            </w:r>
            <w:r w:rsidRPr="00131920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испол</w:t>
            </w:r>
            <w:r w:rsidR="006E5E93" w:rsidRPr="00131920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нительных комитетов</w:t>
            </w:r>
            <w:r w:rsidR="00CB2745" w:rsidRPr="00131920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, руководителям районных </w:t>
            </w:r>
            <w:r w:rsidR="006E5E93" w:rsidRPr="00131920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и </w:t>
            </w:r>
            <w:r w:rsidR="00CB2745" w:rsidRPr="00131920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городских учебно-методических кабинетов</w:t>
            </w:r>
            <w:r w:rsidR="00CB2745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</w:t>
            </w:r>
            <w:bookmarkEnd w:id="1"/>
          </w:p>
        </w:tc>
      </w:tr>
      <w:tr w:rsidR="004808C3" w:rsidRPr="004808C3" w:rsidTr="00747E88">
        <w:trPr>
          <w:cantSplit/>
          <w:trHeight w:val="341"/>
        </w:trPr>
        <w:tc>
          <w:tcPr>
            <w:tcW w:w="4536" w:type="dxa"/>
          </w:tcPr>
          <w:p w:rsidR="004808C3" w:rsidRPr="004808C3" w:rsidRDefault="004808C3" w:rsidP="004808C3">
            <w:pPr>
              <w:spacing w:after="80" w:line="240" w:lineRule="exact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2"/>
            <w:vMerge/>
          </w:tcPr>
          <w:p w:rsidR="004808C3" w:rsidRPr="004808C3" w:rsidRDefault="004808C3" w:rsidP="004808C3">
            <w:pPr>
              <w:spacing w:before="240" w:after="60" w:line="240" w:lineRule="auto"/>
              <w:outlineLvl w:val="4"/>
              <w:rPr>
                <w:rFonts w:ascii="Times New Roman" w:eastAsia="Times New Roman" w:hAnsi="Times New Roman"/>
                <w:bCs/>
                <w:iCs/>
                <w:color w:val="FF00FF"/>
                <w:sz w:val="30"/>
                <w:szCs w:val="30"/>
                <w:lang w:eastAsia="ru-RU"/>
              </w:rPr>
            </w:pPr>
          </w:p>
        </w:tc>
      </w:tr>
    </w:tbl>
    <w:p w:rsidR="000638CD" w:rsidRPr="000638CD" w:rsidRDefault="000638CD" w:rsidP="000638C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0638CD" w:rsidRPr="000638CD" w:rsidRDefault="000638CD" w:rsidP="00F97D05">
      <w:pPr>
        <w:spacing w:after="0" w:line="280" w:lineRule="exact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0638CD">
        <w:rPr>
          <w:rFonts w:ascii="Times New Roman" w:eastAsia="Times New Roman" w:hAnsi="Times New Roman"/>
          <w:sz w:val="30"/>
          <w:szCs w:val="30"/>
          <w:lang w:eastAsia="ru-RU"/>
        </w:rPr>
        <w:t>О</w:t>
      </w:r>
      <w:r w:rsidR="005920E1">
        <w:rPr>
          <w:rFonts w:ascii="Times New Roman" w:eastAsia="Times New Roman" w:hAnsi="Times New Roman"/>
          <w:sz w:val="30"/>
          <w:szCs w:val="30"/>
          <w:lang w:eastAsia="ru-RU"/>
        </w:rPr>
        <w:t xml:space="preserve"> проведении интернет-олимпиад</w:t>
      </w:r>
    </w:p>
    <w:p w:rsidR="000638CD" w:rsidRDefault="000638CD" w:rsidP="000638C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7F38F5" w:rsidRPr="005528DE" w:rsidRDefault="000638CD" w:rsidP="00916FFE">
      <w:pPr>
        <w:tabs>
          <w:tab w:val="left" w:pos="680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9"/>
          <w:szCs w:val="29"/>
          <w:lang w:val="be-BY" w:eastAsia="ru-RU"/>
        </w:rPr>
      </w:pPr>
      <w:r w:rsidRPr="005528DE">
        <w:rPr>
          <w:rFonts w:ascii="Times New Roman" w:eastAsia="Times New Roman" w:hAnsi="Times New Roman"/>
          <w:sz w:val="29"/>
          <w:szCs w:val="29"/>
          <w:lang w:eastAsia="ru-RU"/>
        </w:rPr>
        <w:t>Г</w:t>
      </w:r>
      <w:r w:rsidR="00D421BF" w:rsidRPr="005528DE">
        <w:rPr>
          <w:rFonts w:ascii="Times New Roman" w:eastAsia="Times New Roman" w:hAnsi="Times New Roman"/>
          <w:sz w:val="29"/>
          <w:szCs w:val="29"/>
          <w:lang w:val="be-BY" w:eastAsia="ru-RU"/>
        </w:rPr>
        <w:t>осударственное учреждение образования</w:t>
      </w:r>
      <w:r w:rsidR="00E30C60" w:rsidRPr="005528DE">
        <w:rPr>
          <w:rFonts w:ascii="Times New Roman" w:eastAsia="Times New Roman" w:hAnsi="Times New Roman"/>
          <w:sz w:val="29"/>
          <w:szCs w:val="29"/>
          <w:lang w:eastAsia="ru-RU"/>
        </w:rPr>
        <w:t xml:space="preserve"> </w:t>
      </w:r>
      <w:bookmarkStart w:id="2" w:name="_Hlk145065311"/>
      <w:r w:rsidRPr="005528DE">
        <w:rPr>
          <w:rFonts w:ascii="Times New Roman" w:eastAsia="Times New Roman" w:hAnsi="Times New Roman"/>
          <w:sz w:val="29"/>
          <w:szCs w:val="29"/>
          <w:lang w:eastAsia="ru-RU"/>
        </w:rPr>
        <w:t>«</w:t>
      </w:r>
      <w:bookmarkEnd w:id="2"/>
      <w:r w:rsidRPr="005528DE">
        <w:rPr>
          <w:rFonts w:ascii="Times New Roman" w:eastAsia="Times New Roman" w:hAnsi="Times New Roman"/>
          <w:sz w:val="29"/>
          <w:szCs w:val="29"/>
          <w:lang w:eastAsia="ru-RU"/>
        </w:rPr>
        <w:t>Брестский областной институт развития образования</w:t>
      </w:r>
      <w:bookmarkStart w:id="3" w:name="_Hlk145065392"/>
      <w:r w:rsidRPr="005528DE">
        <w:rPr>
          <w:rFonts w:ascii="Times New Roman" w:eastAsia="Times New Roman" w:hAnsi="Times New Roman"/>
          <w:sz w:val="29"/>
          <w:szCs w:val="29"/>
          <w:lang w:eastAsia="ru-RU"/>
        </w:rPr>
        <w:t>»</w:t>
      </w:r>
      <w:bookmarkEnd w:id="3"/>
      <w:r w:rsidRPr="005528DE">
        <w:rPr>
          <w:rFonts w:ascii="Times New Roman" w:eastAsia="Times New Roman" w:hAnsi="Times New Roman"/>
          <w:sz w:val="29"/>
          <w:szCs w:val="29"/>
          <w:lang w:eastAsia="ru-RU"/>
        </w:rPr>
        <w:t xml:space="preserve"> </w:t>
      </w:r>
      <w:r w:rsidR="0014375F" w:rsidRPr="005528DE">
        <w:rPr>
          <w:rFonts w:ascii="Times New Roman" w:eastAsia="Times New Roman" w:hAnsi="Times New Roman"/>
          <w:sz w:val="29"/>
          <w:szCs w:val="29"/>
          <w:lang w:eastAsia="ru-RU"/>
        </w:rPr>
        <w:t xml:space="preserve">информирует </w:t>
      </w:r>
      <w:r w:rsidR="00455409" w:rsidRPr="005528DE">
        <w:rPr>
          <w:rFonts w:ascii="Times New Roman" w:eastAsia="Times New Roman" w:hAnsi="Times New Roman"/>
          <w:sz w:val="29"/>
          <w:szCs w:val="29"/>
          <w:lang w:eastAsia="ru-RU"/>
        </w:rPr>
        <w:t>о</w:t>
      </w:r>
      <w:r w:rsidR="00F07965" w:rsidRPr="005528DE">
        <w:rPr>
          <w:rFonts w:ascii="Times New Roman" w:eastAsia="Times New Roman" w:hAnsi="Times New Roman"/>
          <w:sz w:val="29"/>
          <w:szCs w:val="29"/>
          <w:lang w:val="be-BY" w:eastAsia="ru-RU"/>
        </w:rPr>
        <w:t xml:space="preserve"> том,</w:t>
      </w:r>
      <w:r w:rsidR="003C4405" w:rsidRPr="005528DE">
        <w:rPr>
          <w:rFonts w:ascii="Times New Roman" w:eastAsia="Times New Roman" w:hAnsi="Times New Roman"/>
          <w:sz w:val="29"/>
          <w:szCs w:val="29"/>
          <w:lang w:val="be-BY" w:eastAsia="ru-RU"/>
        </w:rPr>
        <w:t xml:space="preserve"> </w:t>
      </w:r>
      <w:r w:rsidR="009138CD" w:rsidRPr="005528DE">
        <w:rPr>
          <w:rFonts w:ascii="Times New Roman" w:eastAsia="Times New Roman" w:hAnsi="Times New Roman"/>
          <w:sz w:val="29"/>
          <w:szCs w:val="29"/>
          <w:lang w:val="be-BY" w:eastAsia="ru-RU"/>
        </w:rPr>
        <w:t>что целях повышения мотивации учащихся к учебной деятельности и популяризации педагогической профессии учреждение образования «Белорусский государственный педагогический университет имени Максима Танка» проводит ежегодную интернет-олимпиаду по школьным предметам «Физика», «Математика», «Информатика», «География», «Биология», «Химия», «История», «Обществоведение», «Искусство (отечественная и мировая художественная культура)», «Белорусский язык», «Русский язык», «Английский язык», «Немецкий язык», «Французский язык»</w:t>
      </w:r>
      <w:r w:rsidR="00916FFE" w:rsidRPr="005528DE">
        <w:rPr>
          <w:rFonts w:ascii="Times New Roman" w:eastAsia="Times New Roman" w:hAnsi="Times New Roman"/>
          <w:sz w:val="29"/>
          <w:szCs w:val="29"/>
          <w:lang w:val="be-BY" w:eastAsia="ru-RU"/>
        </w:rPr>
        <w:t>.</w:t>
      </w:r>
    </w:p>
    <w:p w:rsidR="009138CD" w:rsidRPr="005528DE" w:rsidRDefault="009138CD" w:rsidP="009138CD">
      <w:pPr>
        <w:tabs>
          <w:tab w:val="left" w:pos="680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9"/>
          <w:szCs w:val="29"/>
          <w:lang w:val="be-BY" w:eastAsia="ru-RU"/>
        </w:rPr>
      </w:pPr>
      <w:r w:rsidRPr="005528DE">
        <w:rPr>
          <w:rFonts w:ascii="Times New Roman" w:eastAsia="Times New Roman" w:hAnsi="Times New Roman"/>
          <w:sz w:val="29"/>
          <w:szCs w:val="29"/>
          <w:lang w:val="be-BY" w:eastAsia="ru-RU"/>
        </w:rPr>
        <w:t>Тестовые задания интернет-олимпиады включают материалы по образовательным программам базового и среднего образования и ориентированы на учащихся старших классов (без деления на классы) . Вместе с тем, к участию допускаются учащиеся любых классов, что позволит им повысить свой уровень эрудиции в определенной предметной области и приобрести опыт участия в интеллектуальных соревнованиях.</w:t>
      </w:r>
    </w:p>
    <w:p w:rsidR="009138CD" w:rsidRPr="005528DE" w:rsidRDefault="009138CD" w:rsidP="009138CD">
      <w:pPr>
        <w:tabs>
          <w:tab w:val="left" w:pos="680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9"/>
          <w:szCs w:val="29"/>
          <w:lang w:val="be-BY" w:eastAsia="ru-RU"/>
        </w:rPr>
      </w:pPr>
      <w:r w:rsidRPr="005528DE">
        <w:rPr>
          <w:rFonts w:ascii="Times New Roman" w:eastAsia="Times New Roman" w:hAnsi="Times New Roman"/>
          <w:sz w:val="29"/>
          <w:szCs w:val="29"/>
          <w:lang w:val="be-BY" w:eastAsia="ru-RU"/>
        </w:rPr>
        <w:t xml:space="preserve">Вся необходимая информация по условиям и порядку проведения, вопросам регистрации и прохождения тестовых заданий размещена на сайте интернет-олимпиады </w:t>
      </w:r>
      <w:hyperlink r:id="rId9" w:history="1">
        <w:r w:rsidRPr="005528DE">
          <w:rPr>
            <w:rStyle w:val="a5"/>
            <w:rFonts w:ascii="Times New Roman" w:eastAsia="Times New Roman" w:hAnsi="Times New Roman"/>
            <w:sz w:val="29"/>
            <w:szCs w:val="29"/>
            <w:lang w:val="be-BY" w:eastAsia="ru-RU"/>
          </w:rPr>
          <w:t>https://bspu.by/moodle3</w:t>
        </w:r>
      </w:hyperlink>
      <w:r w:rsidRPr="005528DE">
        <w:rPr>
          <w:rFonts w:ascii="Times New Roman" w:eastAsia="Times New Roman" w:hAnsi="Times New Roman"/>
          <w:sz w:val="29"/>
          <w:szCs w:val="29"/>
          <w:lang w:val="be-BY" w:eastAsia="ru-RU"/>
        </w:rPr>
        <w:t xml:space="preserve"> .</w:t>
      </w:r>
    </w:p>
    <w:p w:rsidR="009138CD" w:rsidRPr="005528DE" w:rsidRDefault="009138CD" w:rsidP="009138CD">
      <w:pPr>
        <w:tabs>
          <w:tab w:val="left" w:pos="680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9"/>
          <w:szCs w:val="29"/>
          <w:lang w:val="be-BY" w:eastAsia="ru-RU"/>
        </w:rPr>
      </w:pPr>
      <w:r w:rsidRPr="005528DE">
        <w:rPr>
          <w:rFonts w:ascii="Times New Roman" w:eastAsia="Times New Roman" w:hAnsi="Times New Roman"/>
          <w:sz w:val="29"/>
          <w:szCs w:val="29"/>
          <w:lang w:val="be-BY" w:eastAsia="ru-RU"/>
        </w:rPr>
        <w:t>Просим Вас оказать содействие в информировании и привлечении обучающихся учреждений общего среднего образования г.Бреста и Брестской области к участию в данном мероприятии.</w:t>
      </w:r>
    </w:p>
    <w:p w:rsidR="00916FFE" w:rsidRPr="005528DE" w:rsidRDefault="00916FFE" w:rsidP="00B0224B">
      <w:pPr>
        <w:tabs>
          <w:tab w:val="left" w:pos="6804"/>
          <w:tab w:val="left" w:pos="6946"/>
        </w:tabs>
        <w:spacing w:after="0" w:line="240" w:lineRule="auto"/>
        <w:rPr>
          <w:rFonts w:ascii="Times New Roman" w:eastAsia="Times New Roman" w:hAnsi="Times New Roman"/>
          <w:sz w:val="29"/>
          <w:szCs w:val="29"/>
          <w:lang w:eastAsia="ru-RU"/>
        </w:rPr>
      </w:pPr>
    </w:p>
    <w:p w:rsidR="006F3836" w:rsidRPr="006F3836" w:rsidRDefault="002121A4" w:rsidP="00921B0C">
      <w:pPr>
        <w:tabs>
          <w:tab w:val="left" w:pos="6804"/>
          <w:tab w:val="left" w:pos="6946"/>
          <w:tab w:val="left" w:pos="7088"/>
        </w:tabs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Ректор института</w:t>
      </w:r>
      <w:r w:rsidR="006F3836" w:rsidRPr="006F3836">
        <w:rPr>
          <w:rFonts w:ascii="Times New Roman" w:eastAsia="Times New Roman" w:hAnsi="Times New Roman"/>
          <w:sz w:val="30"/>
          <w:szCs w:val="30"/>
          <w:lang w:eastAsia="ru-RU"/>
        </w:rPr>
        <w:t xml:space="preserve">    </w:t>
      </w:r>
      <w:r w:rsidR="00175F77">
        <w:rPr>
          <w:rFonts w:ascii="Times New Roman" w:eastAsia="Times New Roman" w:hAnsi="Times New Roman"/>
          <w:sz w:val="30"/>
          <w:szCs w:val="30"/>
          <w:lang w:eastAsia="ru-RU"/>
        </w:rPr>
        <w:t xml:space="preserve">                           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                         </w:t>
      </w:r>
      <w:r w:rsidR="00175F77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="00785BFD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="00921B0C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30"/>
          <w:szCs w:val="30"/>
          <w:lang w:eastAsia="ru-RU"/>
        </w:rPr>
        <w:t>А</w:t>
      </w:r>
      <w:r w:rsidR="006F3836" w:rsidRPr="006F3836">
        <w:rPr>
          <w:rFonts w:ascii="Times New Roman" w:eastAsia="Times New Roman" w:hAnsi="Times New Roman"/>
          <w:sz w:val="30"/>
          <w:szCs w:val="30"/>
          <w:lang w:eastAsia="ru-RU"/>
        </w:rPr>
        <w:t>.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В</w:t>
      </w:r>
      <w:r w:rsidR="006F3836" w:rsidRPr="006F3836">
        <w:rPr>
          <w:rFonts w:ascii="Times New Roman" w:eastAsia="Times New Roman" w:hAnsi="Times New Roman"/>
          <w:sz w:val="30"/>
          <w:szCs w:val="30"/>
          <w:lang w:eastAsia="ru-RU"/>
        </w:rPr>
        <w:t>.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Мощук</w:t>
      </w:r>
      <w:proofErr w:type="spellEnd"/>
    </w:p>
    <w:p w:rsidR="004C5B03" w:rsidRDefault="004C5B03" w:rsidP="00785BFD">
      <w:pPr>
        <w:tabs>
          <w:tab w:val="left" w:pos="6804"/>
        </w:tabs>
        <w:rPr>
          <w:rFonts w:ascii="Times New Roman" w:eastAsia="Times New Roman" w:hAnsi="Times New Roman"/>
          <w:sz w:val="18"/>
          <w:szCs w:val="18"/>
          <w:lang w:eastAsia="ru-RU"/>
        </w:rPr>
      </w:pPr>
    </w:p>
    <w:sectPr w:rsidR="004C5B03" w:rsidSect="00336DA8">
      <w:footerReference w:type="default" r:id="rId10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1989" w:rsidRDefault="003C1989" w:rsidP="00316DE9">
      <w:pPr>
        <w:spacing w:after="0" w:line="240" w:lineRule="auto"/>
      </w:pPr>
      <w:r>
        <w:separator/>
      </w:r>
    </w:p>
  </w:endnote>
  <w:endnote w:type="continuationSeparator" w:id="0">
    <w:p w:rsidR="003C1989" w:rsidRDefault="003C1989" w:rsidP="00316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8DE" w:rsidRDefault="005528DE" w:rsidP="005528DE">
    <w:pPr>
      <w:pStyle w:val="aa"/>
    </w:pPr>
    <w:r>
      <w:t xml:space="preserve">05 </w:t>
    </w:r>
    <w:proofErr w:type="spellStart"/>
    <w:r>
      <w:t>Ланец</w:t>
    </w:r>
    <w:proofErr w:type="spellEnd"/>
    <w:r>
      <w:t xml:space="preserve"> 35 42 72</w:t>
    </w:r>
  </w:p>
  <w:p w:rsidR="005528DE" w:rsidRDefault="005528DE" w:rsidP="005528DE">
    <w:pPr>
      <w:pStyle w:val="aa"/>
    </w:pPr>
    <w:r>
      <w:t>Электронная версия соответствует оригиналу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1989" w:rsidRDefault="003C1989" w:rsidP="00316DE9">
      <w:pPr>
        <w:spacing w:after="0" w:line="240" w:lineRule="auto"/>
      </w:pPr>
      <w:r>
        <w:separator/>
      </w:r>
    </w:p>
  </w:footnote>
  <w:footnote w:type="continuationSeparator" w:id="0">
    <w:p w:rsidR="003C1989" w:rsidRDefault="003C1989" w:rsidP="00316D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91515E"/>
    <w:multiLevelType w:val="hybridMultilevel"/>
    <w:tmpl w:val="878EF926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716"/>
    <w:rsid w:val="00010929"/>
    <w:rsid w:val="00015D19"/>
    <w:rsid w:val="00040866"/>
    <w:rsid w:val="000614DB"/>
    <w:rsid w:val="000638CD"/>
    <w:rsid w:val="000754D0"/>
    <w:rsid w:val="000B03FB"/>
    <w:rsid w:val="000B2191"/>
    <w:rsid w:val="000C1DDB"/>
    <w:rsid w:val="000D5963"/>
    <w:rsid w:val="000E6716"/>
    <w:rsid w:val="000F27A1"/>
    <w:rsid w:val="000F7F8F"/>
    <w:rsid w:val="00131920"/>
    <w:rsid w:val="0014375F"/>
    <w:rsid w:val="0017020C"/>
    <w:rsid w:val="00171A45"/>
    <w:rsid w:val="00175F77"/>
    <w:rsid w:val="002121A4"/>
    <w:rsid w:val="0023058C"/>
    <w:rsid w:val="00234D09"/>
    <w:rsid w:val="00277618"/>
    <w:rsid w:val="0028134F"/>
    <w:rsid w:val="002A7591"/>
    <w:rsid w:val="002B1469"/>
    <w:rsid w:val="002F75F6"/>
    <w:rsid w:val="003009B2"/>
    <w:rsid w:val="0030288F"/>
    <w:rsid w:val="00307CD2"/>
    <w:rsid w:val="00316DE9"/>
    <w:rsid w:val="00336DA8"/>
    <w:rsid w:val="00346156"/>
    <w:rsid w:val="00347C29"/>
    <w:rsid w:val="00354DF9"/>
    <w:rsid w:val="00355725"/>
    <w:rsid w:val="00383B32"/>
    <w:rsid w:val="003879F9"/>
    <w:rsid w:val="0039479D"/>
    <w:rsid w:val="00396537"/>
    <w:rsid w:val="003A26FA"/>
    <w:rsid w:val="003A2AEE"/>
    <w:rsid w:val="003A6BF1"/>
    <w:rsid w:val="003C1989"/>
    <w:rsid w:val="003C2D21"/>
    <w:rsid w:val="003C4405"/>
    <w:rsid w:val="003D4E6E"/>
    <w:rsid w:val="003E18EC"/>
    <w:rsid w:val="003E547A"/>
    <w:rsid w:val="003F4C81"/>
    <w:rsid w:val="00406618"/>
    <w:rsid w:val="00414FAF"/>
    <w:rsid w:val="00421F91"/>
    <w:rsid w:val="00441F14"/>
    <w:rsid w:val="00455409"/>
    <w:rsid w:val="0047645C"/>
    <w:rsid w:val="004808C3"/>
    <w:rsid w:val="004A4D02"/>
    <w:rsid w:val="004C5B03"/>
    <w:rsid w:val="004C6AF5"/>
    <w:rsid w:val="0050168A"/>
    <w:rsid w:val="00533E69"/>
    <w:rsid w:val="005528DE"/>
    <w:rsid w:val="005920E1"/>
    <w:rsid w:val="005B717F"/>
    <w:rsid w:val="005B7AB4"/>
    <w:rsid w:val="005C30F1"/>
    <w:rsid w:val="005D7D64"/>
    <w:rsid w:val="005E10CB"/>
    <w:rsid w:val="005E642F"/>
    <w:rsid w:val="005F7059"/>
    <w:rsid w:val="005F7563"/>
    <w:rsid w:val="0063128E"/>
    <w:rsid w:val="00635FFB"/>
    <w:rsid w:val="00642775"/>
    <w:rsid w:val="00680FA8"/>
    <w:rsid w:val="00691425"/>
    <w:rsid w:val="006B706A"/>
    <w:rsid w:val="006E2253"/>
    <w:rsid w:val="006E5185"/>
    <w:rsid w:val="006E5E93"/>
    <w:rsid w:val="006F3836"/>
    <w:rsid w:val="0071429E"/>
    <w:rsid w:val="0071553F"/>
    <w:rsid w:val="00734345"/>
    <w:rsid w:val="007365A4"/>
    <w:rsid w:val="007465A9"/>
    <w:rsid w:val="00747E88"/>
    <w:rsid w:val="00766C8C"/>
    <w:rsid w:val="007729BC"/>
    <w:rsid w:val="0077518E"/>
    <w:rsid w:val="00782138"/>
    <w:rsid w:val="00785BFD"/>
    <w:rsid w:val="007D0E70"/>
    <w:rsid w:val="007D4DD9"/>
    <w:rsid w:val="007D66F4"/>
    <w:rsid w:val="007F38F5"/>
    <w:rsid w:val="007F4800"/>
    <w:rsid w:val="007F64A8"/>
    <w:rsid w:val="008173AC"/>
    <w:rsid w:val="0084250E"/>
    <w:rsid w:val="0084313F"/>
    <w:rsid w:val="00875E40"/>
    <w:rsid w:val="008A352F"/>
    <w:rsid w:val="008D1307"/>
    <w:rsid w:val="008F31CE"/>
    <w:rsid w:val="009102FF"/>
    <w:rsid w:val="009136FA"/>
    <w:rsid w:val="009138CD"/>
    <w:rsid w:val="00916FFE"/>
    <w:rsid w:val="00921B0C"/>
    <w:rsid w:val="00924F56"/>
    <w:rsid w:val="00956913"/>
    <w:rsid w:val="0099443B"/>
    <w:rsid w:val="009A31AB"/>
    <w:rsid w:val="009B2155"/>
    <w:rsid w:val="009B4F03"/>
    <w:rsid w:val="00A014F7"/>
    <w:rsid w:val="00A05BDB"/>
    <w:rsid w:val="00A1636C"/>
    <w:rsid w:val="00A2339E"/>
    <w:rsid w:val="00A42C5C"/>
    <w:rsid w:val="00A552FB"/>
    <w:rsid w:val="00A64A59"/>
    <w:rsid w:val="00A77DA4"/>
    <w:rsid w:val="00AB5409"/>
    <w:rsid w:val="00AD79DC"/>
    <w:rsid w:val="00AF4BCE"/>
    <w:rsid w:val="00B0224B"/>
    <w:rsid w:val="00B20948"/>
    <w:rsid w:val="00B846E5"/>
    <w:rsid w:val="00BB21F9"/>
    <w:rsid w:val="00BC0FF6"/>
    <w:rsid w:val="00C326F7"/>
    <w:rsid w:val="00C34F9C"/>
    <w:rsid w:val="00C428B5"/>
    <w:rsid w:val="00C61F51"/>
    <w:rsid w:val="00C744B2"/>
    <w:rsid w:val="00C877B5"/>
    <w:rsid w:val="00CA6963"/>
    <w:rsid w:val="00CB1D2A"/>
    <w:rsid w:val="00CB2745"/>
    <w:rsid w:val="00CC1D6A"/>
    <w:rsid w:val="00CC658C"/>
    <w:rsid w:val="00D2042F"/>
    <w:rsid w:val="00D3626A"/>
    <w:rsid w:val="00D37E18"/>
    <w:rsid w:val="00D421BF"/>
    <w:rsid w:val="00D541BD"/>
    <w:rsid w:val="00D76374"/>
    <w:rsid w:val="00DB16C2"/>
    <w:rsid w:val="00DB33D4"/>
    <w:rsid w:val="00DC20B0"/>
    <w:rsid w:val="00DD551A"/>
    <w:rsid w:val="00DD7109"/>
    <w:rsid w:val="00DE0892"/>
    <w:rsid w:val="00DE6D44"/>
    <w:rsid w:val="00DF0BC4"/>
    <w:rsid w:val="00E30C60"/>
    <w:rsid w:val="00E67DBC"/>
    <w:rsid w:val="00E85209"/>
    <w:rsid w:val="00EA7EE3"/>
    <w:rsid w:val="00EF243C"/>
    <w:rsid w:val="00F07965"/>
    <w:rsid w:val="00F53D91"/>
    <w:rsid w:val="00F57D0F"/>
    <w:rsid w:val="00F65521"/>
    <w:rsid w:val="00F97D05"/>
    <w:rsid w:val="00FB76CC"/>
    <w:rsid w:val="00FC10C5"/>
    <w:rsid w:val="00FD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45DC9E-7934-4608-95A2-2C75AE5AB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5B0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614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E6716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0E671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614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Hyperlink"/>
    <w:basedOn w:val="a0"/>
    <w:uiPriority w:val="99"/>
    <w:unhideWhenUsed/>
    <w:rsid w:val="00383B3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67D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67DBC"/>
    <w:rPr>
      <w:rFonts w:ascii="Segoe UI" w:eastAsia="Calibri" w:hAnsi="Segoe UI" w:cs="Segoe UI"/>
      <w:sz w:val="18"/>
      <w:szCs w:val="18"/>
    </w:rPr>
  </w:style>
  <w:style w:type="table" w:customStyle="1" w:styleId="11">
    <w:name w:val="Сетка таблицы1"/>
    <w:basedOn w:val="a1"/>
    <w:next w:val="a8"/>
    <w:uiPriority w:val="59"/>
    <w:rsid w:val="00817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817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Unresolved Mention"/>
    <w:basedOn w:val="a0"/>
    <w:uiPriority w:val="99"/>
    <w:semiHidden/>
    <w:unhideWhenUsed/>
    <w:rsid w:val="00747E88"/>
    <w:rPr>
      <w:color w:val="605E5C"/>
      <w:shd w:val="clear" w:color="auto" w:fill="E1DFDD"/>
    </w:rPr>
  </w:style>
  <w:style w:type="paragraph" w:styleId="aa">
    <w:name w:val="footer"/>
    <w:basedOn w:val="a"/>
    <w:link w:val="ab"/>
    <w:uiPriority w:val="99"/>
    <w:unhideWhenUsed/>
    <w:rsid w:val="00316D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16DE9"/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9138CD"/>
    <w:pPr>
      <w:ind w:left="720"/>
      <w:contextualSpacing/>
    </w:pPr>
  </w:style>
  <w:style w:type="character" w:styleId="ad">
    <w:name w:val="FollowedHyperlink"/>
    <w:basedOn w:val="a0"/>
    <w:uiPriority w:val="99"/>
    <w:semiHidden/>
    <w:unhideWhenUsed/>
    <w:rsid w:val="009138C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8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l@boiro.b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spu.by/moodle3/mod/page/view.php?id=37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3BCF0-1248-46BC-94F3-408564E7E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2026-01-08T07:57:00Z</cp:lastPrinted>
  <dcterms:created xsi:type="dcterms:W3CDTF">2026-01-08T07:57:00Z</dcterms:created>
  <dcterms:modified xsi:type="dcterms:W3CDTF">2026-01-08T07:57:00Z</dcterms:modified>
</cp:coreProperties>
</file>