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9F1" w14:textId="7ABE72A9" w:rsidR="007A52DD" w:rsidRPr="00742FB9" w:rsidRDefault="00742FB9" w:rsidP="00742FB9">
      <w:pPr>
        <w:spacing w:line="280" w:lineRule="exact"/>
        <w:jc w:val="center"/>
        <w:rPr>
          <w:rFonts w:ascii="Times New Roman" w:hAnsi="Times New Roman" w:cs="Times New Roman"/>
          <w:b/>
          <w:sz w:val="30"/>
        </w:rPr>
      </w:pPr>
      <w:r w:rsidRPr="00742FB9">
        <w:rPr>
          <w:rFonts w:ascii="Times New Roman" w:hAnsi="Times New Roman" w:cs="Times New Roman"/>
          <w:b/>
          <w:sz w:val="30"/>
        </w:rPr>
        <w:t>Уважаемые коллеги!</w:t>
      </w:r>
    </w:p>
    <w:p w14:paraId="6D0A2D47" w14:textId="26F50011" w:rsidR="007A52DD" w:rsidRDefault="00D65CAA" w:rsidP="00076C3F">
      <w:pPr>
        <w:pStyle w:val="a6"/>
        <w:ind w:firstLine="851"/>
        <w:jc w:val="both"/>
        <w:rPr>
          <w:rFonts w:ascii="Times New Roman" w:hAnsi="Times New Roman" w:cs="Times New Roman"/>
          <w:spacing w:val="4"/>
          <w:sz w:val="30"/>
          <w:szCs w:val="30"/>
        </w:rPr>
      </w:pPr>
      <w:r w:rsidRPr="00D65CAA">
        <w:rPr>
          <w:rFonts w:ascii="Times New Roman" w:hAnsi="Times New Roman" w:cs="Times New Roman"/>
          <w:sz w:val="30"/>
          <w:szCs w:val="30"/>
        </w:rPr>
        <w:t xml:space="preserve">В </w:t>
      </w:r>
      <w:r w:rsidR="0059689B">
        <w:rPr>
          <w:rFonts w:ascii="Times New Roman" w:hAnsi="Times New Roman" w:cs="Times New Roman"/>
          <w:sz w:val="30"/>
          <w:szCs w:val="30"/>
        </w:rPr>
        <w:t xml:space="preserve">соответствии с </w:t>
      </w:r>
      <w:r w:rsidRPr="00D65CAA">
        <w:rPr>
          <w:rFonts w:ascii="Times New Roman" w:hAnsi="Times New Roman" w:cs="Times New Roman"/>
          <w:sz w:val="30"/>
          <w:szCs w:val="30"/>
        </w:rPr>
        <w:t>планом</w:t>
      </w:r>
      <w:r w:rsidR="0059689B">
        <w:rPr>
          <w:rFonts w:ascii="Times New Roman" w:hAnsi="Times New Roman" w:cs="Times New Roman"/>
          <w:sz w:val="30"/>
          <w:szCs w:val="30"/>
          <w:lang w:val="be-BY"/>
        </w:rPr>
        <w:t xml:space="preserve"> образовательных услуг на платной </w:t>
      </w:r>
      <w:proofErr w:type="gramStart"/>
      <w:r w:rsidR="0059689B">
        <w:rPr>
          <w:rFonts w:ascii="Times New Roman" w:hAnsi="Times New Roman" w:cs="Times New Roman"/>
          <w:sz w:val="30"/>
          <w:szCs w:val="30"/>
          <w:lang w:val="be-BY"/>
        </w:rPr>
        <w:t xml:space="preserve">основе </w:t>
      </w:r>
      <w:r w:rsidRPr="00D65CAA">
        <w:rPr>
          <w:rFonts w:ascii="Times New Roman" w:hAnsi="Times New Roman" w:cs="Times New Roman"/>
          <w:sz w:val="30"/>
          <w:szCs w:val="30"/>
        </w:rPr>
        <w:t xml:space="preserve"> </w:t>
      </w:r>
      <w:r w:rsidR="0059689B">
        <w:rPr>
          <w:rFonts w:ascii="Times New Roman" w:hAnsi="Times New Roman" w:cs="Times New Roman"/>
          <w:sz w:val="30"/>
          <w:szCs w:val="30"/>
        </w:rPr>
        <w:t>государственного</w:t>
      </w:r>
      <w:proofErr w:type="gramEnd"/>
      <w:r w:rsidR="0059689B">
        <w:rPr>
          <w:rFonts w:ascii="Times New Roman" w:hAnsi="Times New Roman" w:cs="Times New Roman"/>
          <w:sz w:val="30"/>
          <w:szCs w:val="30"/>
        </w:rPr>
        <w:t xml:space="preserve"> учреждения</w:t>
      </w:r>
      <w:r w:rsidRPr="00D65CAA">
        <w:rPr>
          <w:rFonts w:ascii="Times New Roman" w:hAnsi="Times New Roman" w:cs="Times New Roman"/>
          <w:sz w:val="30"/>
          <w:szCs w:val="30"/>
        </w:rPr>
        <w:t xml:space="preserve"> образования «Академия образования» (</w:t>
      </w:r>
      <w:r w:rsidR="000313BF">
        <w:rPr>
          <w:rFonts w:ascii="Times New Roman" w:hAnsi="Times New Roman" w:cs="Times New Roman"/>
          <w:sz w:val="30"/>
          <w:szCs w:val="30"/>
        </w:rPr>
        <w:t xml:space="preserve">далее ‒ Академия образования) </w:t>
      </w:r>
      <w:r w:rsidR="0059689B">
        <w:rPr>
          <w:rFonts w:ascii="Times New Roman" w:hAnsi="Times New Roman" w:cs="Times New Roman"/>
          <w:sz w:val="30"/>
          <w:szCs w:val="30"/>
          <w:lang w:val="be-BY"/>
        </w:rPr>
        <w:t>на 202</w:t>
      </w:r>
      <w:r w:rsidR="001C6EA6">
        <w:rPr>
          <w:rFonts w:ascii="Times New Roman" w:hAnsi="Times New Roman" w:cs="Times New Roman"/>
          <w:sz w:val="30"/>
          <w:szCs w:val="30"/>
          <w:lang w:val="be-BY"/>
        </w:rPr>
        <w:t>6</w:t>
      </w:r>
      <w:r w:rsidR="0059689B">
        <w:rPr>
          <w:rFonts w:ascii="Times New Roman" w:hAnsi="Times New Roman" w:cs="Times New Roman"/>
          <w:sz w:val="30"/>
          <w:szCs w:val="30"/>
          <w:lang w:val="be-BY"/>
        </w:rPr>
        <w:t xml:space="preserve"> год,  Академ</w:t>
      </w:r>
      <w:bookmarkStart w:id="0" w:name="_Hlk115874138"/>
      <w:proofErr w:type="spellStart"/>
      <w:r w:rsidR="00FF139E">
        <w:rPr>
          <w:rFonts w:ascii="Times New Roman" w:hAnsi="Times New Roman" w:cs="Times New Roman"/>
          <w:sz w:val="30"/>
          <w:szCs w:val="30"/>
        </w:rPr>
        <w:t>ия</w:t>
      </w:r>
      <w:proofErr w:type="spellEnd"/>
      <w:r w:rsidR="00FF139E">
        <w:rPr>
          <w:rFonts w:ascii="Times New Roman" w:hAnsi="Times New Roman" w:cs="Times New Roman"/>
          <w:sz w:val="30"/>
          <w:szCs w:val="30"/>
        </w:rPr>
        <w:t xml:space="preserve"> образования </w:t>
      </w:r>
      <w:r w:rsidR="007A52DD">
        <w:rPr>
          <w:rFonts w:ascii="Times New Roman" w:hAnsi="Times New Roman" w:cs="Times New Roman"/>
          <w:spacing w:val="4"/>
          <w:sz w:val="30"/>
          <w:szCs w:val="30"/>
        </w:rPr>
        <w:t>в марте 2026 года</w:t>
      </w:r>
      <w:r w:rsidR="00FF139E">
        <w:rPr>
          <w:rFonts w:ascii="Times New Roman" w:hAnsi="Times New Roman" w:cs="Times New Roman"/>
          <w:spacing w:val="4"/>
          <w:sz w:val="30"/>
          <w:szCs w:val="30"/>
        </w:rPr>
        <w:t xml:space="preserve"> проводит </w:t>
      </w:r>
      <w:r w:rsidR="002B200C" w:rsidRPr="002B200C">
        <w:rPr>
          <w:rFonts w:ascii="Times New Roman" w:hAnsi="Times New Roman" w:cs="Times New Roman"/>
          <w:spacing w:val="4"/>
          <w:sz w:val="30"/>
          <w:szCs w:val="30"/>
        </w:rPr>
        <w:t>обучающие курсы</w:t>
      </w:r>
      <w:r w:rsidR="007A52DD">
        <w:rPr>
          <w:rFonts w:ascii="Times New Roman" w:hAnsi="Times New Roman" w:cs="Times New Roman"/>
          <w:spacing w:val="4"/>
          <w:sz w:val="30"/>
          <w:szCs w:val="30"/>
        </w:rPr>
        <w:t xml:space="preserve"> на платной основе:</w:t>
      </w:r>
    </w:p>
    <w:p w14:paraId="20105FF3" w14:textId="211C6B03" w:rsidR="004E4D14" w:rsidRPr="00742FB9" w:rsidRDefault="004E4D14" w:rsidP="00742FB9">
      <w:pPr>
        <w:pStyle w:val="a6"/>
        <w:ind w:firstLine="851"/>
        <w:jc w:val="both"/>
        <w:rPr>
          <w:rFonts w:ascii="Times New Roman" w:hAnsi="Times New Roman" w:cs="Times New Roman"/>
          <w:b/>
          <w:spacing w:val="4"/>
          <w:sz w:val="30"/>
          <w:szCs w:val="30"/>
        </w:rPr>
      </w:pPr>
      <w:r w:rsidRPr="00742FB9">
        <w:rPr>
          <w:rFonts w:ascii="Times New Roman" w:hAnsi="Times New Roman" w:cs="Times New Roman"/>
          <w:b/>
          <w:spacing w:val="4"/>
          <w:sz w:val="30"/>
          <w:szCs w:val="30"/>
        </w:rPr>
        <w:t>23.03.2026</w:t>
      </w:r>
      <w:r>
        <w:rPr>
          <w:rFonts w:ascii="Times New Roman" w:hAnsi="Times New Roman" w:cs="Times New Roman"/>
          <w:spacing w:val="4"/>
          <w:sz w:val="30"/>
          <w:szCs w:val="30"/>
        </w:rPr>
        <w:t xml:space="preserve"> - обучающие курсы (</w:t>
      </w:r>
      <w:proofErr w:type="spellStart"/>
      <w:r>
        <w:rPr>
          <w:rFonts w:ascii="Times New Roman" w:hAnsi="Times New Roman" w:cs="Times New Roman"/>
          <w:spacing w:val="4"/>
          <w:sz w:val="30"/>
          <w:szCs w:val="30"/>
        </w:rPr>
        <w:t>вебинар</w:t>
      </w:r>
      <w:proofErr w:type="spellEnd"/>
      <w:r>
        <w:rPr>
          <w:rFonts w:ascii="Times New Roman" w:hAnsi="Times New Roman" w:cs="Times New Roman"/>
          <w:spacing w:val="4"/>
          <w:sz w:val="30"/>
          <w:szCs w:val="30"/>
        </w:rPr>
        <w:t xml:space="preserve">) </w:t>
      </w:r>
      <w:r w:rsidRPr="00742FB9">
        <w:rPr>
          <w:rFonts w:ascii="Times New Roman" w:hAnsi="Times New Roman" w:cs="Times New Roman"/>
          <w:b/>
          <w:spacing w:val="4"/>
          <w:sz w:val="30"/>
          <w:szCs w:val="30"/>
        </w:rPr>
        <w:t xml:space="preserve">«Коррекционная работа по формированию системы </w:t>
      </w:r>
      <w:proofErr w:type="spellStart"/>
      <w:r w:rsidRPr="00742FB9">
        <w:rPr>
          <w:rFonts w:ascii="Times New Roman" w:hAnsi="Times New Roman" w:cs="Times New Roman"/>
          <w:b/>
          <w:spacing w:val="4"/>
          <w:sz w:val="30"/>
          <w:szCs w:val="30"/>
        </w:rPr>
        <w:t>саморегуляции</w:t>
      </w:r>
      <w:proofErr w:type="spellEnd"/>
      <w:r w:rsidRPr="00742FB9">
        <w:rPr>
          <w:rFonts w:ascii="Times New Roman" w:hAnsi="Times New Roman" w:cs="Times New Roman"/>
          <w:b/>
          <w:spacing w:val="4"/>
          <w:sz w:val="30"/>
          <w:szCs w:val="30"/>
        </w:rPr>
        <w:t xml:space="preserve"> познавательной деятельности, развитию логического мышления у учащихся с трудностями в обучении на занятиях «Развитие познавательной деятельности»»</w:t>
      </w:r>
      <w:r>
        <w:rPr>
          <w:rFonts w:ascii="Times New Roman" w:hAnsi="Times New Roman" w:cs="Times New Roman"/>
          <w:spacing w:val="4"/>
          <w:sz w:val="30"/>
          <w:szCs w:val="30"/>
        </w:rPr>
        <w:t xml:space="preserve"> </w:t>
      </w:r>
      <w:r w:rsidRPr="004E4D14">
        <w:rPr>
          <w:rFonts w:ascii="Times New Roman" w:hAnsi="Times New Roman" w:cs="Times New Roman"/>
          <w:spacing w:val="4"/>
          <w:sz w:val="30"/>
          <w:szCs w:val="30"/>
        </w:rPr>
        <w:t>для учителей-дефектологов</w:t>
      </w:r>
      <w:r>
        <w:rPr>
          <w:rFonts w:ascii="Times New Roman" w:hAnsi="Times New Roman" w:cs="Times New Roman"/>
          <w:spacing w:val="4"/>
          <w:sz w:val="30"/>
          <w:szCs w:val="30"/>
        </w:rPr>
        <w:t>.</w:t>
      </w:r>
    </w:p>
    <w:p w14:paraId="4F357BBC" w14:textId="7B8628B7" w:rsidR="004E4D14" w:rsidRDefault="004E4D14" w:rsidP="004E4D14">
      <w:pPr>
        <w:pStyle w:val="a6"/>
        <w:ind w:firstLine="851"/>
        <w:jc w:val="both"/>
        <w:rPr>
          <w:rFonts w:ascii="Times New Roman" w:hAnsi="Times New Roman" w:cs="Times New Roman"/>
          <w:spacing w:val="4"/>
          <w:sz w:val="30"/>
          <w:szCs w:val="30"/>
        </w:rPr>
      </w:pPr>
      <w:r w:rsidRPr="004E4D14">
        <w:rPr>
          <w:rFonts w:ascii="Times New Roman" w:hAnsi="Times New Roman" w:cs="Times New Roman"/>
          <w:spacing w:val="4"/>
          <w:sz w:val="30"/>
          <w:szCs w:val="30"/>
        </w:rPr>
        <w:t>В программу обучающих курсов (семинара) включены следующие вопросы:</w:t>
      </w:r>
    </w:p>
    <w:p w14:paraId="64D4DC1B" w14:textId="2FA3EC40" w:rsidR="00F52EE7" w:rsidRDefault="00F52EE7" w:rsidP="004E4D14">
      <w:pPr>
        <w:pStyle w:val="a6"/>
        <w:ind w:firstLine="851"/>
        <w:jc w:val="both"/>
        <w:rPr>
          <w:rFonts w:ascii="Times New Roman" w:hAnsi="Times New Roman" w:cs="Times New Roman"/>
          <w:spacing w:val="4"/>
          <w:sz w:val="30"/>
          <w:szCs w:val="30"/>
        </w:rPr>
      </w:pPr>
      <w:r>
        <w:rPr>
          <w:rFonts w:ascii="Times New Roman" w:hAnsi="Times New Roman" w:cs="Times New Roman"/>
          <w:spacing w:val="4"/>
          <w:sz w:val="30"/>
          <w:szCs w:val="30"/>
        </w:rPr>
        <w:t>с</w:t>
      </w:r>
      <w:r w:rsidRPr="00F52EE7">
        <w:rPr>
          <w:rFonts w:ascii="Times New Roman" w:hAnsi="Times New Roman" w:cs="Times New Roman"/>
          <w:spacing w:val="4"/>
          <w:sz w:val="30"/>
          <w:szCs w:val="30"/>
        </w:rPr>
        <w:t xml:space="preserve">одержание и методика коррекционной работы по формированию системы </w:t>
      </w:r>
      <w:proofErr w:type="spellStart"/>
      <w:r w:rsidRPr="00F52EE7">
        <w:rPr>
          <w:rFonts w:ascii="Times New Roman" w:hAnsi="Times New Roman" w:cs="Times New Roman"/>
          <w:spacing w:val="4"/>
          <w:sz w:val="30"/>
          <w:szCs w:val="30"/>
        </w:rPr>
        <w:t>саморегуляции</w:t>
      </w:r>
      <w:proofErr w:type="spellEnd"/>
      <w:r w:rsidRPr="00F52EE7">
        <w:rPr>
          <w:rFonts w:ascii="Times New Roman" w:hAnsi="Times New Roman" w:cs="Times New Roman"/>
          <w:spacing w:val="4"/>
          <w:sz w:val="30"/>
          <w:szCs w:val="30"/>
        </w:rPr>
        <w:t xml:space="preserve"> познавательной деятельности у учащихся с трудностями в обучении</w:t>
      </w:r>
      <w:r>
        <w:rPr>
          <w:rFonts w:ascii="Times New Roman" w:hAnsi="Times New Roman" w:cs="Times New Roman"/>
          <w:spacing w:val="4"/>
          <w:sz w:val="30"/>
          <w:szCs w:val="30"/>
        </w:rPr>
        <w:t>;</w:t>
      </w:r>
    </w:p>
    <w:p w14:paraId="3EAB19C2" w14:textId="1604ACE8" w:rsidR="00F52EE7" w:rsidRDefault="00F52EE7" w:rsidP="00F52EE7">
      <w:pPr>
        <w:pStyle w:val="a6"/>
        <w:ind w:firstLine="851"/>
        <w:jc w:val="both"/>
        <w:rPr>
          <w:rFonts w:ascii="Times New Roman" w:hAnsi="Times New Roman" w:cs="Times New Roman"/>
          <w:spacing w:val="4"/>
          <w:sz w:val="30"/>
          <w:szCs w:val="30"/>
        </w:rPr>
      </w:pPr>
      <w:r>
        <w:rPr>
          <w:rFonts w:ascii="Times New Roman" w:hAnsi="Times New Roman" w:cs="Times New Roman"/>
          <w:spacing w:val="4"/>
          <w:sz w:val="30"/>
          <w:szCs w:val="30"/>
        </w:rPr>
        <w:t>с</w:t>
      </w:r>
      <w:r w:rsidRPr="00F52EE7">
        <w:rPr>
          <w:rFonts w:ascii="Times New Roman" w:hAnsi="Times New Roman" w:cs="Times New Roman"/>
          <w:spacing w:val="4"/>
          <w:sz w:val="30"/>
          <w:szCs w:val="30"/>
        </w:rPr>
        <w:t>одержание и методика коррекционной работы по развитию логического мышления у учащихся с трудностями в обучении</w:t>
      </w:r>
      <w:r>
        <w:rPr>
          <w:rFonts w:ascii="Times New Roman" w:hAnsi="Times New Roman" w:cs="Times New Roman"/>
          <w:spacing w:val="4"/>
          <w:sz w:val="30"/>
          <w:szCs w:val="30"/>
        </w:rPr>
        <w:t>;</w:t>
      </w:r>
    </w:p>
    <w:p w14:paraId="4C6A00CB" w14:textId="3449F3F8" w:rsidR="00F52EE7" w:rsidRPr="00F52EE7" w:rsidRDefault="00F52EE7" w:rsidP="00F52EE7">
      <w:pPr>
        <w:pStyle w:val="a6"/>
        <w:ind w:firstLine="851"/>
        <w:jc w:val="both"/>
        <w:rPr>
          <w:rFonts w:ascii="Times New Roman" w:hAnsi="Times New Roman" w:cs="Times New Roman"/>
          <w:spacing w:val="4"/>
          <w:sz w:val="30"/>
          <w:szCs w:val="30"/>
        </w:rPr>
      </w:pPr>
      <w:r>
        <w:rPr>
          <w:rFonts w:ascii="Times New Roman" w:hAnsi="Times New Roman" w:cs="Times New Roman"/>
          <w:spacing w:val="4"/>
          <w:sz w:val="30"/>
          <w:szCs w:val="30"/>
        </w:rPr>
        <w:t>м</w:t>
      </w:r>
      <w:r w:rsidRPr="00F52EE7">
        <w:rPr>
          <w:rFonts w:ascii="Times New Roman" w:hAnsi="Times New Roman" w:cs="Times New Roman"/>
          <w:spacing w:val="4"/>
          <w:sz w:val="30"/>
          <w:szCs w:val="30"/>
        </w:rPr>
        <w:t>етодика проведения коррекционного занятия «Развитие познавательной деятельности» с учащимися с трудностями в обучении</w:t>
      </w:r>
      <w:r>
        <w:rPr>
          <w:rFonts w:ascii="Times New Roman" w:hAnsi="Times New Roman" w:cs="Times New Roman"/>
          <w:spacing w:val="4"/>
          <w:sz w:val="30"/>
          <w:szCs w:val="30"/>
        </w:rPr>
        <w:t>.</w:t>
      </w:r>
    </w:p>
    <w:p w14:paraId="06F909BE" w14:textId="64C181CC" w:rsidR="004E4D14" w:rsidRDefault="00F52EE7" w:rsidP="004E4D14">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После окончания обучения каждый участник получит сертификат об обучении установленного образца.        </w:t>
      </w:r>
    </w:p>
    <w:p w14:paraId="6E9D5622" w14:textId="674EEAA2" w:rsidR="00F52EE7" w:rsidRDefault="00F52EE7" w:rsidP="004E4D14">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Стоимость обучения - </w:t>
      </w:r>
      <w:r w:rsidRPr="00354488">
        <w:rPr>
          <w:rFonts w:ascii="Times New Roman" w:hAnsi="Times New Roman" w:cs="Times New Roman"/>
          <w:b/>
          <w:spacing w:val="4"/>
          <w:sz w:val="30"/>
          <w:szCs w:val="30"/>
        </w:rPr>
        <w:t>64 белорусских рубля</w:t>
      </w:r>
      <w:r w:rsidRPr="00F52EE7">
        <w:rPr>
          <w:rFonts w:ascii="Times New Roman" w:hAnsi="Times New Roman" w:cs="Times New Roman"/>
          <w:spacing w:val="4"/>
          <w:sz w:val="30"/>
          <w:szCs w:val="30"/>
        </w:rPr>
        <w:t>.</w:t>
      </w:r>
    </w:p>
    <w:p w14:paraId="333273AA"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Время проведения с 14.00 до 17.00. </w:t>
      </w:r>
    </w:p>
    <w:p w14:paraId="318C09D0"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Предварительная регистрация по ссылке:</w:t>
      </w:r>
    </w:p>
    <w:p w14:paraId="507B21EC" w14:textId="006F66BB" w:rsidR="00D92D16" w:rsidRDefault="00D92D16" w:rsidP="00F52EE7">
      <w:pPr>
        <w:pStyle w:val="a6"/>
        <w:ind w:firstLine="851"/>
        <w:jc w:val="both"/>
        <w:rPr>
          <w:rFonts w:ascii="Times New Roman" w:hAnsi="Times New Roman" w:cs="Times New Roman"/>
          <w:spacing w:val="4"/>
          <w:sz w:val="30"/>
          <w:szCs w:val="30"/>
        </w:rPr>
      </w:pPr>
      <w:hyperlink r:id="rId8" w:history="1">
        <w:r w:rsidRPr="00D15C5E">
          <w:rPr>
            <w:rStyle w:val="a3"/>
            <w:rFonts w:ascii="Times New Roman" w:hAnsi="Times New Roman" w:cs="Times New Roman"/>
            <w:spacing w:val="4"/>
            <w:sz w:val="30"/>
            <w:szCs w:val="30"/>
          </w:rPr>
          <w:t>https://form.akademy.by/files/</w:t>
        </w:r>
        <w:r w:rsidRPr="00D15C5E">
          <w:rPr>
            <w:rStyle w:val="a3"/>
            <w:rFonts w:ascii="Times New Roman" w:hAnsi="Times New Roman" w:cs="Times New Roman"/>
            <w:spacing w:val="4"/>
            <w:sz w:val="30"/>
            <w:szCs w:val="30"/>
          </w:rPr>
          <w:t>a</w:t>
        </w:r>
        <w:r w:rsidRPr="00D15C5E">
          <w:rPr>
            <w:rStyle w:val="a3"/>
            <w:rFonts w:ascii="Times New Roman" w:hAnsi="Times New Roman" w:cs="Times New Roman"/>
            <w:spacing w:val="4"/>
            <w:sz w:val="30"/>
            <w:szCs w:val="30"/>
          </w:rPr>
          <w:t>po_registration/index.php?theme_id=2794</w:t>
        </w:r>
      </w:hyperlink>
    </w:p>
    <w:p w14:paraId="78061B2A" w14:textId="0433C0E1"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Зарегистрировавшимся слушателям будет выслан договор.  За день до мероприятия будет отправлена ссылка для подключения.</w:t>
      </w:r>
    </w:p>
    <w:p w14:paraId="1D4D21F5"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Платежные реквизиты: Получатель: государственное учреждение образования «Академия образования», расчетный счет BY61 AKBB 3632 0000 0053 9000 0000, БИК (BIC) AKBBBY2Х в ЦБУ №514 ОАО «АСБ </w:t>
      </w:r>
      <w:proofErr w:type="spellStart"/>
      <w:r w:rsidRPr="00F52EE7">
        <w:rPr>
          <w:rFonts w:ascii="Times New Roman" w:hAnsi="Times New Roman" w:cs="Times New Roman"/>
          <w:spacing w:val="4"/>
          <w:sz w:val="30"/>
          <w:szCs w:val="30"/>
        </w:rPr>
        <w:t>Беларусбанк</w:t>
      </w:r>
      <w:proofErr w:type="spellEnd"/>
      <w:r w:rsidRPr="00F52EE7">
        <w:rPr>
          <w:rFonts w:ascii="Times New Roman" w:hAnsi="Times New Roman" w:cs="Times New Roman"/>
          <w:spacing w:val="4"/>
          <w:sz w:val="30"/>
          <w:szCs w:val="30"/>
        </w:rPr>
        <w:t>», г. Минск, ул. Сурганова, 47а, УНП 193743175.</w:t>
      </w:r>
    </w:p>
    <w:p w14:paraId="331C65AF"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При оплате физическим лицом в квитанции обязательна пометка: предоплата за курсы, код – 004.</w:t>
      </w:r>
    </w:p>
    <w:p w14:paraId="6375AE75" w14:textId="6796C7C2" w:rsid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В системе ЕРИП оплата производится по следующей схеме: Образование и развитие / Дополнительное образование и развитие / Академии, институты / Государственное учреждение образования «Академия образования» / Предоплата за курсы / код - 004, Ф.И.О. плательщика / Сумма платежа (64 руб.) </w:t>
      </w:r>
    </w:p>
    <w:p w14:paraId="08E9A4A2" w14:textId="77777777" w:rsidR="00F52EE7" w:rsidRPr="00F52EE7" w:rsidRDefault="00F52EE7" w:rsidP="00F52EE7">
      <w:pPr>
        <w:pStyle w:val="a6"/>
        <w:ind w:firstLine="851"/>
        <w:jc w:val="both"/>
        <w:rPr>
          <w:rFonts w:ascii="Times New Roman" w:hAnsi="Times New Roman" w:cs="Times New Roman"/>
          <w:spacing w:val="4"/>
          <w:sz w:val="30"/>
          <w:szCs w:val="30"/>
        </w:rPr>
      </w:pPr>
      <w:r w:rsidRPr="00742FB9">
        <w:rPr>
          <w:rFonts w:ascii="Times New Roman" w:hAnsi="Times New Roman" w:cs="Times New Roman"/>
          <w:b/>
          <w:spacing w:val="4"/>
          <w:sz w:val="30"/>
          <w:szCs w:val="30"/>
        </w:rPr>
        <w:t xml:space="preserve">27.03.2026 </w:t>
      </w:r>
      <w:r>
        <w:rPr>
          <w:rFonts w:ascii="Times New Roman" w:hAnsi="Times New Roman" w:cs="Times New Roman"/>
          <w:spacing w:val="4"/>
          <w:sz w:val="30"/>
          <w:szCs w:val="30"/>
        </w:rPr>
        <w:t xml:space="preserve">- </w:t>
      </w:r>
      <w:r w:rsidRPr="00F52EE7">
        <w:rPr>
          <w:rFonts w:ascii="Times New Roman" w:hAnsi="Times New Roman" w:cs="Times New Roman"/>
          <w:spacing w:val="4"/>
          <w:sz w:val="30"/>
          <w:szCs w:val="30"/>
        </w:rPr>
        <w:t>обучающие курсы (</w:t>
      </w:r>
      <w:proofErr w:type="spellStart"/>
      <w:r w:rsidRPr="00F52EE7">
        <w:rPr>
          <w:rFonts w:ascii="Times New Roman" w:hAnsi="Times New Roman" w:cs="Times New Roman"/>
          <w:spacing w:val="4"/>
          <w:sz w:val="30"/>
          <w:szCs w:val="30"/>
        </w:rPr>
        <w:t>вебинар</w:t>
      </w:r>
      <w:proofErr w:type="spellEnd"/>
      <w:r w:rsidRPr="00F52EE7">
        <w:rPr>
          <w:rFonts w:ascii="Times New Roman" w:hAnsi="Times New Roman" w:cs="Times New Roman"/>
          <w:spacing w:val="4"/>
          <w:sz w:val="30"/>
          <w:szCs w:val="30"/>
        </w:rPr>
        <w:t>)</w:t>
      </w:r>
      <w:r>
        <w:rPr>
          <w:rFonts w:ascii="Times New Roman" w:hAnsi="Times New Roman" w:cs="Times New Roman"/>
          <w:spacing w:val="4"/>
          <w:sz w:val="30"/>
          <w:szCs w:val="30"/>
        </w:rPr>
        <w:t xml:space="preserve"> - </w:t>
      </w:r>
      <w:r w:rsidRPr="00742FB9">
        <w:rPr>
          <w:rFonts w:ascii="Times New Roman" w:hAnsi="Times New Roman" w:cs="Times New Roman"/>
          <w:b/>
          <w:spacing w:val="4"/>
          <w:sz w:val="30"/>
          <w:szCs w:val="30"/>
        </w:rPr>
        <w:t xml:space="preserve">«Использование графического редактора </w:t>
      </w:r>
      <w:proofErr w:type="spellStart"/>
      <w:proofErr w:type="gramStart"/>
      <w:r w:rsidRPr="00742FB9">
        <w:rPr>
          <w:rFonts w:ascii="Times New Roman" w:hAnsi="Times New Roman" w:cs="Times New Roman"/>
          <w:b/>
          <w:spacing w:val="4"/>
          <w:sz w:val="30"/>
          <w:szCs w:val="30"/>
        </w:rPr>
        <w:t>Canva</w:t>
      </w:r>
      <w:proofErr w:type="spellEnd"/>
      <w:r w:rsidRPr="00742FB9">
        <w:rPr>
          <w:rFonts w:ascii="Times New Roman" w:hAnsi="Times New Roman" w:cs="Times New Roman"/>
          <w:b/>
          <w:spacing w:val="4"/>
          <w:sz w:val="30"/>
          <w:szCs w:val="30"/>
        </w:rPr>
        <w:t xml:space="preserve">  и</w:t>
      </w:r>
      <w:proofErr w:type="gramEnd"/>
      <w:r w:rsidRPr="00742FB9">
        <w:rPr>
          <w:rFonts w:ascii="Times New Roman" w:hAnsi="Times New Roman" w:cs="Times New Roman"/>
          <w:b/>
          <w:spacing w:val="4"/>
          <w:sz w:val="30"/>
          <w:szCs w:val="30"/>
        </w:rPr>
        <w:t xml:space="preserve"> других сервисов  для подготовки материалов к коррекционным занятиям»</w:t>
      </w:r>
      <w:r w:rsidRPr="00F52EE7">
        <w:rPr>
          <w:rFonts w:ascii="Times New Roman" w:hAnsi="Times New Roman" w:cs="Times New Roman"/>
          <w:spacing w:val="4"/>
          <w:sz w:val="30"/>
          <w:szCs w:val="30"/>
        </w:rPr>
        <w:t xml:space="preserve"> для учителей-дефектологов учреждений образования</w:t>
      </w:r>
    </w:p>
    <w:p w14:paraId="742BFC37" w14:textId="77777777" w:rsidR="00354488" w:rsidRDefault="00354488" w:rsidP="00F52EE7">
      <w:pPr>
        <w:pStyle w:val="a6"/>
        <w:ind w:firstLine="851"/>
        <w:jc w:val="both"/>
        <w:rPr>
          <w:rFonts w:ascii="Times New Roman" w:hAnsi="Times New Roman" w:cs="Times New Roman"/>
          <w:spacing w:val="4"/>
          <w:sz w:val="30"/>
          <w:szCs w:val="30"/>
        </w:rPr>
      </w:pPr>
    </w:p>
    <w:p w14:paraId="4869CEBA" w14:textId="77777777" w:rsidR="00354488" w:rsidRDefault="00354488" w:rsidP="00F52EE7">
      <w:pPr>
        <w:pStyle w:val="a6"/>
        <w:ind w:firstLine="851"/>
        <w:jc w:val="both"/>
        <w:rPr>
          <w:rFonts w:ascii="Times New Roman" w:hAnsi="Times New Roman" w:cs="Times New Roman"/>
          <w:spacing w:val="4"/>
          <w:sz w:val="30"/>
          <w:szCs w:val="30"/>
        </w:rPr>
      </w:pPr>
    </w:p>
    <w:p w14:paraId="065D9885" w14:textId="5677AE62"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lastRenderedPageBreak/>
        <w:t>В программу обучающих курсов (</w:t>
      </w:r>
      <w:proofErr w:type="spellStart"/>
      <w:r w:rsidRPr="00F52EE7">
        <w:rPr>
          <w:rFonts w:ascii="Times New Roman" w:hAnsi="Times New Roman" w:cs="Times New Roman"/>
          <w:spacing w:val="4"/>
          <w:sz w:val="30"/>
          <w:szCs w:val="30"/>
        </w:rPr>
        <w:t>вебинара</w:t>
      </w:r>
      <w:proofErr w:type="spellEnd"/>
      <w:r w:rsidRPr="00F52EE7">
        <w:rPr>
          <w:rFonts w:ascii="Times New Roman" w:hAnsi="Times New Roman" w:cs="Times New Roman"/>
          <w:spacing w:val="4"/>
          <w:sz w:val="30"/>
          <w:szCs w:val="30"/>
        </w:rPr>
        <w:t>) включены следующие вопросы:</w:t>
      </w:r>
    </w:p>
    <w:p w14:paraId="4FB0EC99"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методика использования рабочих листов на коррекционных занятиях с обучающимися с ОПФР,</w:t>
      </w:r>
    </w:p>
    <w:p w14:paraId="517191F5"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возможности и преимущества графического редактора </w:t>
      </w:r>
      <w:proofErr w:type="spellStart"/>
      <w:r w:rsidRPr="00F52EE7">
        <w:rPr>
          <w:rFonts w:ascii="Times New Roman" w:hAnsi="Times New Roman" w:cs="Times New Roman"/>
          <w:spacing w:val="4"/>
          <w:sz w:val="30"/>
          <w:szCs w:val="30"/>
        </w:rPr>
        <w:t>Canva</w:t>
      </w:r>
      <w:proofErr w:type="spellEnd"/>
      <w:r w:rsidRPr="00F52EE7">
        <w:rPr>
          <w:rFonts w:ascii="Times New Roman" w:hAnsi="Times New Roman" w:cs="Times New Roman"/>
          <w:spacing w:val="4"/>
          <w:sz w:val="30"/>
          <w:szCs w:val="30"/>
        </w:rPr>
        <w:t xml:space="preserve"> для создания материалов (рабочих листов) к коррекционным занятиям для обучающихся с ОПФР,</w:t>
      </w:r>
    </w:p>
    <w:p w14:paraId="0CF93ED2"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алгоритм создания в </w:t>
      </w:r>
      <w:proofErr w:type="spellStart"/>
      <w:r w:rsidRPr="00F52EE7">
        <w:rPr>
          <w:rFonts w:ascii="Times New Roman" w:hAnsi="Times New Roman" w:cs="Times New Roman"/>
          <w:spacing w:val="4"/>
          <w:sz w:val="30"/>
          <w:szCs w:val="30"/>
        </w:rPr>
        <w:t>Canva</w:t>
      </w:r>
      <w:proofErr w:type="spellEnd"/>
      <w:r w:rsidRPr="00F52EE7">
        <w:rPr>
          <w:rFonts w:ascii="Times New Roman" w:hAnsi="Times New Roman" w:cs="Times New Roman"/>
          <w:spacing w:val="4"/>
          <w:sz w:val="30"/>
          <w:szCs w:val="30"/>
        </w:rPr>
        <w:t xml:space="preserve"> рабочего листа к коррекционному занятию «Развитие познавательной деятельности»</w:t>
      </w:r>
    </w:p>
    <w:p w14:paraId="50EBB775"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обзор возможностей различных генераторов развивающих заданий для подготовки дидактических материалов к коррекционным занятиям</w:t>
      </w:r>
    </w:p>
    <w:p w14:paraId="7DE9F40B"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По окончании обучения каждый слушатель получит сертификат об обучении установленного образца. </w:t>
      </w:r>
    </w:p>
    <w:p w14:paraId="13444375" w14:textId="77777777" w:rsidR="00F52EE7" w:rsidRPr="00354488" w:rsidRDefault="00F52EE7" w:rsidP="00F52EE7">
      <w:pPr>
        <w:pStyle w:val="a6"/>
        <w:ind w:firstLine="851"/>
        <w:jc w:val="both"/>
        <w:rPr>
          <w:rFonts w:ascii="Times New Roman" w:hAnsi="Times New Roman" w:cs="Times New Roman"/>
          <w:b/>
          <w:spacing w:val="4"/>
          <w:sz w:val="30"/>
          <w:szCs w:val="30"/>
        </w:rPr>
      </w:pPr>
      <w:r w:rsidRPr="00F52EE7">
        <w:rPr>
          <w:rFonts w:ascii="Times New Roman" w:hAnsi="Times New Roman" w:cs="Times New Roman"/>
          <w:spacing w:val="4"/>
          <w:sz w:val="30"/>
          <w:szCs w:val="30"/>
        </w:rPr>
        <w:t xml:space="preserve">Стоимость обучения – </w:t>
      </w:r>
      <w:r w:rsidRPr="00354488">
        <w:rPr>
          <w:rFonts w:ascii="Times New Roman" w:hAnsi="Times New Roman" w:cs="Times New Roman"/>
          <w:b/>
          <w:spacing w:val="4"/>
          <w:sz w:val="30"/>
          <w:szCs w:val="30"/>
        </w:rPr>
        <w:t>57 белорусских рублей.</w:t>
      </w:r>
    </w:p>
    <w:p w14:paraId="3CDCA3EA"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Время проведения с 14.00 до 17.00. </w:t>
      </w:r>
    </w:p>
    <w:p w14:paraId="77891BA0"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Предварительная регистрация по ссылке:</w:t>
      </w:r>
    </w:p>
    <w:p w14:paraId="0D219DAF" w14:textId="4F024DB0" w:rsidR="00F52EE7" w:rsidRDefault="0008347A" w:rsidP="00F52EE7">
      <w:pPr>
        <w:pStyle w:val="a6"/>
        <w:ind w:firstLine="851"/>
        <w:jc w:val="both"/>
        <w:rPr>
          <w:rFonts w:ascii="Times New Roman" w:hAnsi="Times New Roman" w:cs="Times New Roman"/>
          <w:spacing w:val="4"/>
          <w:sz w:val="30"/>
          <w:szCs w:val="30"/>
        </w:rPr>
      </w:pPr>
      <w:hyperlink r:id="rId9" w:history="1">
        <w:r w:rsidR="00F52EE7" w:rsidRPr="00570CF3">
          <w:rPr>
            <w:rStyle w:val="a3"/>
            <w:rFonts w:ascii="Times New Roman" w:hAnsi="Times New Roman" w:cs="Times New Roman"/>
            <w:spacing w:val="4"/>
            <w:sz w:val="30"/>
            <w:szCs w:val="30"/>
          </w:rPr>
          <w:t>https://form.</w:t>
        </w:r>
        <w:r w:rsidR="00F52EE7" w:rsidRPr="00570CF3">
          <w:rPr>
            <w:rStyle w:val="a3"/>
            <w:rFonts w:ascii="Times New Roman" w:hAnsi="Times New Roman" w:cs="Times New Roman"/>
            <w:spacing w:val="4"/>
            <w:sz w:val="30"/>
            <w:szCs w:val="30"/>
          </w:rPr>
          <w:t>a</w:t>
        </w:r>
        <w:r w:rsidR="00F52EE7" w:rsidRPr="00570CF3">
          <w:rPr>
            <w:rStyle w:val="a3"/>
            <w:rFonts w:ascii="Times New Roman" w:hAnsi="Times New Roman" w:cs="Times New Roman"/>
            <w:spacing w:val="4"/>
            <w:sz w:val="30"/>
            <w:szCs w:val="30"/>
          </w:rPr>
          <w:t>kademy.by/files/apo_registration/index.php?theme_id=2792</w:t>
        </w:r>
      </w:hyperlink>
    </w:p>
    <w:p w14:paraId="4E6C4BE1" w14:textId="26C5CBA1"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Зарегистрировавшимся слушателям будет выслан договор.  За день до мероприятия будет отправлена ссылка для подключения.</w:t>
      </w:r>
    </w:p>
    <w:p w14:paraId="60CE45DE"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Платежные реквизиты: Получатель: государственное учреждение образования «Академия образования», расчетный счет BY61 AKBB 3632 0000 0053 9000 0000, БИК (BIC) AKBBBY2Х в ЦБУ №514 ОАО «АСБ </w:t>
      </w:r>
      <w:proofErr w:type="spellStart"/>
      <w:r w:rsidRPr="00F52EE7">
        <w:rPr>
          <w:rFonts w:ascii="Times New Roman" w:hAnsi="Times New Roman" w:cs="Times New Roman"/>
          <w:spacing w:val="4"/>
          <w:sz w:val="30"/>
          <w:szCs w:val="30"/>
        </w:rPr>
        <w:t>Беларусбанк</w:t>
      </w:r>
      <w:proofErr w:type="spellEnd"/>
      <w:r w:rsidRPr="00F52EE7">
        <w:rPr>
          <w:rFonts w:ascii="Times New Roman" w:hAnsi="Times New Roman" w:cs="Times New Roman"/>
          <w:spacing w:val="4"/>
          <w:sz w:val="30"/>
          <w:szCs w:val="30"/>
        </w:rPr>
        <w:t>», г. Минск, ул. Сурганова, 47а, УНП 193743175.</w:t>
      </w:r>
    </w:p>
    <w:p w14:paraId="645B30FC" w14:textId="77777777"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При оплате физическим лицом в квитанции обязательна пометка: предоплата за курсы, код – 004.</w:t>
      </w:r>
    </w:p>
    <w:p w14:paraId="1E7A4E3F" w14:textId="19731D80" w:rsidR="00F52EE7" w:rsidRPr="00F52EE7" w:rsidRDefault="00F52EE7" w:rsidP="00F52EE7">
      <w:pPr>
        <w:pStyle w:val="a6"/>
        <w:ind w:firstLine="851"/>
        <w:jc w:val="both"/>
        <w:rPr>
          <w:rFonts w:ascii="Times New Roman" w:hAnsi="Times New Roman" w:cs="Times New Roman"/>
          <w:spacing w:val="4"/>
          <w:sz w:val="30"/>
          <w:szCs w:val="30"/>
        </w:rPr>
      </w:pPr>
      <w:r w:rsidRPr="00F52EE7">
        <w:rPr>
          <w:rFonts w:ascii="Times New Roman" w:hAnsi="Times New Roman" w:cs="Times New Roman"/>
          <w:spacing w:val="4"/>
          <w:sz w:val="30"/>
          <w:szCs w:val="30"/>
        </w:rPr>
        <w:t xml:space="preserve">В системе ЕРИП оплата производится по следующей схеме: Образование и развитие / Дополнительное образование и развитие / Академии, институты / Государственное учреждение образования «Академия образования» / Предоплата за курсы / код - 004, Ф.И.О. плательщика / Сумма платежа (57 руб.)  </w:t>
      </w:r>
    </w:p>
    <w:p w14:paraId="389B0AC0" w14:textId="359FC461" w:rsidR="002B200C" w:rsidRDefault="007A52DD" w:rsidP="00076C3F">
      <w:pPr>
        <w:pStyle w:val="a6"/>
        <w:ind w:firstLine="851"/>
        <w:jc w:val="both"/>
        <w:rPr>
          <w:rFonts w:ascii="Times New Roman" w:hAnsi="Times New Roman" w:cs="Times New Roman"/>
          <w:spacing w:val="4"/>
          <w:sz w:val="30"/>
          <w:szCs w:val="30"/>
        </w:rPr>
      </w:pPr>
      <w:r w:rsidRPr="00354488">
        <w:rPr>
          <w:rFonts w:ascii="Times New Roman" w:hAnsi="Times New Roman" w:cs="Times New Roman"/>
          <w:b/>
          <w:spacing w:val="4"/>
          <w:sz w:val="30"/>
          <w:szCs w:val="30"/>
        </w:rPr>
        <w:t>С 24.03.2026 по 26.03.2026</w:t>
      </w:r>
      <w:r>
        <w:rPr>
          <w:rFonts w:ascii="Times New Roman" w:hAnsi="Times New Roman" w:cs="Times New Roman"/>
          <w:spacing w:val="4"/>
          <w:sz w:val="30"/>
          <w:szCs w:val="30"/>
        </w:rPr>
        <w:t xml:space="preserve"> –</w:t>
      </w:r>
      <w:r w:rsidR="002B200C">
        <w:rPr>
          <w:rFonts w:ascii="Times New Roman" w:hAnsi="Times New Roman" w:cs="Times New Roman"/>
          <w:spacing w:val="4"/>
          <w:sz w:val="30"/>
          <w:szCs w:val="30"/>
        </w:rPr>
        <w:t xml:space="preserve"> </w:t>
      </w:r>
      <w:r>
        <w:rPr>
          <w:rFonts w:ascii="Times New Roman" w:hAnsi="Times New Roman" w:cs="Times New Roman"/>
          <w:spacing w:val="4"/>
          <w:sz w:val="30"/>
          <w:szCs w:val="30"/>
        </w:rPr>
        <w:t xml:space="preserve">обучающие курсы </w:t>
      </w:r>
      <w:r w:rsidR="002B200C">
        <w:rPr>
          <w:rFonts w:ascii="Times New Roman" w:hAnsi="Times New Roman" w:cs="Times New Roman"/>
          <w:spacing w:val="4"/>
          <w:sz w:val="30"/>
          <w:szCs w:val="30"/>
        </w:rPr>
        <w:t>(семинар)</w:t>
      </w:r>
      <w:r w:rsidR="002B200C" w:rsidRPr="002B200C">
        <w:t xml:space="preserve"> </w:t>
      </w:r>
      <w:r w:rsidR="00076C3F" w:rsidRPr="00354488">
        <w:rPr>
          <w:rFonts w:ascii="Times New Roman" w:hAnsi="Times New Roman" w:cs="Times New Roman"/>
          <w:b/>
          <w:spacing w:val="4"/>
          <w:sz w:val="30"/>
          <w:szCs w:val="30"/>
        </w:rPr>
        <w:t>«Развитие у педагогов, работающих с детьми с особенностями психофизического развития, системы профессиональных компетенций в процессе подготовки к прохождению аттестации на высшую квалификационную категорию»</w:t>
      </w:r>
      <w:r w:rsidR="00076C3F">
        <w:rPr>
          <w:rFonts w:ascii="Times New Roman" w:hAnsi="Times New Roman" w:cs="Times New Roman"/>
          <w:spacing w:val="4"/>
          <w:sz w:val="30"/>
          <w:szCs w:val="30"/>
        </w:rPr>
        <w:t xml:space="preserve"> </w:t>
      </w:r>
      <w:r w:rsidR="00076C3F" w:rsidRPr="00076C3F">
        <w:rPr>
          <w:rFonts w:ascii="Times New Roman" w:hAnsi="Times New Roman" w:cs="Times New Roman"/>
          <w:spacing w:val="4"/>
          <w:sz w:val="30"/>
          <w:szCs w:val="30"/>
        </w:rPr>
        <w:t>для учителей-дефектологов, учителей, воспитателей, воспитателей дошкольного образования, работающих с детьми с особенностями психофизического развития</w:t>
      </w:r>
      <w:r w:rsidR="00076C3F">
        <w:rPr>
          <w:rFonts w:ascii="Times New Roman" w:hAnsi="Times New Roman" w:cs="Times New Roman"/>
          <w:spacing w:val="4"/>
          <w:sz w:val="30"/>
          <w:szCs w:val="30"/>
        </w:rPr>
        <w:t>.</w:t>
      </w:r>
    </w:p>
    <w:p w14:paraId="00AE324E" w14:textId="77777777" w:rsidR="00354488" w:rsidRDefault="001C6EA6" w:rsidP="00354488">
      <w:pPr>
        <w:spacing w:after="0" w:line="240" w:lineRule="auto"/>
        <w:ind w:firstLine="709"/>
        <w:jc w:val="both"/>
        <w:rPr>
          <w:rFonts w:ascii="Times New Roman" w:eastAsia="Calibri" w:hAnsi="Times New Roman" w:cs="Times New Roman"/>
          <w:color w:val="111111"/>
          <w:sz w:val="30"/>
          <w:szCs w:val="30"/>
          <w:shd w:val="clear" w:color="auto" w:fill="FFFFFF"/>
        </w:rPr>
      </w:pPr>
      <w:r w:rsidRPr="001C6EA6">
        <w:rPr>
          <w:rFonts w:ascii="Times New Roman" w:eastAsia="Calibri" w:hAnsi="Times New Roman" w:cs="Times New Roman"/>
          <w:color w:val="111111"/>
          <w:sz w:val="30"/>
          <w:szCs w:val="30"/>
          <w:shd w:val="clear" w:color="auto" w:fill="FFFFFF"/>
        </w:rPr>
        <w:t xml:space="preserve">В программу </w:t>
      </w:r>
      <w:r w:rsidRPr="001C6EA6">
        <w:rPr>
          <w:rFonts w:ascii="Times New Roman" w:eastAsia="Calibri" w:hAnsi="Times New Roman" w:cs="Times New Roman"/>
          <w:bCs/>
          <w:sz w:val="30"/>
          <w:szCs w:val="30"/>
        </w:rPr>
        <w:t>обучающих курсов (семинара)</w:t>
      </w:r>
      <w:r w:rsidRPr="001C6EA6">
        <w:rPr>
          <w:rFonts w:ascii="Times New Roman" w:eastAsia="Calibri" w:hAnsi="Times New Roman" w:cs="Times New Roman"/>
          <w:color w:val="111111"/>
          <w:sz w:val="30"/>
          <w:szCs w:val="30"/>
          <w:shd w:val="clear" w:color="auto" w:fill="FFFFFF"/>
        </w:rPr>
        <w:t xml:space="preserve"> включены следующие вопросы:</w:t>
      </w:r>
    </w:p>
    <w:p w14:paraId="643A2F06" w14:textId="1104D00D" w:rsidR="00076C3F" w:rsidRPr="00076C3F" w:rsidRDefault="00076C3F" w:rsidP="00354488">
      <w:pPr>
        <w:spacing w:after="0" w:line="240" w:lineRule="auto"/>
        <w:ind w:firstLine="709"/>
        <w:jc w:val="both"/>
        <w:rPr>
          <w:rFonts w:ascii="Times New Roman" w:eastAsia="Calibri" w:hAnsi="Times New Roman" w:cs="Times New Roman"/>
          <w:color w:val="000000"/>
          <w:sz w:val="30"/>
          <w:szCs w:val="30"/>
          <w:lang w:eastAsia="ru-RU"/>
        </w:rPr>
      </w:pPr>
      <w:r w:rsidRPr="00076C3F">
        <w:rPr>
          <w:rFonts w:ascii="Times New Roman" w:eastAsia="Calibri" w:hAnsi="Times New Roman" w:cs="Times New Roman"/>
          <w:color w:val="000000"/>
          <w:sz w:val="30"/>
          <w:szCs w:val="30"/>
          <w:lang w:eastAsia="ru-RU"/>
        </w:rPr>
        <w:t>система профессиональных компетенций педагога системы специального образования на этапе прохождения аттестации на высшую квалификационную категорию;</w:t>
      </w:r>
    </w:p>
    <w:p w14:paraId="272AD378" w14:textId="77777777" w:rsidR="00076C3F" w:rsidRPr="00076C3F" w:rsidRDefault="00076C3F" w:rsidP="00076C3F">
      <w:pPr>
        <w:spacing w:after="0" w:line="240" w:lineRule="auto"/>
        <w:ind w:firstLine="851"/>
        <w:jc w:val="both"/>
        <w:rPr>
          <w:rFonts w:ascii="Times New Roman" w:eastAsia="Calibri" w:hAnsi="Times New Roman" w:cs="Times New Roman"/>
          <w:color w:val="000000"/>
          <w:sz w:val="30"/>
          <w:szCs w:val="30"/>
          <w:lang w:eastAsia="ru-RU"/>
        </w:rPr>
      </w:pPr>
      <w:r w:rsidRPr="00076C3F">
        <w:rPr>
          <w:rFonts w:ascii="Times New Roman" w:eastAsia="Calibri" w:hAnsi="Times New Roman" w:cs="Times New Roman"/>
          <w:color w:val="000000"/>
          <w:sz w:val="30"/>
          <w:szCs w:val="30"/>
          <w:lang w:eastAsia="ru-RU"/>
        </w:rPr>
        <w:lastRenderedPageBreak/>
        <w:t>цель, содержание и порядок проведения квалификационного экзамена при прохождении аттестации педагогическими работниками на присвоение высшей квалификационной категории;</w:t>
      </w:r>
    </w:p>
    <w:p w14:paraId="30FF77B7" w14:textId="77777777" w:rsidR="00076C3F" w:rsidRPr="00076C3F" w:rsidRDefault="00076C3F" w:rsidP="00076C3F">
      <w:pPr>
        <w:spacing w:after="0" w:line="240" w:lineRule="auto"/>
        <w:ind w:firstLine="851"/>
        <w:jc w:val="both"/>
        <w:rPr>
          <w:rFonts w:ascii="Times New Roman" w:eastAsia="Calibri" w:hAnsi="Times New Roman" w:cs="Times New Roman"/>
          <w:color w:val="000000"/>
          <w:sz w:val="30"/>
          <w:szCs w:val="30"/>
          <w:lang w:eastAsia="ru-RU"/>
        </w:rPr>
      </w:pPr>
      <w:r w:rsidRPr="00076C3F">
        <w:rPr>
          <w:rFonts w:ascii="Times New Roman" w:eastAsia="Calibri" w:hAnsi="Times New Roman" w:cs="Times New Roman"/>
          <w:color w:val="000000"/>
          <w:sz w:val="30"/>
          <w:szCs w:val="30"/>
          <w:lang w:eastAsia="ru-RU"/>
        </w:rPr>
        <w:t>базовые и специализированные профессиональные компетенции педагога системы специального образования как условие накопления эффективного опыта педагогической деятельности;</w:t>
      </w:r>
    </w:p>
    <w:p w14:paraId="18EC8F30" w14:textId="77777777" w:rsidR="00076C3F" w:rsidRDefault="00076C3F" w:rsidP="00076C3F">
      <w:pPr>
        <w:spacing w:after="0" w:line="240" w:lineRule="auto"/>
        <w:ind w:firstLine="851"/>
        <w:jc w:val="both"/>
        <w:rPr>
          <w:rFonts w:ascii="Times New Roman" w:eastAsia="Calibri" w:hAnsi="Times New Roman" w:cs="Times New Roman"/>
          <w:color w:val="000000"/>
          <w:sz w:val="30"/>
          <w:szCs w:val="30"/>
          <w:lang w:eastAsia="ru-RU"/>
        </w:rPr>
      </w:pPr>
      <w:r w:rsidRPr="00076C3F">
        <w:rPr>
          <w:rFonts w:ascii="Times New Roman" w:eastAsia="Calibri" w:hAnsi="Times New Roman" w:cs="Times New Roman"/>
          <w:color w:val="000000"/>
          <w:sz w:val="30"/>
          <w:szCs w:val="30"/>
          <w:lang w:eastAsia="ru-RU"/>
        </w:rPr>
        <w:t>система профессиональных компетенций педагога по вопросам описания и представления опыта педагогической деятельности с детьми с особенностями психофизического развития.</w:t>
      </w:r>
    </w:p>
    <w:p w14:paraId="7C7CCD89" w14:textId="0EBA376A" w:rsidR="00525CA8" w:rsidRDefault="00525CA8" w:rsidP="00076C3F">
      <w:pPr>
        <w:spacing w:after="0" w:line="240" w:lineRule="auto"/>
        <w:ind w:firstLine="851"/>
        <w:jc w:val="both"/>
        <w:rPr>
          <w:rFonts w:ascii="Times New Roman" w:hAnsi="Times New Roman" w:cs="Times New Roman"/>
          <w:spacing w:val="4"/>
          <w:sz w:val="30"/>
          <w:szCs w:val="30"/>
        </w:rPr>
      </w:pPr>
      <w:r w:rsidRPr="00525CA8">
        <w:rPr>
          <w:rFonts w:ascii="Times New Roman" w:hAnsi="Times New Roman" w:cs="Times New Roman"/>
          <w:spacing w:val="4"/>
          <w:sz w:val="30"/>
          <w:szCs w:val="30"/>
        </w:rPr>
        <w:t xml:space="preserve">После окончания обучения каждый участник получит сертификат об обучении установленного образца.        </w:t>
      </w:r>
    </w:p>
    <w:p w14:paraId="3F924F0B" w14:textId="253074BD" w:rsidR="002B200C" w:rsidRPr="002B200C" w:rsidRDefault="002B200C" w:rsidP="002B200C">
      <w:pPr>
        <w:spacing w:after="0" w:line="240" w:lineRule="auto"/>
        <w:ind w:firstLine="851"/>
        <w:jc w:val="both"/>
        <w:rPr>
          <w:rFonts w:ascii="Times New Roman" w:hAnsi="Times New Roman" w:cs="Times New Roman"/>
          <w:spacing w:val="4"/>
          <w:sz w:val="30"/>
          <w:szCs w:val="30"/>
        </w:rPr>
      </w:pPr>
      <w:r w:rsidRPr="002B200C">
        <w:rPr>
          <w:rFonts w:ascii="Times New Roman" w:hAnsi="Times New Roman" w:cs="Times New Roman"/>
          <w:spacing w:val="4"/>
          <w:sz w:val="30"/>
          <w:szCs w:val="30"/>
        </w:rPr>
        <w:t>Стоимость обучения -</w:t>
      </w:r>
      <w:r w:rsidR="003011B5">
        <w:rPr>
          <w:rFonts w:ascii="Times New Roman" w:hAnsi="Times New Roman" w:cs="Times New Roman"/>
          <w:spacing w:val="4"/>
          <w:sz w:val="30"/>
          <w:szCs w:val="30"/>
        </w:rPr>
        <w:t xml:space="preserve"> </w:t>
      </w:r>
      <w:r w:rsidR="003011B5" w:rsidRPr="00354488">
        <w:rPr>
          <w:rFonts w:ascii="Times New Roman" w:hAnsi="Times New Roman" w:cs="Times New Roman"/>
          <w:b/>
          <w:spacing w:val="4"/>
          <w:sz w:val="30"/>
          <w:szCs w:val="30"/>
        </w:rPr>
        <w:t>1</w:t>
      </w:r>
      <w:r w:rsidR="00076C3F" w:rsidRPr="00354488">
        <w:rPr>
          <w:rFonts w:ascii="Times New Roman" w:hAnsi="Times New Roman" w:cs="Times New Roman"/>
          <w:b/>
          <w:spacing w:val="4"/>
          <w:sz w:val="30"/>
          <w:szCs w:val="30"/>
        </w:rPr>
        <w:t>88</w:t>
      </w:r>
      <w:r w:rsidRPr="00354488">
        <w:rPr>
          <w:rFonts w:ascii="Times New Roman" w:hAnsi="Times New Roman" w:cs="Times New Roman"/>
          <w:b/>
          <w:spacing w:val="4"/>
          <w:sz w:val="30"/>
          <w:szCs w:val="30"/>
        </w:rPr>
        <w:t xml:space="preserve"> белорусских рублей.</w:t>
      </w:r>
    </w:p>
    <w:p w14:paraId="141C00EF" w14:textId="6869C899" w:rsidR="002B200C" w:rsidRDefault="001116D7" w:rsidP="001C6EA6">
      <w:pPr>
        <w:spacing w:after="0" w:line="240" w:lineRule="auto"/>
        <w:ind w:firstLine="851"/>
        <w:jc w:val="both"/>
        <w:rPr>
          <w:rFonts w:ascii="Times New Roman" w:hAnsi="Times New Roman" w:cs="Times New Roman"/>
          <w:spacing w:val="4"/>
          <w:sz w:val="30"/>
          <w:szCs w:val="30"/>
        </w:rPr>
      </w:pPr>
      <w:r>
        <w:rPr>
          <w:rFonts w:ascii="Times New Roman" w:hAnsi="Times New Roman" w:cs="Times New Roman"/>
          <w:spacing w:val="4"/>
          <w:sz w:val="30"/>
          <w:szCs w:val="30"/>
        </w:rPr>
        <w:t>Каждому участнику предоставляется общежитие.</w:t>
      </w:r>
    </w:p>
    <w:p w14:paraId="59DE2F48" w14:textId="77777777" w:rsidR="0024711C" w:rsidRDefault="0024711C" w:rsidP="001C6EA6">
      <w:pPr>
        <w:spacing w:after="0" w:line="240" w:lineRule="auto"/>
        <w:ind w:firstLine="851"/>
        <w:jc w:val="both"/>
        <w:rPr>
          <w:rFonts w:ascii="Times New Roman" w:hAnsi="Times New Roman" w:cs="Times New Roman"/>
          <w:spacing w:val="4"/>
          <w:sz w:val="30"/>
          <w:szCs w:val="30"/>
        </w:rPr>
      </w:pPr>
      <w:r w:rsidRPr="0024711C">
        <w:rPr>
          <w:rFonts w:ascii="Times New Roman" w:hAnsi="Times New Roman" w:cs="Times New Roman"/>
          <w:spacing w:val="4"/>
          <w:sz w:val="30"/>
          <w:szCs w:val="30"/>
        </w:rPr>
        <w:t>Возмещение расходов по проживанию, питанию, проезду к месту проведения мероприятия и обратно осуществляется в порядке и размерах, установленных законодательством для работников, направляемых в служебные командировки.</w:t>
      </w:r>
    </w:p>
    <w:p w14:paraId="6C0341C2" w14:textId="2232D706" w:rsidR="001116D7" w:rsidRDefault="00525CA8" w:rsidP="001C6EA6">
      <w:pPr>
        <w:spacing w:after="0" w:line="240" w:lineRule="auto"/>
        <w:ind w:firstLine="851"/>
        <w:jc w:val="both"/>
        <w:rPr>
          <w:rFonts w:ascii="Times New Roman" w:hAnsi="Times New Roman" w:cs="Times New Roman"/>
          <w:spacing w:val="4"/>
          <w:sz w:val="30"/>
          <w:szCs w:val="30"/>
        </w:rPr>
      </w:pPr>
      <w:r w:rsidRPr="00525CA8">
        <w:rPr>
          <w:rFonts w:ascii="Times New Roman" w:hAnsi="Times New Roman" w:cs="Times New Roman"/>
          <w:spacing w:val="4"/>
          <w:sz w:val="30"/>
          <w:szCs w:val="30"/>
        </w:rPr>
        <w:t>Регистрация участников</w:t>
      </w:r>
      <w:r>
        <w:rPr>
          <w:rFonts w:ascii="Times New Roman" w:hAnsi="Times New Roman" w:cs="Times New Roman"/>
          <w:spacing w:val="4"/>
          <w:sz w:val="30"/>
          <w:szCs w:val="30"/>
        </w:rPr>
        <w:t xml:space="preserve"> семинара</w:t>
      </w:r>
      <w:r w:rsidRPr="00525CA8">
        <w:rPr>
          <w:rFonts w:ascii="Times New Roman" w:hAnsi="Times New Roman" w:cs="Times New Roman"/>
          <w:spacing w:val="4"/>
          <w:sz w:val="30"/>
          <w:szCs w:val="30"/>
        </w:rPr>
        <w:t xml:space="preserve"> состоится с 9.30 до 10.00 по </w:t>
      </w:r>
      <w:proofErr w:type="gramStart"/>
      <w:r w:rsidRPr="00525CA8">
        <w:rPr>
          <w:rFonts w:ascii="Times New Roman" w:hAnsi="Times New Roman" w:cs="Times New Roman"/>
          <w:spacing w:val="4"/>
          <w:sz w:val="30"/>
          <w:szCs w:val="30"/>
        </w:rPr>
        <w:t xml:space="preserve">адресу:  </w:t>
      </w:r>
      <w:proofErr w:type="spellStart"/>
      <w:r w:rsidRPr="00525CA8">
        <w:rPr>
          <w:rFonts w:ascii="Times New Roman" w:hAnsi="Times New Roman" w:cs="Times New Roman"/>
          <w:spacing w:val="4"/>
          <w:sz w:val="30"/>
          <w:szCs w:val="30"/>
        </w:rPr>
        <w:t>г.Минск</w:t>
      </w:r>
      <w:proofErr w:type="spellEnd"/>
      <w:proofErr w:type="gramEnd"/>
      <w:r w:rsidRPr="00525CA8">
        <w:rPr>
          <w:rFonts w:ascii="Times New Roman" w:hAnsi="Times New Roman" w:cs="Times New Roman"/>
          <w:spacing w:val="4"/>
          <w:sz w:val="30"/>
          <w:szCs w:val="30"/>
        </w:rPr>
        <w:t>, ул. Некрасова, 20 (Академия образования).</w:t>
      </w:r>
    </w:p>
    <w:p w14:paraId="22B03146" w14:textId="6CAAD670" w:rsidR="003F2E77" w:rsidRDefault="003F2E77" w:rsidP="001C6EA6">
      <w:pPr>
        <w:spacing w:after="0" w:line="240" w:lineRule="auto"/>
        <w:ind w:firstLine="851"/>
        <w:jc w:val="both"/>
        <w:rPr>
          <w:rFonts w:ascii="Times New Roman" w:hAnsi="Times New Roman" w:cs="Times New Roman"/>
          <w:spacing w:val="4"/>
          <w:sz w:val="30"/>
          <w:szCs w:val="30"/>
        </w:rPr>
      </w:pPr>
      <w:r>
        <w:rPr>
          <w:rFonts w:ascii="Times New Roman" w:hAnsi="Times New Roman" w:cs="Times New Roman"/>
          <w:spacing w:val="4"/>
          <w:sz w:val="30"/>
          <w:szCs w:val="30"/>
          <w:lang w:val="be-BY"/>
        </w:rPr>
        <w:t>Начало занят</w:t>
      </w:r>
      <w:proofErr w:type="spellStart"/>
      <w:r>
        <w:rPr>
          <w:rFonts w:ascii="Times New Roman" w:hAnsi="Times New Roman" w:cs="Times New Roman"/>
          <w:spacing w:val="4"/>
          <w:sz w:val="30"/>
          <w:szCs w:val="30"/>
        </w:rPr>
        <w:t>ий</w:t>
      </w:r>
      <w:proofErr w:type="spellEnd"/>
      <w:r>
        <w:rPr>
          <w:rFonts w:ascii="Times New Roman" w:hAnsi="Times New Roman" w:cs="Times New Roman"/>
          <w:spacing w:val="4"/>
          <w:sz w:val="30"/>
          <w:szCs w:val="30"/>
        </w:rPr>
        <w:t xml:space="preserve"> – 10.00.</w:t>
      </w:r>
    </w:p>
    <w:p w14:paraId="70F17055" w14:textId="54C031AB" w:rsidR="00500593" w:rsidRDefault="00500593" w:rsidP="001C6EA6">
      <w:pPr>
        <w:spacing w:after="0" w:line="240" w:lineRule="auto"/>
        <w:ind w:firstLine="851"/>
        <w:jc w:val="both"/>
        <w:rPr>
          <w:rFonts w:ascii="Times New Roman" w:hAnsi="Times New Roman" w:cs="Times New Roman"/>
          <w:spacing w:val="4"/>
          <w:sz w:val="30"/>
          <w:szCs w:val="30"/>
        </w:rPr>
      </w:pPr>
      <w:r>
        <w:rPr>
          <w:rFonts w:ascii="Times New Roman" w:hAnsi="Times New Roman" w:cs="Times New Roman"/>
          <w:spacing w:val="4"/>
          <w:sz w:val="30"/>
          <w:szCs w:val="30"/>
        </w:rPr>
        <w:t xml:space="preserve">Предварительная </w:t>
      </w:r>
      <w:proofErr w:type="gramStart"/>
      <w:r>
        <w:rPr>
          <w:rFonts w:ascii="Times New Roman" w:hAnsi="Times New Roman" w:cs="Times New Roman"/>
          <w:spacing w:val="4"/>
          <w:sz w:val="30"/>
          <w:szCs w:val="30"/>
        </w:rPr>
        <w:t>регистрация  по</w:t>
      </w:r>
      <w:proofErr w:type="gramEnd"/>
      <w:r>
        <w:rPr>
          <w:rFonts w:ascii="Times New Roman" w:hAnsi="Times New Roman" w:cs="Times New Roman"/>
          <w:spacing w:val="4"/>
          <w:sz w:val="30"/>
          <w:szCs w:val="30"/>
        </w:rPr>
        <w:t xml:space="preserve"> ссылке:</w:t>
      </w:r>
    </w:p>
    <w:p w14:paraId="022EF13B" w14:textId="4150EBF5" w:rsidR="004E4D14" w:rsidRPr="004E4D14" w:rsidRDefault="0008347A" w:rsidP="004E4D14">
      <w:pPr>
        <w:spacing w:after="0" w:line="240" w:lineRule="auto"/>
        <w:ind w:firstLine="709"/>
        <w:jc w:val="both"/>
        <w:rPr>
          <w:rFonts w:ascii="Times New Roman" w:hAnsi="Times New Roman" w:cs="Times New Roman"/>
          <w:sz w:val="30"/>
          <w:szCs w:val="30"/>
        </w:rPr>
      </w:pPr>
      <w:hyperlink r:id="rId10" w:history="1">
        <w:r w:rsidR="004E4D14" w:rsidRPr="004E4D14">
          <w:rPr>
            <w:rStyle w:val="a3"/>
            <w:rFonts w:ascii="Times New Roman" w:hAnsi="Times New Roman" w:cs="Times New Roman"/>
            <w:sz w:val="30"/>
            <w:szCs w:val="30"/>
          </w:rPr>
          <w:t>https://form.akademy.by/files/apo_reg</w:t>
        </w:r>
        <w:r w:rsidR="004E4D14" w:rsidRPr="004E4D14">
          <w:rPr>
            <w:rStyle w:val="a3"/>
            <w:rFonts w:ascii="Times New Roman" w:hAnsi="Times New Roman" w:cs="Times New Roman"/>
            <w:sz w:val="30"/>
            <w:szCs w:val="30"/>
          </w:rPr>
          <w:t>i</w:t>
        </w:r>
        <w:r w:rsidR="004E4D14" w:rsidRPr="004E4D14">
          <w:rPr>
            <w:rStyle w:val="a3"/>
            <w:rFonts w:ascii="Times New Roman" w:hAnsi="Times New Roman" w:cs="Times New Roman"/>
            <w:sz w:val="30"/>
            <w:szCs w:val="30"/>
          </w:rPr>
          <w:t>stration/index.php?theme_id=2791</w:t>
        </w:r>
      </w:hyperlink>
    </w:p>
    <w:p w14:paraId="1B2565B9" w14:textId="516A9DA7" w:rsidR="00986CE9" w:rsidRPr="00986CE9" w:rsidRDefault="00986CE9" w:rsidP="001C6EA6">
      <w:pPr>
        <w:spacing w:after="0" w:line="240" w:lineRule="auto"/>
        <w:ind w:firstLine="851"/>
        <w:jc w:val="both"/>
        <w:rPr>
          <w:rFonts w:ascii="Times New Roman" w:hAnsi="Times New Roman" w:cs="Times New Roman"/>
          <w:spacing w:val="4"/>
          <w:sz w:val="30"/>
          <w:szCs w:val="30"/>
        </w:rPr>
      </w:pPr>
      <w:r w:rsidRPr="00DE4EC9">
        <w:rPr>
          <w:rFonts w:ascii="Times New Roman" w:hAnsi="Times New Roman" w:cs="Times New Roman"/>
          <w:spacing w:val="4"/>
          <w:sz w:val="30"/>
          <w:szCs w:val="30"/>
        </w:rPr>
        <w:t>Платежные реквизиты:</w:t>
      </w:r>
    </w:p>
    <w:p w14:paraId="04BC2627" w14:textId="77777777" w:rsidR="00986CE9" w:rsidRPr="00986CE9" w:rsidRDefault="00986CE9" w:rsidP="001C6EA6">
      <w:pPr>
        <w:spacing w:after="0" w:line="240" w:lineRule="auto"/>
        <w:ind w:firstLine="851"/>
        <w:jc w:val="both"/>
        <w:rPr>
          <w:rFonts w:ascii="Times New Roman" w:hAnsi="Times New Roman" w:cs="Times New Roman"/>
          <w:spacing w:val="4"/>
          <w:sz w:val="30"/>
          <w:szCs w:val="30"/>
        </w:rPr>
      </w:pPr>
      <w:r w:rsidRPr="00986CE9">
        <w:rPr>
          <w:rFonts w:ascii="Times New Roman" w:hAnsi="Times New Roman" w:cs="Times New Roman"/>
          <w:spacing w:val="4"/>
          <w:sz w:val="30"/>
          <w:szCs w:val="30"/>
        </w:rPr>
        <w:t xml:space="preserve">Получатель: государственное учреждение образования «Академия образования», расчетный счет: BY61 AKBB 3632 0000 0053 9000 0000, BIС AKBBBY2X в ЦБУ № 514 ОАО «АСБ </w:t>
      </w:r>
      <w:proofErr w:type="spellStart"/>
      <w:r w:rsidRPr="00986CE9">
        <w:rPr>
          <w:rFonts w:ascii="Times New Roman" w:hAnsi="Times New Roman" w:cs="Times New Roman"/>
          <w:spacing w:val="4"/>
          <w:sz w:val="30"/>
          <w:szCs w:val="30"/>
        </w:rPr>
        <w:t>Беларусбанк</w:t>
      </w:r>
      <w:proofErr w:type="spellEnd"/>
      <w:r w:rsidRPr="00986CE9">
        <w:rPr>
          <w:rFonts w:ascii="Times New Roman" w:hAnsi="Times New Roman" w:cs="Times New Roman"/>
          <w:spacing w:val="4"/>
          <w:sz w:val="30"/>
          <w:szCs w:val="30"/>
        </w:rPr>
        <w:t>», УНП 193743175, ОКПО 508203815000.</w:t>
      </w:r>
    </w:p>
    <w:p w14:paraId="411065A2" w14:textId="12344A7E" w:rsidR="00986CE9" w:rsidRPr="00986CE9" w:rsidRDefault="00986CE9" w:rsidP="001C6EA6">
      <w:pPr>
        <w:spacing w:after="0" w:line="240" w:lineRule="auto"/>
        <w:ind w:firstLine="851"/>
        <w:jc w:val="both"/>
        <w:rPr>
          <w:rFonts w:ascii="Times New Roman" w:hAnsi="Times New Roman" w:cs="Times New Roman"/>
          <w:spacing w:val="4"/>
          <w:sz w:val="30"/>
          <w:szCs w:val="30"/>
        </w:rPr>
      </w:pPr>
      <w:r w:rsidRPr="00986CE9">
        <w:rPr>
          <w:rFonts w:ascii="Times New Roman" w:hAnsi="Times New Roman" w:cs="Times New Roman"/>
          <w:spacing w:val="4"/>
          <w:sz w:val="30"/>
          <w:szCs w:val="30"/>
        </w:rPr>
        <w:t>При оплате физическим лицом для проведения платежа в платежной системе необходимо выбрать: Система «Расчет» (ЕРИП) / Образование и развитие / Дополнительное образование и развитие / Академии, институты / Академия образования / Предо</w:t>
      </w:r>
      <w:r w:rsidR="00E0411A">
        <w:rPr>
          <w:rFonts w:ascii="Times New Roman" w:hAnsi="Times New Roman" w:cs="Times New Roman"/>
          <w:spacing w:val="4"/>
          <w:sz w:val="30"/>
          <w:szCs w:val="30"/>
        </w:rPr>
        <w:t>плата за курсы / Код платежа 003</w:t>
      </w:r>
      <w:r w:rsidRPr="00986CE9">
        <w:rPr>
          <w:rFonts w:ascii="Times New Roman" w:hAnsi="Times New Roman" w:cs="Times New Roman"/>
          <w:spacing w:val="4"/>
          <w:sz w:val="30"/>
          <w:szCs w:val="30"/>
        </w:rPr>
        <w:t xml:space="preserve">, фамилия плательщика / Сумма </w:t>
      </w:r>
      <w:r w:rsidRPr="005022E6">
        <w:rPr>
          <w:rFonts w:ascii="Times New Roman" w:hAnsi="Times New Roman" w:cs="Times New Roman"/>
          <w:spacing w:val="4"/>
          <w:sz w:val="30"/>
          <w:szCs w:val="30"/>
        </w:rPr>
        <w:t>платежа (</w:t>
      </w:r>
      <w:r w:rsidR="003011B5" w:rsidRPr="00B5326B">
        <w:rPr>
          <w:rFonts w:ascii="Times New Roman" w:hAnsi="Times New Roman" w:cs="Times New Roman"/>
          <w:spacing w:val="4"/>
          <w:sz w:val="30"/>
          <w:szCs w:val="30"/>
        </w:rPr>
        <w:t>1</w:t>
      </w:r>
      <w:r w:rsidR="00076C3F">
        <w:rPr>
          <w:rFonts w:ascii="Times New Roman" w:hAnsi="Times New Roman" w:cs="Times New Roman"/>
          <w:spacing w:val="4"/>
          <w:sz w:val="30"/>
          <w:szCs w:val="30"/>
        </w:rPr>
        <w:t>88</w:t>
      </w:r>
      <w:r w:rsidRPr="00B5326B">
        <w:rPr>
          <w:rFonts w:ascii="Times New Roman" w:hAnsi="Times New Roman" w:cs="Times New Roman"/>
          <w:spacing w:val="4"/>
          <w:sz w:val="30"/>
          <w:szCs w:val="30"/>
        </w:rPr>
        <w:t>,00</w:t>
      </w:r>
      <w:r w:rsidRPr="00986CE9">
        <w:rPr>
          <w:rFonts w:ascii="Times New Roman" w:hAnsi="Times New Roman" w:cs="Times New Roman"/>
          <w:spacing w:val="4"/>
          <w:sz w:val="30"/>
          <w:szCs w:val="30"/>
        </w:rPr>
        <w:t xml:space="preserve"> руб.).</w:t>
      </w:r>
    </w:p>
    <w:p w14:paraId="14A42B6A" w14:textId="0E72F911" w:rsidR="00986CE9" w:rsidRDefault="00986CE9" w:rsidP="001C6EA6">
      <w:pPr>
        <w:spacing w:after="0" w:line="240" w:lineRule="auto"/>
        <w:ind w:firstLine="851"/>
        <w:jc w:val="both"/>
        <w:rPr>
          <w:rFonts w:ascii="Times New Roman" w:hAnsi="Times New Roman" w:cs="Times New Roman"/>
          <w:spacing w:val="4"/>
          <w:sz w:val="30"/>
          <w:szCs w:val="30"/>
        </w:rPr>
      </w:pPr>
      <w:r w:rsidRPr="00986CE9">
        <w:rPr>
          <w:rFonts w:ascii="Times New Roman" w:hAnsi="Times New Roman" w:cs="Times New Roman"/>
          <w:spacing w:val="4"/>
          <w:sz w:val="30"/>
          <w:szCs w:val="30"/>
        </w:rPr>
        <w:t>Если Вы осуществляете платеж в кассе банка, пожалуйста, сообщите кассиру о необходимости проведения платежа через систему «Р</w:t>
      </w:r>
      <w:r w:rsidR="00E0411A">
        <w:rPr>
          <w:rFonts w:ascii="Times New Roman" w:hAnsi="Times New Roman" w:cs="Times New Roman"/>
          <w:spacing w:val="4"/>
          <w:sz w:val="30"/>
          <w:szCs w:val="30"/>
        </w:rPr>
        <w:t>асчет» (ЕРИП), код платежа – 003</w:t>
      </w:r>
      <w:r w:rsidRPr="00986CE9">
        <w:rPr>
          <w:rFonts w:ascii="Times New Roman" w:hAnsi="Times New Roman" w:cs="Times New Roman"/>
          <w:spacing w:val="4"/>
          <w:sz w:val="30"/>
          <w:szCs w:val="30"/>
        </w:rPr>
        <w:t>.</w:t>
      </w:r>
    </w:p>
    <w:p w14:paraId="34BB31F7" w14:textId="77777777" w:rsidR="00D92D16" w:rsidRDefault="00D92D16" w:rsidP="001C6EA6">
      <w:pPr>
        <w:pStyle w:val="a6"/>
        <w:ind w:firstLine="851"/>
        <w:jc w:val="both"/>
        <w:rPr>
          <w:rFonts w:ascii="Times New Roman" w:hAnsi="Times New Roman" w:cs="Times New Roman"/>
          <w:sz w:val="30"/>
          <w:szCs w:val="30"/>
        </w:rPr>
      </w:pPr>
    </w:p>
    <w:p w14:paraId="50432DAD" w14:textId="4CC4CB61" w:rsidR="00C71437" w:rsidRPr="003B0F85" w:rsidRDefault="00431F1C" w:rsidP="001C6EA6">
      <w:pPr>
        <w:pStyle w:val="a6"/>
        <w:ind w:firstLine="851"/>
        <w:jc w:val="both"/>
        <w:rPr>
          <w:rFonts w:ascii="Times New Roman" w:hAnsi="Times New Roman" w:cs="Times New Roman"/>
          <w:sz w:val="30"/>
          <w:szCs w:val="30"/>
        </w:rPr>
      </w:pPr>
      <w:bookmarkStart w:id="1" w:name="_GoBack"/>
      <w:bookmarkEnd w:id="1"/>
      <w:r>
        <w:rPr>
          <w:rFonts w:ascii="Times New Roman" w:hAnsi="Times New Roman" w:cs="Times New Roman"/>
          <w:sz w:val="30"/>
          <w:szCs w:val="30"/>
        </w:rPr>
        <w:t>Телефон</w:t>
      </w:r>
      <w:r w:rsidR="00C71437" w:rsidRPr="003B0F85">
        <w:rPr>
          <w:rFonts w:ascii="Times New Roman" w:hAnsi="Times New Roman" w:cs="Times New Roman"/>
          <w:sz w:val="30"/>
          <w:szCs w:val="30"/>
        </w:rPr>
        <w:t xml:space="preserve"> для консультации: 8 (017) 378 78 47 (</w:t>
      </w:r>
      <w:proofErr w:type="spellStart"/>
      <w:r w:rsidR="00C71437" w:rsidRPr="003B0F85">
        <w:rPr>
          <w:rFonts w:ascii="Times New Roman" w:hAnsi="Times New Roman" w:cs="Times New Roman"/>
          <w:sz w:val="30"/>
          <w:szCs w:val="30"/>
        </w:rPr>
        <w:t>Свисловская</w:t>
      </w:r>
      <w:proofErr w:type="spellEnd"/>
      <w:r w:rsidR="00C71437" w:rsidRPr="003B0F85">
        <w:rPr>
          <w:rFonts w:ascii="Times New Roman" w:hAnsi="Times New Roman" w:cs="Times New Roman"/>
          <w:sz w:val="30"/>
          <w:szCs w:val="30"/>
        </w:rPr>
        <w:t xml:space="preserve"> Виктория Игоревна</w:t>
      </w:r>
      <w:bookmarkEnd w:id="0"/>
      <w:r w:rsidR="005647AE">
        <w:rPr>
          <w:rFonts w:ascii="Times New Roman" w:hAnsi="Times New Roman" w:cs="Times New Roman"/>
          <w:sz w:val="30"/>
          <w:szCs w:val="30"/>
        </w:rPr>
        <w:t>)</w:t>
      </w:r>
    </w:p>
    <w:p w14:paraId="525C12F7" w14:textId="77777777" w:rsidR="00F71E44" w:rsidRDefault="00F71E44" w:rsidP="00A6151B">
      <w:pPr>
        <w:pStyle w:val="a6"/>
        <w:spacing w:line="300" w:lineRule="exact"/>
        <w:jc w:val="both"/>
        <w:rPr>
          <w:rFonts w:ascii="Times New Roman" w:hAnsi="Times New Roman" w:cs="Times New Roman"/>
          <w:sz w:val="30"/>
          <w:szCs w:val="30"/>
        </w:rPr>
      </w:pPr>
    </w:p>
    <w:p w14:paraId="4ED6F0AC" w14:textId="26DBE681" w:rsidR="00007396" w:rsidRDefault="00007396" w:rsidP="009056E3">
      <w:pPr>
        <w:pStyle w:val="a6"/>
        <w:jc w:val="both"/>
        <w:rPr>
          <w:rFonts w:ascii="Times New Roman" w:hAnsi="Times New Roman" w:cs="Times New Roman"/>
          <w:sz w:val="18"/>
          <w:szCs w:val="18"/>
        </w:rPr>
      </w:pPr>
    </w:p>
    <w:p w14:paraId="36A87A8B" w14:textId="01659DF4" w:rsidR="00115AE1" w:rsidRDefault="00115AE1" w:rsidP="009056E3">
      <w:pPr>
        <w:pStyle w:val="a6"/>
        <w:jc w:val="both"/>
        <w:rPr>
          <w:rFonts w:ascii="Times New Roman" w:hAnsi="Times New Roman" w:cs="Times New Roman"/>
          <w:sz w:val="18"/>
          <w:szCs w:val="18"/>
        </w:rPr>
      </w:pPr>
    </w:p>
    <w:p w14:paraId="32695117" w14:textId="1D4C52E9" w:rsidR="00115AE1" w:rsidRDefault="00115AE1" w:rsidP="009056E3">
      <w:pPr>
        <w:pStyle w:val="a6"/>
        <w:jc w:val="both"/>
        <w:rPr>
          <w:rFonts w:ascii="Times New Roman" w:hAnsi="Times New Roman" w:cs="Times New Roman"/>
          <w:sz w:val="18"/>
          <w:szCs w:val="18"/>
        </w:rPr>
      </w:pPr>
    </w:p>
    <w:p w14:paraId="14156B92" w14:textId="54163A67" w:rsidR="00115AE1" w:rsidRDefault="00115AE1" w:rsidP="009056E3">
      <w:pPr>
        <w:pStyle w:val="a6"/>
        <w:jc w:val="both"/>
        <w:rPr>
          <w:rFonts w:ascii="Times New Roman" w:hAnsi="Times New Roman" w:cs="Times New Roman"/>
          <w:sz w:val="18"/>
          <w:szCs w:val="18"/>
        </w:rPr>
      </w:pPr>
    </w:p>
    <w:p w14:paraId="73CB62AC" w14:textId="3358190C" w:rsidR="00115AE1" w:rsidRDefault="00115AE1" w:rsidP="009056E3">
      <w:pPr>
        <w:pStyle w:val="a6"/>
        <w:jc w:val="both"/>
        <w:rPr>
          <w:rFonts w:ascii="Times New Roman" w:hAnsi="Times New Roman" w:cs="Times New Roman"/>
          <w:sz w:val="18"/>
          <w:szCs w:val="18"/>
        </w:rPr>
      </w:pPr>
    </w:p>
    <w:p w14:paraId="55C5B85A" w14:textId="6B658884" w:rsidR="00115AE1" w:rsidRDefault="00115AE1" w:rsidP="009056E3">
      <w:pPr>
        <w:pStyle w:val="a6"/>
        <w:jc w:val="both"/>
        <w:rPr>
          <w:rFonts w:ascii="Times New Roman" w:hAnsi="Times New Roman" w:cs="Times New Roman"/>
          <w:sz w:val="18"/>
          <w:szCs w:val="18"/>
        </w:rPr>
      </w:pPr>
    </w:p>
    <w:p w14:paraId="31330E24" w14:textId="0254A8B6" w:rsidR="00115AE1" w:rsidRDefault="00115AE1" w:rsidP="009056E3">
      <w:pPr>
        <w:pStyle w:val="a6"/>
        <w:jc w:val="both"/>
        <w:rPr>
          <w:rFonts w:ascii="Times New Roman" w:hAnsi="Times New Roman" w:cs="Times New Roman"/>
          <w:sz w:val="18"/>
          <w:szCs w:val="18"/>
        </w:rPr>
      </w:pPr>
    </w:p>
    <w:p w14:paraId="04D8F89B" w14:textId="26B0B37A" w:rsidR="00115AE1" w:rsidRDefault="00115AE1" w:rsidP="009056E3">
      <w:pPr>
        <w:pStyle w:val="a6"/>
        <w:jc w:val="both"/>
        <w:rPr>
          <w:rFonts w:ascii="Times New Roman" w:hAnsi="Times New Roman" w:cs="Times New Roman"/>
          <w:sz w:val="18"/>
          <w:szCs w:val="18"/>
        </w:rPr>
      </w:pPr>
    </w:p>
    <w:p w14:paraId="63E21DFE" w14:textId="2B4F3AE7" w:rsidR="00115AE1" w:rsidRDefault="00115AE1" w:rsidP="009056E3">
      <w:pPr>
        <w:pStyle w:val="a6"/>
        <w:jc w:val="both"/>
        <w:rPr>
          <w:rFonts w:ascii="Times New Roman" w:hAnsi="Times New Roman" w:cs="Times New Roman"/>
          <w:sz w:val="18"/>
          <w:szCs w:val="18"/>
        </w:rPr>
      </w:pPr>
    </w:p>
    <w:p w14:paraId="1993863D" w14:textId="7D32AD00" w:rsidR="00115AE1" w:rsidRDefault="00115AE1" w:rsidP="009056E3">
      <w:pPr>
        <w:pStyle w:val="a6"/>
        <w:jc w:val="both"/>
        <w:rPr>
          <w:rFonts w:ascii="Times New Roman" w:hAnsi="Times New Roman" w:cs="Times New Roman"/>
          <w:sz w:val="18"/>
          <w:szCs w:val="18"/>
        </w:rPr>
      </w:pPr>
    </w:p>
    <w:p w14:paraId="1C23D502" w14:textId="43A86EC1" w:rsidR="00115AE1" w:rsidRDefault="00115AE1" w:rsidP="009056E3">
      <w:pPr>
        <w:pStyle w:val="a6"/>
        <w:jc w:val="both"/>
        <w:rPr>
          <w:rFonts w:ascii="Times New Roman" w:hAnsi="Times New Roman" w:cs="Times New Roman"/>
          <w:sz w:val="18"/>
          <w:szCs w:val="18"/>
        </w:rPr>
      </w:pPr>
    </w:p>
    <w:p w14:paraId="2FADB895" w14:textId="1118631C" w:rsidR="00115AE1" w:rsidRDefault="00115AE1" w:rsidP="009056E3">
      <w:pPr>
        <w:pStyle w:val="a6"/>
        <w:jc w:val="both"/>
        <w:rPr>
          <w:rFonts w:ascii="Times New Roman" w:hAnsi="Times New Roman" w:cs="Times New Roman"/>
          <w:sz w:val="18"/>
          <w:szCs w:val="18"/>
        </w:rPr>
      </w:pPr>
    </w:p>
    <w:p w14:paraId="6F9EDC1F" w14:textId="04CC9E8C" w:rsidR="00115AE1" w:rsidRDefault="00115AE1" w:rsidP="009056E3">
      <w:pPr>
        <w:pStyle w:val="a6"/>
        <w:jc w:val="both"/>
        <w:rPr>
          <w:rFonts w:ascii="Times New Roman" w:hAnsi="Times New Roman" w:cs="Times New Roman"/>
          <w:sz w:val="18"/>
          <w:szCs w:val="18"/>
        </w:rPr>
      </w:pPr>
    </w:p>
    <w:p w14:paraId="38EB0ABF" w14:textId="273F7C99" w:rsidR="00115AE1" w:rsidRDefault="00115AE1" w:rsidP="009056E3">
      <w:pPr>
        <w:pStyle w:val="a6"/>
        <w:jc w:val="both"/>
        <w:rPr>
          <w:rFonts w:ascii="Times New Roman" w:hAnsi="Times New Roman" w:cs="Times New Roman"/>
          <w:sz w:val="18"/>
          <w:szCs w:val="18"/>
        </w:rPr>
      </w:pPr>
    </w:p>
    <w:p w14:paraId="499BD0E0" w14:textId="61FB870F" w:rsidR="00115AE1" w:rsidRDefault="00115AE1" w:rsidP="009056E3">
      <w:pPr>
        <w:pStyle w:val="a6"/>
        <w:jc w:val="both"/>
        <w:rPr>
          <w:rFonts w:ascii="Times New Roman" w:hAnsi="Times New Roman" w:cs="Times New Roman"/>
          <w:sz w:val="18"/>
          <w:szCs w:val="18"/>
        </w:rPr>
      </w:pPr>
    </w:p>
    <w:p w14:paraId="097938BF" w14:textId="42823EF9" w:rsidR="00115AE1" w:rsidRDefault="00115AE1" w:rsidP="009056E3">
      <w:pPr>
        <w:pStyle w:val="a6"/>
        <w:jc w:val="both"/>
        <w:rPr>
          <w:rFonts w:ascii="Times New Roman" w:hAnsi="Times New Roman" w:cs="Times New Roman"/>
          <w:sz w:val="18"/>
          <w:szCs w:val="18"/>
        </w:rPr>
      </w:pPr>
    </w:p>
    <w:p w14:paraId="19B69DA4" w14:textId="0925E7AA" w:rsidR="00115AE1" w:rsidRDefault="00115AE1" w:rsidP="009056E3">
      <w:pPr>
        <w:pStyle w:val="a6"/>
        <w:jc w:val="both"/>
        <w:rPr>
          <w:rFonts w:ascii="Times New Roman" w:hAnsi="Times New Roman" w:cs="Times New Roman"/>
          <w:sz w:val="18"/>
          <w:szCs w:val="18"/>
        </w:rPr>
      </w:pPr>
    </w:p>
    <w:p w14:paraId="0E351949" w14:textId="2CB4DCFC" w:rsidR="00115AE1" w:rsidRDefault="00115AE1" w:rsidP="009056E3">
      <w:pPr>
        <w:pStyle w:val="a6"/>
        <w:jc w:val="both"/>
        <w:rPr>
          <w:rFonts w:ascii="Times New Roman" w:hAnsi="Times New Roman" w:cs="Times New Roman"/>
          <w:sz w:val="18"/>
          <w:szCs w:val="18"/>
        </w:rPr>
      </w:pPr>
    </w:p>
    <w:p w14:paraId="318E7C0D" w14:textId="18655450" w:rsidR="00115AE1" w:rsidRDefault="00115AE1" w:rsidP="009056E3">
      <w:pPr>
        <w:pStyle w:val="a6"/>
        <w:jc w:val="both"/>
        <w:rPr>
          <w:rFonts w:ascii="Times New Roman" w:hAnsi="Times New Roman" w:cs="Times New Roman"/>
          <w:sz w:val="18"/>
          <w:szCs w:val="18"/>
        </w:rPr>
      </w:pPr>
    </w:p>
    <w:p w14:paraId="0260476D" w14:textId="79E8C99E" w:rsidR="00115AE1" w:rsidRDefault="00115AE1" w:rsidP="009056E3">
      <w:pPr>
        <w:pStyle w:val="a6"/>
        <w:jc w:val="both"/>
        <w:rPr>
          <w:rFonts w:ascii="Times New Roman" w:hAnsi="Times New Roman" w:cs="Times New Roman"/>
          <w:sz w:val="18"/>
          <w:szCs w:val="18"/>
        </w:rPr>
      </w:pPr>
    </w:p>
    <w:p w14:paraId="728B9EE4" w14:textId="0F096347" w:rsidR="00115AE1" w:rsidRDefault="00115AE1" w:rsidP="009056E3">
      <w:pPr>
        <w:pStyle w:val="a6"/>
        <w:jc w:val="both"/>
        <w:rPr>
          <w:rFonts w:ascii="Times New Roman" w:hAnsi="Times New Roman" w:cs="Times New Roman"/>
          <w:sz w:val="18"/>
          <w:szCs w:val="18"/>
        </w:rPr>
      </w:pPr>
    </w:p>
    <w:p w14:paraId="7632583B" w14:textId="13BC29A5" w:rsidR="00115AE1" w:rsidRDefault="00115AE1" w:rsidP="009056E3">
      <w:pPr>
        <w:pStyle w:val="a6"/>
        <w:jc w:val="both"/>
        <w:rPr>
          <w:rFonts w:ascii="Times New Roman" w:hAnsi="Times New Roman" w:cs="Times New Roman"/>
          <w:sz w:val="18"/>
          <w:szCs w:val="18"/>
        </w:rPr>
      </w:pPr>
    </w:p>
    <w:p w14:paraId="349668E6" w14:textId="789D3DFE" w:rsidR="00115AE1" w:rsidRDefault="00115AE1" w:rsidP="009056E3">
      <w:pPr>
        <w:pStyle w:val="a6"/>
        <w:jc w:val="both"/>
        <w:rPr>
          <w:rFonts w:ascii="Times New Roman" w:hAnsi="Times New Roman" w:cs="Times New Roman"/>
          <w:sz w:val="18"/>
          <w:szCs w:val="18"/>
        </w:rPr>
      </w:pPr>
    </w:p>
    <w:p w14:paraId="43603308" w14:textId="26DC003D" w:rsidR="00115AE1" w:rsidRDefault="00115AE1" w:rsidP="009056E3">
      <w:pPr>
        <w:pStyle w:val="a6"/>
        <w:jc w:val="both"/>
        <w:rPr>
          <w:rFonts w:ascii="Times New Roman" w:hAnsi="Times New Roman" w:cs="Times New Roman"/>
          <w:sz w:val="18"/>
          <w:szCs w:val="18"/>
        </w:rPr>
      </w:pPr>
    </w:p>
    <w:p w14:paraId="6101E4D2" w14:textId="40844A71" w:rsidR="00115AE1" w:rsidRDefault="00115AE1" w:rsidP="009056E3">
      <w:pPr>
        <w:pStyle w:val="a6"/>
        <w:jc w:val="both"/>
        <w:rPr>
          <w:rFonts w:ascii="Times New Roman" w:hAnsi="Times New Roman" w:cs="Times New Roman"/>
          <w:sz w:val="18"/>
          <w:szCs w:val="18"/>
        </w:rPr>
      </w:pPr>
    </w:p>
    <w:p w14:paraId="2E28A259" w14:textId="43F58E7D" w:rsidR="00115AE1" w:rsidRDefault="00115AE1" w:rsidP="009056E3">
      <w:pPr>
        <w:pStyle w:val="a6"/>
        <w:jc w:val="both"/>
        <w:rPr>
          <w:rFonts w:ascii="Times New Roman" w:hAnsi="Times New Roman" w:cs="Times New Roman"/>
          <w:sz w:val="18"/>
          <w:szCs w:val="18"/>
        </w:rPr>
      </w:pPr>
    </w:p>
    <w:p w14:paraId="3E683AAF" w14:textId="0B5E95BA" w:rsidR="00115AE1" w:rsidRDefault="00115AE1" w:rsidP="009056E3">
      <w:pPr>
        <w:pStyle w:val="a6"/>
        <w:jc w:val="both"/>
        <w:rPr>
          <w:rFonts w:ascii="Times New Roman" w:hAnsi="Times New Roman" w:cs="Times New Roman"/>
          <w:sz w:val="18"/>
          <w:szCs w:val="18"/>
        </w:rPr>
      </w:pPr>
    </w:p>
    <w:p w14:paraId="46A2B518" w14:textId="0E3B9DC7" w:rsidR="00115AE1" w:rsidRDefault="00115AE1" w:rsidP="009056E3">
      <w:pPr>
        <w:pStyle w:val="a6"/>
        <w:jc w:val="both"/>
        <w:rPr>
          <w:rFonts w:ascii="Times New Roman" w:hAnsi="Times New Roman" w:cs="Times New Roman"/>
          <w:sz w:val="18"/>
          <w:szCs w:val="18"/>
        </w:rPr>
      </w:pPr>
    </w:p>
    <w:p w14:paraId="202087F4" w14:textId="56E504E5" w:rsidR="00115AE1" w:rsidRDefault="00115AE1" w:rsidP="009056E3">
      <w:pPr>
        <w:pStyle w:val="a6"/>
        <w:jc w:val="both"/>
        <w:rPr>
          <w:rFonts w:ascii="Times New Roman" w:hAnsi="Times New Roman" w:cs="Times New Roman"/>
          <w:sz w:val="18"/>
          <w:szCs w:val="18"/>
        </w:rPr>
      </w:pPr>
    </w:p>
    <w:p w14:paraId="2AF9BB6E" w14:textId="4615FCD3" w:rsidR="00115AE1" w:rsidRDefault="00115AE1" w:rsidP="009056E3">
      <w:pPr>
        <w:pStyle w:val="a6"/>
        <w:jc w:val="both"/>
        <w:rPr>
          <w:rFonts w:ascii="Times New Roman" w:hAnsi="Times New Roman" w:cs="Times New Roman"/>
          <w:sz w:val="18"/>
          <w:szCs w:val="18"/>
        </w:rPr>
      </w:pPr>
    </w:p>
    <w:p w14:paraId="5490F475" w14:textId="2D17776B" w:rsidR="00115AE1" w:rsidRDefault="00115AE1" w:rsidP="009056E3">
      <w:pPr>
        <w:pStyle w:val="a6"/>
        <w:jc w:val="both"/>
        <w:rPr>
          <w:rFonts w:ascii="Times New Roman" w:hAnsi="Times New Roman" w:cs="Times New Roman"/>
          <w:sz w:val="18"/>
          <w:szCs w:val="18"/>
        </w:rPr>
      </w:pPr>
    </w:p>
    <w:p w14:paraId="784D0B46" w14:textId="34079341" w:rsidR="00115AE1" w:rsidRDefault="00115AE1" w:rsidP="009056E3">
      <w:pPr>
        <w:pStyle w:val="a6"/>
        <w:jc w:val="both"/>
        <w:rPr>
          <w:rFonts w:ascii="Times New Roman" w:hAnsi="Times New Roman" w:cs="Times New Roman"/>
          <w:sz w:val="18"/>
          <w:szCs w:val="18"/>
        </w:rPr>
      </w:pPr>
    </w:p>
    <w:p w14:paraId="21A8FCCE" w14:textId="3E016058" w:rsidR="00115AE1" w:rsidRDefault="00115AE1" w:rsidP="009056E3">
      <w:pPr>
        <w:pStyle w:val="a6"/>
        <w:jc w:val="both"/>
        <w:rPr>
          <w:rFonts w:ascii="Times New Roman" w:hAnsi="Times New Roman" w:cs="Times New Roman"/>
          <w:sz w:val="18"/>
          <w:szCs w:val="18"/>
        </w:rPr>
      </w:pPr>
    </w:p>
    <w:p w14:paraId="55D9EE74" w14:textId="77777777" w:rsidR="00115AE1" w:rsidRDefault="00115AE1" w:rsidP="009056E3">
      <w:pPr>
        <w:pStyle w:val="a6"/>
        <w:jc w:val="both"/>
        <w:rPr>
          <w:rFonts w:ascii="Times New Roman" w:hAnsi="Times New Roman" w:cs="Times New Roman"/>
          <w:sz w:val="18"/>
          <w:szCs w:val="18"/>
        </w:rPr>
      </w:pPr>
    </w:p>
    <w:sectPr w:rsidR="00115AE1" w:rsidSect="00354488">
      <w:headerReference w:type="even" r:id="rId11"/>
      <w:headerReference w:type="default" r:id="rId12"/>
      <w:headerReference w:type="first" r:id="rId13"/>
      <w:pgSz w:w="11906" w:h="16838"/>
      <w:pgMar w:top="851" w:right="567"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18571" w14:textId="77777777" w:rsidR="0008347A" w:rsidRDefault="0008347A" w:rsidP="00A11F3F">
      <w:pPr>
        <w:spacing w:after="0" w:line="240" w:lineRule="auto"/>
      </w:pPr>
      <w:r>
        <w:separator/>
      </w:r>
    </w:p>
  </w:endnote>
  <w:endnote w:type="continuationSeparator" w:id="0">
    <w:p w14:paraId="43C2699C" w14:textId="77777777" w:rsidR="0008347A" w:rsidRDefault="0008347A" w:rsidP="00A11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03060" w14:textId="77777777" w:rsidR="0008347A" w:rsidRDefault="0008347A" w:rsidP="00A11F3F">
      <w:pPr>
        <w:spacing w:after="0" w:line="240" w:lineRule="auto"/>
      </w:pPr>
      <w:r>
        <w:separator/>
      </w:r>
    </w:p>
  </w:footnote>
  <w:footnote w:type="continuationSeparator" w:id="0">
    <w:p w14:paraId="4520844C" w14:textId="77777777" w:rsidR="0008347A" w:rsidRDefault="0008347A" w:rsidP="00A11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FFE0" w14:textId="77777777" w:rsidR="00431235" w:rsidRDefault="00431235">
    <w:pPr>
      <w:spacing w:after="0"/>
      <w:ind w:left="758"/>
      <w:jc w:val="center"/>
    </w:pPr>
    <w:r>
      <w:fldChar w:fldCharType="begin"/>
    </w:r>
    <w:r>
      <w:instrText xml:space="preserve"> PAGE   \* MERGEFORMAT </w:instrText>
    </w:r>
    <w:r>
      <w:fldChar w:fldCharType="separate"/>
    </w:r>
    <w:r>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290442"/>
      <w:docPartObj>
        <w:docPartGallery w:val="Page Numbers (Top of Page)"/>
        <w:docPartUnique/>
      </w:docPartObj>
    </w:sdtPr>
    <w:sdtEndPr>
      <w:rPr>
        <w:rFonts w:ascii="Times New Roman" w:hAnsi="Times New Roman" w:cs="Times New Roman"/>
        <w:sz w:val="28"/>
        <w:szCs w:val="28"/>
      </w:rPr>
    </w:sdtEndPr>
    <w:sdtContent>
      <w:p w14:paraId="22E30681" w14:textId="614746E1" w:rsidR="00431235" w:rsidRPr="00A11F3F" w:rsidRDefault="0008347A">
        <w:pPr>
          <w:pStyle w:val="a8"/>
          <w:jc w:val="center"/>
          <w:rPr>
            <w:rFonts w:ascii="Times New Roman" w:hAnsi="Times New Roman" w:cs="Times New Roman"/>
            <w:sz w:val="28"/>
            <w:szCs w:val="28"/>
          </w:rPr>
        </w:pPr>
      </w:p>
    </w:sdtContent>
  </w:sdt>
  <w:p w14:paraId="7A7D40D3" w14:textId="77777777" w:rsidR="00431235" w:rsidRPr="00A11F3F" w:rsidRDefault="00431235" w:rsidP="00A11F3F">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D5B06" w14:textId="617133F7" w:rsidR="00431235" w:rsidRPr="004C52A7" w:rsidRDefault="00431235" w:rsidP="003E3D7E">
    <w:pPr>
      <w:spacing w:after="0"/>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6136"/>
    <w:multiLevelType w:val="multilevel"/>
    <w:tmpl w:val="C368060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CD5287"/>
    <w:multiLevelType w:val="hybridMultilevel"/>
    <w:tmpl w:val="7D50F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C1598A"/>
    <w:multiLevelType w:val="hybridMultilevel"/>
    <w:tmpl w:val="985EDA62"/>
    <w:lvl w:ilvl="0" w:tplc="4CC0F50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650207"/>
    <w:multiLevelType w:val="hybridMultilevel"/>
    <w:tmpl w:val="B4F6DF0A"/>
    <w:lvl w:ilvl="0" w:tplc="D8CC82F8">
      <w:start w:val="1"/>
      <w:numFmt w:val="decimal"/>
      <w:lvlText w:val="%1."/>
      <w:lvlJc w:val="left"/>
      <w:pPr>
        <w:ind w:left="1069" w:hanging="360"/>
      </w:pPr>
      <w:rPr>
        <w:rFonts w:hint="default"/>
        <w:sz w:val="30"/>
        <w:szCs w:val="3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1438F44C">
      <w:start w:val="1"/>
      <w:numFmt w:val="decimal"/>
      <w:lvlText w:val="%4."/>
      <w:lvlJc w:val="left"/>
      <w:pPr>
        <w:ind w:left="3589" w:hanging="360"/>
      </w:pPr>
      <w:rPr>
        <w:i w:val="0"/>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FF65231"/>
    <w:multiLevelType w:val="multilevel"/>
    <w:tmpl w:val="4DC4C520"/>
    <w:lvl w:ilvl="0">
      <w:start w:val="7"/>
      <w:numFmt w:val="decimal"/>
      <w:lvlText w:val="%1."/>
      <w:lvlJc w:val="left"/>
      <w:pPr>
        <w:ind w:left="10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4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3D973F3"/>
    <w:multiLevelType w:val="multilevel"/>
    <w:tmpl w:val="4E0ED9A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D334423"/>
    <w:multiLevelType w:val="multilevel"/>
    <w:tmpl w:val="D20CA31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EC44A38"/>
    <w:multiLevelType w:val="multilevel"/>
    <w:tmpl w:val="C3460AD8"/>
    <w:lvl w:ilvl="0">
      <w:start w:val="1"/>
      <w:numFmt w:val="decimal"/>
      <w:lvlText w:val="%1."/>
      <w:lvlJc w:val="left"/>
      <w:pPr>
        <w:ind w:left="7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2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7AD35EA"/>
    <w:multiLevelType w:val="multilevel"/>
    <w:tmpl w:val="08A616BE"/>
    <w:lvl w:ilvl="0">
      <w:start w:val="7"/>
      <w:numFmt w:val="decimal"/>
      <w:lvlText w:val="%1."/>
      <w:lvlJc w:val="left"/>
      <w:pPr>
        <w:ind w:left="420" w:hanging="4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BD167A9"/>
    <w:multiLevelType w:val="multilevel"/>
    <w:tmpl w:val="D784733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ADC7653"/>
    <w:multiLevelType w:val="multilevel"/>
    <w:tmpl w:val="2070C17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E983DAD"/>
    <w:multiLevelType w:val="hybridMultilevel"/>
    <w:tmpl w:val="18A855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6DBB6743"/>
    <w:multiLevelType w:val="multilevel"/>
    <w:tmpl w:val="9822D65E"/>
    <w:lvl w:ilvl="0">
      <w:start w:val="8"/>
      <w:numFmt w:val="decimal"/>
      <w:lvlText w:val="%1."/>
      <w:lvlJc w:val="left"/>
      <w:pPr>
        <w:ind w:left="460" w:hanging="4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79A8781A"/>
    <w:multiLevelType w:val="multilevel"/>
    <w:tmpl w:val="9C200EC8"/>
    <w:lvl w:ilvl="0">
      <w:start w:val="8"/>
      <w:numFmt w:val="decimal"/>
      <w:lvlText w:val="%1."/>
      <w:lvlJc w:val="left"/>
      <w:pPr>
        <w:ind w:left="460" w:hanging="4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EDB77D8"/>
    <w:multiLevelType w:val="hybridMultilevel"/>
    <w:tmpl w:val="F4D05B60"/>
    <w:lvl w:ilvl="0" w:tplc="D8CC82F8">
      <w:start w:val="1"/>
      <w:numFmt w:val="decimal"/>
      <w:lvlText w:val="%1."/>
      <w:lvlJc w:val="left"/>
      <w:pPr>
        <w:ind w:left="360" w:hanging="360"/>
      </w:pPr>
      <w:rPr>
        <w:rFonts w:hint="default"/>
        <w:sz w:val="30"/>
        <w:szCs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3"/>
  </w:num>
  <w:num w:numId="4">
    <w:abstractNumId w:val="7"/>
  </w:num>
  <w:num w:numId="5">
    <w:abstractNumId w:val="0"/>
  </w:num>
  <w:num w:numId="6">
    <w:abstractNumId w:val="9"/>
  </w:num>
  <w:num w:numId="7">
    <w:abstractNumId w:val="5"/>
  </w:num>
  <w:num w:numId="8">
    <w:abstractNumId w:val="6"/>
  </w:num>
  <w:num w:numId="9">
    <w:abstractNumId w:val="10"/>
  </w:num>
  <w:num w:numId="10">
    <w:abstractNumId w:val="4"/>
  </w:num>
  <w:num w:numId="11">
    <w:abstractNumId w:val="8"/>
  </w:num>
  <w:num w:numId="12">
    <w:abstractNumId w:val="12"/>
  </w:num>
  <w:num w:numId="13">
    <w:abstractNumId w:val="1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BA"/>
    <w:rsid w:val="00007396"/>
    <w:rsid w:val="00025D4D"/>
    <w:rsid w:val="000313BF"/>
    <w:rsid w:val="000409A4"/>
    <w:rsid w:val="00040F8A"/>
    <w:rsid w:val="00044EEC"/>
    <w:rsid w:val="00046946"/>
    <w:rsid w:val="00073403"/>
    <w:rsid w:val="00076C3F"/>
    <w:rsid w:val="00081348"/>
    <w:rsid w:val="0008347A"/>
    <w:rsid w:val="000A009C"/>
    <w:rsid w:val="000B15F7"/>
    <w:rsid w:val="000C3E3F"/>
    <w:rsid w:val="0010617A"/>
    <w:rsid w:val="001116D7"/>
    <w:rsid w:val="0011317D"/>
    <w:rsid w:val="00115AE1"/>
    <w:rsid w:val="001241FE"/>
    <w:rsid w:val="001256C9"/>
    <w:rsid w:val="00134473"/>
    <w:rsid w:val="0014524C"/>
    <w:rsid w:val="0014774F"/>
    <w:rsid w:val="00151649"/>
    <w:rsid w:val="00153063"/>
    <w:rsid w:val="00165ADE"/>
    <w:rsid w:val="00165AF4"/>
    <w:rsid w:val="00166400"/>
    <w:rsid w:val="001804BE"/>
    <w:rsid w:val="00180F9D"/>
    <w:rsid w:val="00183625"/>
    <w:rsid w:val="001A3352"/>
    <w:rsid w:val="001B0B05"/>
    <w:rsid w:val="001B7B1E"/>
    <w:rsid w:val="001C5844"/>
    <w:rsid w:val="001C6EA6"/>
    <w:rsid w:val="001E1E15"/>
    <w:rsid w:val="001E498B"/>
    <w:rsid w:val="001E71F2"/>
    <w:rsid w:val="00205550"/>
    <w:rsid w:val="002058BF"/>
    <w:rsid w:val="00207124"/>
    <w:rsid w:val="00212206"/>
    <w:rsid w:val="00215353"/>
    <w:rsid w:val="00236374"/>
    <w:rsid w:val="002424D1"/>
    <w:rsid w:val="00243FF0"/>
    <w:rsid w:val="0024458D"/>
    <w:rsid w:val="0024711C"/>
    <w:rsid w:val="00247744"/>
    <w:rsid w:val="00264640"/>
    <w:rsid w:val="0029002E"/>
    <w:rsid w:val="002A26C4"/>
    <w:rsid w:val="002A5D8A"/>
    <w:rsid w:val="002B200C"/>
    <w:rsid w:val="002C36E1"/>
    <w:rsid w:val="002C7D6C"/>
    <w:rsid w:val="002D2416"/>
    <w:rsid w:val="002E3A72"/>
    <w:rsid w:val="003011B5"/>
    <w:rsid w:val="0031258D"/>
    <w:rsid w:val="00313E71"/>
    <w:rsid w:val="0031639A"/>
    <w:rsid w:val="003335CF"/>
    <w:rsid w:val="003411A7"/>
    <w:rsid w:val="00350C69"/>
    <w:rsid w:val="00351005"/>
    <w:rsid w:val="00354488"/>
    <w:rsid w:val="003870C5"/>
    <w:rsid w:val="0039069E"/>
    <w:rsid w:val="003919B2"/>
    <w:rsid w:val="00392EA8"/>
    <w:rsid w:val="00397C2E"/>
    <w:rsid w:val="003A1D1F"/>
    <w:rsid w:val="003A29B9"/>
    <w:rsid w:val="003A5BF8"/>
    <w:rsid w:val="003B0F85"/>
    <w:rsid w:val="003B26E7"/>
    <w:rsid w:val="003B693A"/>
    <w:rsid w:val="003C02EC"/>
    <w:rsid w:val="003C062A"/>
    <w:rsid w:val="003C35CE"/>
    <w:rsid w:val="003E38BB"/>
    <w:rsid w:val="003E3D7E"/>
    <w:rsid w:val="003E489E"/>
    <w:rsid w:val="003F2E77"/>
    <w:rsid w:val="003F7C47"/>
    <w:rsid w:val="004177AE"/>
    <w:rsid w:val="00420196"/>
    <w:rsid w:val="0042336D"/>
    <w:rsid w:val="00431235"/>
    <w:rsid w:val="00431F1C"/>
    <w:rsid w:val="004320FE"/>
    <w:rsid w:val="0043273F"/>
    <w:rsid w:val="00435179"/>
    <w:rsid w:val="004740FD"/>
    <w:rsid w:val="004820D5"/>
    <w:rsid w:val="00483867"/>
    <w:rsid w:val="004855FD"/>
    <w:rsid w:val="00485727"/>
    <w:rsid w:val="004915D9"/>
    <w:rsid w:val="0049457C"/>
    <w:rsid w:val="004A42F3"/>
    <w:rsid w:val="004B3166"/>
    <w:rsid w:val="004C0F31"/>
    <w:rsid w:val="004C52A7"/>
    <w:rsid w:val="004C5719"/>
    <w:rsid w:val="004E2BEE"/>
    <w:rsid w:val="004E4D14"/>
    <w:rsid w:val="00500593"/>
    <w:rsid w:val="005022E6"/>
    <w:rsid w:val="005050EA"/>
    <w:rsid w:val="00525CA8"/>
    <w:rsid w:val="00544C65"/>
    <w:rsid w:val="00557EA1"/>
    <w:rsid w:val="005647AE"/>
    <w:rsid w:val="0057184A"/>
    <w:rsid w:val="00582C16"/>
    <w:rsid w:val="005862E6"/>
    <w:rsid w:val="0059689B"/>
    <w:rsid w:val="00596C76"/>
    <w:rsid w:val="005A19CD"/>
    <w:rsid w:val="005C2702"/>
    <w:rsid w:val="005F2612"/>
    <w:rsid w:val="005F3B9E"/>
    <w:rsid w:val="005F3E8F"/>
    <w:rsid w:val="00601586"/>
    <w:rsid w:val="00610EB6"/>
    <w:rsid w:val="006258A6"/>
    <w:rsid w:val="00625BB5"/>
    <w:rsid w:val="00640425"/>
    <w:rsid w:val="00653724"/>
    <w:rsid w:val="00663CC3"/>
    <w:rsid w:val="006662C9"/>
    <w:rsid w:val="006B79AD"/>
    <w:rsid w:val="006C65C2"/>
    <w:rsid w:val="006E029B"/>
    <w:rsid w:val="006E0644"/>
    <w:rsid w:val="006E45CE"/>
    <w:rsid w:val="006F1185"/>
    <w:rsid w:val="00715B68"/>
    <w:rsid w:val="00723E25"/>
    <w:rsid w:val="00742B02"/>
    <w:rsid w:val="00742FB9"/>
    <w:rsid w:val="00752099"/>
    <w:rsid w:val="007640C3"/>
    <w:rsid w:val="00771D07"/>
    <w:rsid w:val="00774CF0"/>
    <w:rsid w:val="00784386"/>
    <w:rsid w:val="0078575C"/>
    <w:rsid w:val="00786A0A"/>
    <w:rsid w:val="00791EDE"/>
    <w:rsid w:val="007A50AA"/>
    <w:rsid w:val="007A52DD"/>
    <w:rsid w:val="007A772D"/>
    <w:rsid w:val="007A783E"/>
    <w:rsid w:val="007D4477"/>
    <w:rsid w:val="007E3733"/>
    <w:rsid w:val="007E5231"/>
    <w:rsid w:val="00801CFE"/>
    <w:rsid w:val="008035B8"/>
    <w:rsid w:val="00804807"/>
    <w:rsid w:val="008120B3"/>
    <w:rsid w:val="00815A06"/>
    <w:rsid w:val="00821144"/>
    <w:rsid w:val="00827FA6"/>
    <w:rsid w:val="008309F1"/>
    <w:rsid w:val="00846491"/>
    <w:rsid w:val="0085514F"/>
    <w:rsid w:val="008563D1"/>
    <w:rsid w:val="00874FF7"/>
    <w:rsid w:val="00875582"/>
    <w:rsid w:val="00877184"/>
    <w:rsid w:val="008816A6"/>
    <w:rsid w:val="0088566B"/>
    <w:rsid w:val="00887B17"/>
    <w:rsid w:val="008A6B23"/>
    <w:rsid w:val="008B42BD"/>
    <w:rsid w:val="008C0081"/>
    <w:rsid w:val="008C49F1"/>
    <w:rsid w:val="008C5F17"/>
    <w:rsid w:val="008D3343"/>
    <w:rsid w:val="008D5125"/>
    <w:rsid w:val="008E6DB2"/>
    <w:rsid w:val="009026CB"/>
    <w:rsid w:val="0090475B"/>
    <w:rsid w:val="009056E3"/>
    <w:rsid w:val="00922DCB"/>
    <w:rsid w:val="00924054"/>
    <w:rsid w:val="009250BB"/>
    <w:rsid w:val="00940FF3"/>
    <w:rsid w:val="00954DE1"/>
    <w:rsid w:val="00957258"/>
    <w:rsid w:val="00957F00"/>
    <w:rsid w:val="00962092"/>
    <w:rsid w:val="009866E5"/>
    <w:rsid w:val="00986CE9"/>
    <w:rsid w:val="009957D0"/>
    <w:rsid w:val="009A6843"/>
    <w:rsid w:val="009B4D50"/>
    <w:rsid w:val="009C0F24"/>
    <w:rsid w:val="009C646B"/>
    <w:rsid w:val="00A06439"/>
    <w:rsid w:val="00A11F3F"/>
    <w:rsid w:val="00A14E22"/>
    <w:rsid w:val="00A362D9"/>
    <w:rsid w:val="00A36DA0"/>
    <w:rsid w:val="00A40127"/>
    <w:rsid w:val="00A46943"/>
    <w:rsid w:val="00A50601"/>
    <w:rsid w:val="00A537D6"/>
    <w:rsid w:val="00A54D9F"/>
    <w:rsid w:val="00A553FF"/>
    <w:rsid w:val="00A614B4"/>
    <w:rsid w:val="00A6151B"/>
    <w:rsid w:val="00A62698"/>
    <w:rsid w:val="00A6343E"/>
    <w:rsid w:val="00A64B26"/>
    <w:rsid w:val="00A7596B"/>
    <w:rsid w:val="00A91845"/>
    <w:rsid w:val="00A96FEA"/>
    <w:rsid w:val="00A971F1"/>
    <w:rsid w:val="00AA2988"/>
    <w:rsid w:val="00AC43F5"/>
    <w:rsid w:val="00AC74F0"/>
    <w:rsid w:val="00AE258A"/>
    <w:rsid w:val="00AF55AF"/>
    <w:rsid w:val="00B06C35"/>
    <w:rsid w:val="00B07679"/>
    <w:rsid w:val="00B23014"/>
    <w:rsid w:val="00B27378"/>
    <w:rsid w:val="00B4037B"/>
    <w:rsid w:val="00B5231E"/>
    <w:rsid w:val="00B5326B"/>
    <w:rsid w:val="00B538FA"/>
    <w:rsid w:val="00B64B7D"/>
    <w:rsid w:val="00B77247"/>
    <w:rsid w:val="00B81FDF"/>
    <w:rsid w:val="00B9376E"/>
    <w:rsid w:val="00B96664"/>
    <w:rsid w:val="00BA01E7"/>
    <w:rsid w:val="00BA109F"/>
    <w:rsid w:val="00BA6EA6"/>
    <w:rsid w:val="00C02866"/>
    <w:rsid w:val="00C04EFE"/>
    <w:rsid w:val="00C179B7"/>
    <w:rsid w:val="00C23E01"/>
    <w:rsid w:val="00C240BF"/>
    <w:rsid w:val="00C314CE"/>
    <w:rsid w:val="00C35802"/>
    <w:rsid w:val="00C35E39"/>
    <w:rsid w:val="00C371C2"/>
    <w:rsid w:val="00C71437"/>
    <w:rsid w:val="00C75625"/>
    <w:rsid w:val="00C80AB1"/>
    <w:rsid w:val="00C82A22"/>
    <w:rsid w:val="00C96E13"/>
    <w:rsid w:val="00CA02A3"/>
    <w:rsid w:val="00CA13B9"/>
    <w:rsid w:val="00CA6C0C"/>
    <w:rsid w:val="00CB1F09"/>
    <w:rsid w:val="00CB50E3"/>
    <w:rsid w:val="00CD609A"/>
    <w:rsid w:val="00CE56C2"/>
    <w:rsid w:val="00D06526"/>
    <w:rsid w:val="00D341B7"/>
    <w:rsid w:val="00D457BA"/>
    <w:rsid w:val="00D52832"/>
    <w:rsid w:val="00D53FCA"/>
    <w:rsid w:val="00D604DA"/>
    <w:rsid w:val="00D65CAA"/>
    <w:rsid w:val="00D745CE"/>
    <w:rsid w:val="00D76B59"/>
    <w:rsid w:val="00D86987"/>
    <w:rsid w:val="00D86A1C"/>
    <w:rsid w:val="00D92D16"/>
    <w:rsid w:val="00D96951"/>
    <w:rsid w:val="00DB1850"/>
    <w:rsid w:val="00DE4EC9"/>
    <w:rsid w:val="00E029A5"/>
    <w:rsid w:val="00E0411A"/>
    <w:rsid w:val="00E1088B"/>
    <w:rsid w:val="00E128BA"/>
    <w:rsid w:val="00E12FEF"/>
    <w:rsid w:val="00E30092"/>
    <w:rsid w:val="00E34498"/>
    <w:rsid w:val="00E345B5"/>
    <w:rsid w:val="00E35DC7"/>
    <w:rsid w:val="00E55C34"/>
    <w:rsid w:val="00E62F00"/>
    <w:rsid w:val="00E762E4"/>
    <w:rsid w:val="00E95B13"/>
    <w:rsid w:val="00EA4A1F"/>
    <w:rsid w:val="00EC21F3"/>
    <w:rsid w:val="00EC676C"/>
    <w:rsid w:val="00EF360E"/>
    <w:rsid w:val="00EF3E19"/>
    <w:rsid w:val="00F04418"/>
    <w:rsid w:val="00F1342A"/>
    <w:rsid w:val="00F4768F"/>
    <w:rsid w:val="00F52EE7"/>
    <w:rsid w:val="00F560CB"/>
    <w:rsid w:val="00F71E44"/>
    <w:rsid w:val="00F73010"/>
    <w:rsid w:val="00F84EDF"/>
    <w:rsid w:val="00FA17B2"/>
    <w:rsid w:val="00FB2907"/>
    <w:rsid w:val="00FB301B"/>
    <w:rsid w:val="00FB4101"/>
    <w:rsid w:val="00FC0069"/>
    <w:rsid w:val="00FC5CE5"/>
    <w:rsid w:val="00FE162B"/>
    <w:rsid w:val="00FF1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9EE3"/>
  <w15:docId w15:val="{F8CDD35E-89A9-43E5-BC9D-20EB070F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FF7"/>
  </w:style>
  <w:style w:type="paragraph" w:styleId="1">
    <w:name w:val="heading 1"/>
    <w:basedOn w:val="a"/>
    <w:next w:val="a"/>
    <w:link w:val="10"/>
    <w:uiPriority w:val="9"/>
    <w:qFormat/>
    <w:rsid w:val="006662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0BF"/>
    <w:rPr>
      <w:color w:val="0563C1" w:themeColor="hyperlink"/>
      <w:u w:val="single"/>
    </w:rPr>
  </w:style>
  <w:style w:type="paragraph" w:styleId="a4">
    <w:name w:val="Balloon Text"/>
    <w:basedOn w:val="a"/>
    <w:link w:val="a5"/>
    <w:uiPriority w:val="99"/>
    <w:semiHidden/>
    <w:unhideWhenUsed/>
    <w:rsid w:val="006662C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62C9"/>
    <w:rPr>
      <w:rFonts w:ascii="Segoe UI" w:hAnsi="Segoe UI" w:cs="Segoe UI"/>
      <w:sz w:val="18"/>
      <w:szCs w:val="18"/>
    </w:rPr>
  </w:style>
  <w:style w:type="paragraph" w:customStyle="1" w:styleId="3">
    <w:name w:val="Знак3 Знак Знак Знак"/>
    <w:basedOn w:val="1"/>
    <w:next w:val="a"/>
    <w:rsid w:val="006662C9"/>
    <w:pPr>
      <w:keepLines w:val="0"/>
      <w:autoSpaceDE w:val="0"/>
      <w:autoSpaceDN w:val="0"/>
      <w:adjustRightInd w:val="0"/>
      <w:spacing w:after="120" w:line="360" w:lineRule="auto"/>
      <w:ind w:left="993" w:hanging="284"/>
      <w:jc w:val="both"/>
    </w:pPr>
    <w:rPr>
      <w:rFonts w:ascii="Arial" w:eastAsia="Times New Roman" w:hAnsi="Arial" w:cs="Arial"/>
      <w:b/>
      <w:bCs/>
      <w:color w:val="auto"/>
      <w:kern w:val="32"/>
      <w:szCs w:val="20"/>
      <w:lang w:eastAsia="en-ZA"/>
    </w:rPr>
  </w:style>
  <w:style w:type="character" w:customStyle="1" w:styleId="10">
    <w:name w:val="Заголовок 1 Знак"/>
    <w:basedOn w:val="a0"/>
    <w:link w:val="1"/>
    <w:uiPriority w:val="9"/>
    <w:rsid w:val="006662C9"/>
    <w:rPr>
      <w:rFonts w:asciiTheme="majorHAnsi" w:eastAsiaTheme="majorEastAsia" w:hAnsiTheme="majorHAnsi" w:cstheme="majorBidi"/>
      <w:color w:val="2E74B5" w:themeColor="accent1" w:themeShade="BF"/>
      <w:sz w:val="32"/>
      <w:szCs w:val="32"/>
    </w:rPr>
  </w:style>
  <w:style w:type="paragraph" w:styleId="a6">
    <w:name w:val="No Spacing"/>
    <w:uiPriority w:val="1"/>
    <w:qFormat/>
    <w:rsid w:val="007A50AA"/>
    <w:pPr>
      <w:spacing w:after="0" w:line="240" w:lineRule="auto"/>
    </w:pPr>
  </w:style>
  <w:style w:type="paragraph" w:customStyle="1" w:styleId="11">
    <w:name w:val="Знак1"/>
    <w:basedOn w:val="1"/>
    <w:next w:val="a"/>
    <w:rsid w:val="008D3343"/>
    <w:pPr>
      <w:keepLines w:val="0"/>
      <w:autoSpaceDE w:val="0"/>
      <w:autoSpaceDN w:val="0"/>
      <w:adjustRightInd w:val="0"/>
      <w:spacing w:after="120" w:line="360" w:lineRule="auto"/>
      <w:ind w:left="993" w:hanging="284"/>
      <w:jc w:val="both"/>
    </w:pPr>
    <w:rPr>
      <w:rFonts w:ascii="Arial" w:eastAsia="Times New Roman" w:hAnsi="Arial" w:cs="Arial"/>
      <w:b/>
      <w:bCs/>
      <w:color w:val="auto"/>
      <w:kern w:val="32"/>
      <w:szCs w:val="20"/>
      <w:lang w:eastAsia="en-ZA"/>
    </w:rPr>
  </w:style>
  <w:style w:type="paragraph" w:styleId="a7">
    <w:name w:val="List Paragraph"/>
    <w:basedOn w:val="a"/>
    <w:uiPriority w:val="34"/>
    <w:qFormat/>
    <w:rsid w:val="007A772D"/>
    <w:pPr>
      <w:ind w:left="720"/>
      <w:contextualSpacing/>
    </w:pPr>
  </w:style>
  <w:style w:type="paragraph" w:customStyle="1" w:styleId="Default">
    <w:name w:val="Default"/>
    <w:rsid w:val="007A77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TableGrid">
    <w:name w:val="TableGrid"/>
    <w:rsid w:val="004B3166"/>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header"/>
    <w:basedOn w:val="a"/>
    <w:link w:val="a9"/>
    <w:uiPriority w:val="99"/>
    <w:unhideWhenUsed/>
    <w:rsid w:val="00A11F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11F3F"/>
  </w:style>
  <w:style w:type="paragraph" w:styleId="aa">
    <w:name w:val="footer"/>
    <w:basedOn w:val="a"/>
    <w:link w:val="ab"/>
    <w:uiPriority w:val="99"/>
    <w:unhideWhenUsed/>
    <w:rsid w:val="00A11F3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11F3F"/>
  </w:style>
  <w:style w:type="table" w:styleId="ac">
    <w:name w:val="Table Grid"/>
    <w:basedOn w:val="a1"/>
    <w:uiPriority w:val="59"/>
    <w:rsid w:val="0088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
    <w:basedOn w:val="a"/>
    <w:uiPriority w:val="99"/>
    <w:unhideWhenUsed/>
    <w:rsid w:val="001E71F2"/>
    <w:pPr>
      <w:spacing w:before="100" w:beforeAutospacing="1" w:after="100" w:afterAutospacing="1" w:line="240" w:lineRule="auto"/>
    </w:pPr>
    <w:rPr>
      <w:rFonts w:ascii="Times New Roman" w:eastAsia="Times New Roman" w:hAnsi="Times New Roman" w:cs="Times New Roman"/>
      <w:sz w:val="24"/>
      <w:szCs w:val="24"/>
      <w:lang w:val="be-BY" w:eastAsia="be-BY"/>
    </w:rPr>
  </w:style>
  <w:style w:type="character" w:styleId="ae">
    <w:name w:val="Strong"/>
    <w:uiPriority w:val="22"/>
    <w:qFormat/>
    <w:rsid w:val="001E71F2"/>
    <w:rPr>
      <w:b/>
      <w:bCs/>
    </w:rPr>
  </w:style>
  <w:style w:type="character" w:styleId="af">
    <w:name w:val="Emphasis"/>
    <w:uiPriority w:val="20"/>
    <w:qFormat/>
    <w:rsid w:val="009C0F24"/>
    <w:rPr>
      <w:i/>
      <w:iCs/>
    </w:rPr>
  </w:style>
  <w:style w:type="character" w:customStyle="1" w:styleId="12">
    <w:name w:val="Неразрешенное упоминание1"/>
    <w:basedOn w:val="a0"/>
    <w:uiPriority w:val="99"/>
    <w:semiHidden/>
    <w:unhideWhenUsed/>
    <w:rsid w:val="001E1E15"/>
    <w:rPr>
      <w:color w:val="605E5C"/>
      <w:shd w:val="clear" w:color="auto" w:fill="E1DFDD"/>
    </w:rPr>
  </w:style>
  <w:style w:type="paragraph" w:styleId="af0">
    <w:name w:val="Body Text Indent"/>
    <w:basedOn w:val="a"/>
    <w:link w:val="af1"/>
    <w:uiPriority w:val="99"/>
    <w:unhideWhenUsed/>
    <w:rsid w:val="00C35802"/>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C35802"/>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821144"/>
    <w:rPr>
      <w:color w:val="954F72" w:themeColor="followedHyperlink"/>
      <w:u w:val="single"/>
    </w:rPr>
  </w:style>
  <w:style w:type="character" w:customStyle="1" w:styleId="2">
    <w:name w:val="Неразрешенное упоминание2"/>
    <w:basedOn w:val="a0"/>
    <w:uiPriority w:val="99"/>
    <w:semiHidden/>
    <w:unhideWhenUsed/>
    <w:rsid w:val="009056E3"/>
    <w:rPr>
      <w:color w:val="605E5C"/>
      <w:shd w:val="clear" w:color="auto" w:fill="E1DFDD"/>
    </w:rPr>
  </w:style>
  <w:style w:type="character" w:customStyle="1" w:styleId="linktext">
    <w:name w:val="link__text"/>
    <w:basedOn w:val="a0"/>
    <w:rsid w:val="00FE162B"/>
  </w:style>
  <w:style w:type="character" w:customStyle="1" w:styleId="shortenershort-link-text">
    <w:name w:val="shortener__short-link-text"/>
    <w:basedOn w:val="a0"/>
    <w:rsid w:val="00FE1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3754">
      <w:bodyDiv w:val="1"/>
      <w:marLeft w:val="0"/>
      <w:marRight w:val="0"/>
      <w:marTop w:val="0"/>
      <w:marBottom w:val="0"/>
      <w:divBdr>
        <w:top w:val="none" w:sz="0" w:space="0" w:color="auto"/>
        <w:left w:val="none" w:sz="0" w:space="0" w:color="auto"/>
        <w:bottom w:val="none" w:sz="0" w:space="0" w:color="auto"/>
        <w:right w:val="none" w:sz="0" w:space="0" w:color="auto"/>
      </w:divBdr>
    </w:div>
    <w:div w:id="85151422">
      <w:bodyDiv w:val="1"/>
      <w:marLeft w:val="0"/>
      <w:marRight w:val="0"/>
      <w:marTop w:val="0"/>
      <w:marBottom w:val="0"/>
      <w:divBdr>
        <w:top w:val="none" w:sz="0" w:space="0" w:color="auto"/>
        <w:left w:val="none" w:sz="0" w:space="0" w:color="auto"/>
        <w:bottom w:val="none" w:sz="0" w:space="0" w:color="auto"/>
        <w:right w:val="none" w:sz="0" w:space="0" w:color="auto"/>
      </w:divBdr>
    </w:div>
    <w:div w:id="646279454">
      <w:bodyDiv w:val="1"/>
      <w:marLeft w:val="0"/>
      <w:marRight w:val="0"/>
      <w:marTop w:val="0"/>
      <w:marBottom w:val="0"/>
      <w:divBdr>
        <w:top w:val="none" w:sz="0" w:space="0" w:color="auto"/>
        <w:left w:val="none" w:sz="0" w:space="0" w:color="auto"/>
        <w:bottom w:val="none" w:sz="0" w:space="0" w:color="auto"/>
        <w:right w:val="none" w:sz="0" w:space="0" w:color="auto"/>
      </w:divBdr>
    </w:div>
    <w:div w:id="1004355486">
      <w:bodyDiv w:val="1"/>
      <w:marLeft w:val="0"/>
      <w:marRight w:val="0"/>
      <w:marTop w:val="0"/>
      <w:marBottom w:val="0"/>
      <w:divBdr>
        <w:top w:val="none" w:sz="0" w:space="0" w:color="auto"/>
        <w:left w:val="none" w:sz="0" w:space="0" w:color="auto"/>
        <w:bottom w:val="none" w:sz="0" w:space="0" w:color="auto"/>
        <w:right w:val="none" w:sz="0" w:space="0" w:color="auto"/>
      </w:divBdr>
      <w:divsChild>
        <w:div w:id="2084444276">
          <w:marLeft w:val="0"/>
          <w:marRight w:val="0"/>
          <w:marTop w:val="0"/>
          <w:marBottom w:val="0"/>
          <w:divBdr>
            <w:top w:val="none" w:sz="0" w:space="0" w:color="auto"/>
            <w:left w:val="none" w:sz="0" w:space="0" w:color="auto"/>
            <w:bottom w:val="none" w:sz="0" w:space="0" w:color="auto"/>
            <w:right w:val="none" w:sz="0" w:space="0" w:color="auto"/>
          </w:divBdr>
        </w:div>
      </w:divsChild>
    </w:div>
    <w:div w:id="1102647150">
      <w:bodyDiv w:val="1"/>
      <w:marLeft w:val="0"/>
      <w:marRight w:val="0"/>
      <w:marTop w:val="0"/>
      <w:marBottom w:val="0"/>
      <w:divBdr>
        <w:top w:val="none" w:sz="0" w:space="0" w:color="auto"/>
        <w:left w:val="none" w:sz="0" w:space="0" w:color="auto"/>
        <w:bottom w:val="none" w:sz="0" w:space="0" w:color="auto"/>
        <w:right w:val="none" w:sz="0" w:space="0" w:color="auto"/>
      </w:divBdr>
    </w:div>
    <w:div w:id="1996640334">
      <w:bodyDiv w:val="1"/>
      <w:marLeft w:val="0"/>
      <w:marRight w:val="0"/>
      <w:marTop w:val="0"/>
      <w:marBottom w:val="0"/>
      <w:divBdr>
        <w:top w:val="none" w:sz="0" w:space="0" w:color="auto"/>
        <w:left w:val="none" w:sz="0" w:space="0" w:color="auto"/>
        <w:bottom w:val="none" w:sz="0" w:space="0" w:color="auto"/>
        <w:right w:val="none" w:sz="0" w:space="0" w:color="auto"/>
      </w:divBdr>
      <w:divsChild>
        <w:div w:id="1895190860">
          <w:marLeft w:val="0"/>
          <w:marRight w:val="0"/>
          <w:marTop w:val="0"/>
          <w:marBottom w:val="0"/>
          <w:divBdr>
            <w:top w:val="none" w:sz="0" w:space="0" w:color="auto"/>
            <w:left w:val="none" w:sz="0" w:space="0" w:color="auto"/>
            <w:bottom w:val="none" w:sz="0" w:space="0" w:color="auto"/>
            <w:right w:val="none" w:sz="0" w:space="0" w:color="auto"/>
          </w:divBdr>
        </w:div>
      </w:divsChild>
    </w:div>
    <w:div w:id="20478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akademy.by/files/apo_registration/index.php?theme_id=279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akademy.by/files/apo_registration/index.php?theme_id=2791" TargetMode="External"/><Relationship Id="rId4" Type="http://schemas.openxmlformats.org/officeDocument/2006/relationships/settings" Target="settings.xml"/><Relationship Id="rId9" Type="http://schemas.openxmlformats.org/officeDocument/2006/relationships/hyperlink" Target="https://form.akademy.by/files/apo_registration/index.php?theme_id=27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4292A-6887-435C-B6E6-BC9A1A46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4</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159</cp:revision>
  <cp:lastPrinted>2025-10-27T12:44:00Z</cp:lastPrinted>
  <dcterms:created xsi:type="dcterms:W3CDTF">2024-02-14T04:43:00Z</dcterms:created>
  <dcterms:modified xsi:type="dcterms:W3CDTF">2026-03-04T06:01:00Z</dcterms:modified>
</cp:coreProperties>
</file>