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2C5" w:rsidRDefault="003A1615" w:rsidP="003A161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3A1615" w:rsidRDefault="003A1615" w:rsidP="003A16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A1615" w:rsidRPr="003A1615" w:rsidRDefault="003A1615" w:rsidP="003A16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615">
        <w:rPr>
          <w:rFonts w:ascii="Times New Roman" w:hAnsi="Times New Roman" w:cs="Times New Roman"/>
          <w:b/>
          <w:sz w:val="28"/>
          <w:szCs w:val="28"/>
        </w:rPr>
        <w:t>График проведения районной олимпиады по вопросам здорового образа жизни</w:t>
      </w:r>
      <w:bookmarkStart w:id="0" w:name="_GoBack"/>
      <w:bookmarkEnd w:id="0"/>
    </w:p>
    <w:p w:rsidR="003A1615" w:rsidRDefault="003A1615" w:rsidP="003A161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Районный этап олимпиады по вопросам здорового образа жизни будет проводиться 24.03.2026 г. на базе ГУО «Гимназия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аменца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3A1615" w:rsidRDefault="003A1615" w:rsidP="003A161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олимпиады – 10.00. Продолжительность олимпиады – 120 минут.</w:t>
      </w:r>
    </w:p>
    <w:p w:rsidR="003A1615" w:rsidRDefault="003A1615" w:rsidP="003A1615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7"/>
        <w:gridCol w:w="2367"/>
      </w:tblGrid>
      <w:tr w:rsidR="003A1615" w:rsidTr="003A1615">
        <w:trPr>
          <w:trHeight w:val="404"/>
        </w:trPr>
        <w:tc>
          <w:tcPr>
            <w:tcW w:w="2367" w:type="dxa"/>
          </w:tcPr>
          <w:p w:rsidR="003A1615" w:rsidRPr="003A1615" w:rsidRDefault="003A1615" w:rsidP="003A1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1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367" w:type="dxa"/>
          </w:tcPr>
          <w:p w:rsidR="003A1615" w:rsidRPr="003A1615" w:rsidRDefault="003A1615" w:rsidP="003A1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1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A1615" w:rsidTr="003A1615">
        <w:trPr>
          <w:trHeight w:val="393"/>
        </w:trPr>
        <w:tc>
          <w:tcPr>
            <w:tcW w:w="2367" w:type="dxa"/>
          </w:tcPr>
          <w:p w:rsidR="003A1615" w:rsidRDefault="003A1615" w:rsidP="003A1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7" w:type="dxa"/>
          </w:tcPr>
          <w:p w:rsidR="003A1615" w:rsidRDefault="003A1615" w:rsidP="003A1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</w:t>
            </w:r>
          </w:p>
        </w:tc>
      </w:tr>
      <w:tr w:rsidR="003A1615" w:rsidTr="003A1615">
        <w:trPr>
          <w:trHeight w:val="404"/>
        </w:trPr>
        <w:tc>
          <w:tcPr>
            <w:tcW w:w="2367" w:type="dxa"/>
          </w:tcPr>
          <w:p w:rsidR="003A1615" w:rsidRDefault="003A1615" w:rsidP="003A1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67" w:type="dxa"/>
          </w:tcPr>
          <w:p w:rsidR="003A1615" w:rsidRDefault="003A1615" w:rsidP="003A1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</w:tr>
    </w:tbl>
    <w:p w:rsidR="003A1615" w:rsidRDefault="003A1615" w:rsidP="003A16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1615" w:rsidRPr="003A1615" w:rsidRDefault="003A1615" w:rsidP="003A161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A1615" w:rsidRPr="003A1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BD"/>
    <w:rsid w:val="001E42C5"/>
    <w:rsid w:val="003A1615"/>
    <w:rsid w:val="00D6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2026-03-19T13:03:00Z</dcterms:created>
  <dcterms:modified xsi:type="dcterms:W3CDTF">2026-03-19T13:09:00Z</dcterms:modified>
</cp:coreProperties>
</file>